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325" w:rsidRPr="00FC6F48" w:rsidRDefault="008B299D" w:rsidP="004D5325">
      <w:pPr>
        <w:pStyle w:val="CHTtl"/>
        <w:jc w:val="both"/>
        <w:rPr>
          <w:rFonts w:ascii="Arial" w:hAnsi="Arial" w:cs="Arial"/>
          <w:b/>
          <w:color w:val="BFBFBF"/>
          <w:sz w:val="96"/>
          <w:szCs w:val="96"/>
        </w:rPr>
      </w:pPr>
      <w:r w:rsidRPr="00FC6F48">
        <w:rPr>
          <w:rFonts w:ascii="Arial" w:hAnsi="Arial" w:cs="Arial"/>
          <w:b/>
          <w:color w:val="BFBFBF"/>
          <w:sz w:val="96"/>
          <w:szCs w:val="96"/>
        </w:rPr>
        <w:t>3</w:t>
      </w:r>
    </w:p>
    <w:p w:rsidR="00B42D00" w:rsidRPr="005400F4" w:rsidRDefault="00023203" w:rsidP="00FC6F48">
      <w:pPr>
        <w:pStyle w:val="CHTtl"/>
        <w:pBdr>
          <w:bottom w:val="single" w:sz="48" w:space="24" w:color="BFBFBF"/>
        </w:pBdr>
        <w:rPr>
          <w:rFonts w:ascii="Arial" w:hAnsi="Arial" w:cs="Arial"/>
          <w:b/>
        </w:rPr>
      </w:pPr>
      <w:r w:rsidRPr="005400F4">
        <w:rPr>
          <w:rFonts w:ascii="Arial" w:hAnsi="Arial" w:cs="Arial"/>
          <w:b/>
        </w:rPr>
        <w:t>STRUCTURE OF THE NERVOUS SYSTEM</w:t>
      </w:r>
    </w:p>
    <w:p w:rsidR="005400F4" w:rsidRPr="00221EB1" w:rsidRDefault="005400F4" w:rsidP="005400F4">
      <w:pPr>
        <w:pStyle w:val="TOCTtl"/>
        <w:rPr>
          <w:rFonts w:ascii="Arial" w:hAnsi="Arial" w:cs="Arial"/>
          <w:sz w:val="22"/>
          <w:szCs w:val="22"/>
        </w:rPr>
      </w:pPr>
    </w:p>
    <w:p w:rsidR="005400F4" w:rsidRPr="00221EB1" w:rsidRDefault="005400F4" w:rsidP="005400F4">
      <w:pPr>
        <w:pStyle w:val="TOCTtl"/>
        <w:rPr>
          <w:rFonts w:ascii="Arial" w:hAnsi="Arial" w:cs="Arial"/>
          <w:sz w:val="22"/>
          <w:szCs w:val="22"/>
        </w:rPr>
      </w:pPr>
    </w:p>
    <w:p w:rsidR="005400F4" w:rsidRPr="00221EB1" w:rsidRDefault="005400F4" w:rsidP="005400F4">
      <w:pPr>
        <w:pStyle w:val="TOCTtl"/>
        <w:rPr>
          <w:rFonts w:ascii="Arial" w:hAnsi="Arial" w:cs="Arial"/>
          <w:sz w:val="26"/>
          <w:szCs w:val="26"/>
        </w:rPr>
      </w:pPr>
      <w:r w:rsidRPr="00221EB1">
        <w:rPr>
          <w:rFonts w:ascii="Arial" w:hAnsi="Arial" w:cs="Arial"/>
          <w:sz w:val="26"/>
          <w:szCs w:val="26"/>
        </w:rPr>
        <w:t>TABLE OF CONTENTS</w:t>
      </w:r>
    </w:p>
    <w:p w:rsidR="005400F4" w:rsidRPr="00221EB1" w:rsidRDefault="005400F4" w:rsidP="005400F4">
      <w:pPr>
        <w:pStyle w:val="TOCTtl"/>
        <w:rPr>
          <w:rFonts w:ascii="Arial" w:hAnsi="Arial" w:cs="Arial"/>
          <w:sz w:val="22"/>
          <w:szCs w:val="22"/>
        </w:rPr>
      </w:pPr>
    </w:p>
    <w:p w:rsidR="003E725D" w:rsidRPr="004D5325" w:rsidRDefault="003E725D" w:rsidP="004D5325">
      <w:pPr>
        <w:pStyle w:val="TOCInst"/>
        <w:ind w:left="0"/>
        <w:jc w:val="both"/>
        <w:rPr>
          <w:rFonts w:ascii="Arial" w:hAnsi="Arial" w:cs="Arial"/>
          <w:sz w:val="22"/>
          <w:szCs w:val="22"/>
        </w:rPr>
      </w:pPr>
      <w:r w:rsidRPr="004D5325">
        <w:rPr>
          <w:rFonts w:ascii="Arial" w:hAnsi="Arial" w:cs="Arial"/>
          <w:sz w:val="22"/>
          <w:szCs w:val="22"/>
        </w:rPr>
        <w:t xml:space="preserve">To access the resource listed, click on the </w:t>
      </w:r>
      <w:r w:rsidRPr="004D5325">
        <w:rPr>
          <w:rFonts w:ascii="Arial" w:hAnsi="Arial" w:cs="Arial"/>
          <w:sz w:val="22"/>
          <w:szCs w:val="22"/>
          <w:u w:val="single"/>
        </w:rPr>
        <w:t>hot linked title</w:t>
      </w:r>
      <w:r w:rsidRPr="004D5325">
        <w:rPr>
          <w:rFonts w:ascii="Arial" w:hAnsi="Arial" w:cs="Arial"/>
          <w:sz w:val="22"/>
          <w:szCs w:val="22"/>
        </w:rPr>
        <w:t xml:space="preserve"> or press </w:t>
      </w:r>
      <w:r w:rsidRPr="004D5325">
        <w:rPr>
          <w:rFonts w:ascii="Arial" w:hAnsi="Arial" w:cs="Arial"/>
          <w:b/>
          <w:sz w:val="22"/>
          <w:szCs w:val="22"/>
        </w:rPr>
        <w:t>CTRL + click</w:t>
      </w:r>
    </w:p>
    <w:p w:rsidR="003E725D" w:rsidRPr="004D5325" w:rsidRDefault="003E725D" w:rsidP="004D5325">
      <w:pPr>
        <w:pStyle w:val="TOCInst"/>
        <w:ind w:left="0"/>
        <w:jc w:val="both"/>
        <w:rPr>
          <w:rFonts w:ascii="Arial" w:hAnsi="Arial" w:cs="Arial"/>
          <w:sz w:val="22"/>
          <w:szCs w:val="22"/>
        </w:rPr>
      </w:pPr>
      <w:r w:rsidRPr="004D5325">
        <w:rPr>
          <w:rFonts w:ascii="Arial" w:hAnsi="Arial" w:cs="Arial"/>
          <w:sz w:val="22"/>
          <w:szCs w:val="22"/>
        </w:rPr>
        <w:t xml:space="preserve">To return to the Table of Contents, click on click on </w:t>
      </w:r>
      <w:r w:rsidRPr="004D5325">
        <w:rPr>
          <w:rFonts w:ascii="Arial" w:hAnsi="Arial" w:cs="Arial"/>
          <w:b/>
          <w:sz w:val="22"/>
          <w:szCs w:val="22"/>
        </w:rPr>
        <w:t>▲</w:t>
      </w:r>
      <w:hyperlink w:anchor="CHOPN_TOC" w:history="1">
        <w:r w:rsidRPr="004D5325">
          <w:rPr>
            <w:rStyle w:val="a4"/>
            <w:rFonts w:ascii="Arial" w:hAnsi="Arial" w:cs="Arial"/>
            <w:b/>
            <w:sz w:val="22"/>
            <w:szCs w:val="22"/>
          </w:rPr>
          <w:t xml:space="preserve"> Return</w:t>
        </w:r>
        <w:r w:rsidRPr="004D5325">
          <w:rPr>
            <w:rStyle w:val="a4"/>
            <w:rFonts w:ascii="Arial" w:hAnsi="Arial" w:cs="Arial"/>
            <w:b/>
            <w:sz w:val="22"/>
            <w:szCs w:val="22"/>
          </w:rPr>
          <w:t xml:space="preserve"> </w:t>
        </w:r>
        <w:r w:rsidRPr="004D5325">
          <w:rPr>
            <w:rStyle w:val="a4"/>
            <w:rFonts w:ascii="Arial" w:hAnsi="Arial" w:cs="Arial"/>
            <w:b/>
            <w:sz w:val="22"/>
            <w:szCs w:val="22"/>
          </w:rPr>
          <w:t>to</w:t>
        </w:r>
        <w:r w:rsidRPr="004D5325">
          <w:rPr>
            <w:rStyle w:val="a4"/>
            <w:rFonts w:ascii="Arial" w:hAnsi="Arial" w:cs="Arial"/>
            <w:b/>
            <w:sz w:val="22"/>
            <w:szCs w:val="22"/>
          </w:rPr>
          <w:t xml:space="preserve"> </w:t>
        </w:r>
        <w:r w:rsidRPr="004D5325">
          <w:rPr>
            <w:rStyle w:val="a4"/>
            <w:rFonts w:ascii="Arial" w:hAnsi="Arial" w:cs="Arial"/>
            <w:b/>
            <w:sz w:val="22"/>
            <w:szCs w:val="22"/>
          </w:rPr>
          <w:t>Table of</w:t>
        </w:r>
        <w:r w:rsidRPr="004D5325">
          <w:rPr>
            <w:rStyle w:val="a4"/>
            <w:rFonts w:ascii="Arial" w:hAnsi="Arial" w:cs="Arial"/>
            <w:b/>
            <w:sz w:val="22"/>
            <w:szCs w:val="22"/>
          </w:rPr>
          <w:t xml:space="preserve"> </w:t>
        </w:r>
        <w:r w:rsidRPr="004D5325">
          <w:rPr>
            <w:rStyle w:val="a4"/>
            <w:rFonts w:ascii="Arial" w:hAnsi="Arial" w:cs="Arial"/>
            <w:b/>
            <w:sz w:val="22"/>
            <w:szCs w:val="22"/>
          </w:rPr>
          <w:t>C</w:t>
        </w:r>
        <w:r w:rsidRPr="004D5325">
          <w:rPr>
            <w:rStyle w:val="a4"/>
            <w:rFonts w:ascii="Arial" w:hAnsi="Arial" w:cs="Arial"/>
            <w:b/>
            <w:sz w:val="22"/>
            <w:szCs w:val="22"/>
          </w:rPr>
          <w:t>o</w:t>
        </w:r>
        <w:r w:rsidRPr="004D5325">
          <w:rPr>
            <w:rStyle w:val="a4"/>
            <w:rFonts w:ascii="Arial" w:hAnsi="Arial" w:cs="Arial"/>
            <w:b/>
            <w:sz w:val="22"/>
            <w:szCs w:val="22"/>
          </w:rPr>
          <w:t>nt</w:t>
        </w:r>
        <w:r w:rsidRPr="004D5325">
          <w:rPr>
            <w:rStyle w:val="a4"/>
            <w:rFonts w:ascii="Arial" w:hAnsi="Arial" w:cs="Arial"/>
            <w:b/>
            <w:sz w:val="22"/>
            <w:szCs w:val="22"/>
          </w:rPr>
          <w:t>e</w:t>
        </w:r>
        <w:r w:rsidRPr="004D5325">
          <w:rPr>
            <w:rStyle w:val="a4"/>
            <w:rFonts w:ascii="Arial" w:hAnsi="Arial" w:cs="Arial"/>
            <w:b/>
            <w:sz w:val="22"/>
            <w:szCs w:val="22"/>
          </w:rPr>
          <w:t>nts</w:t>
        </w:r>
      </w:hyperlink>
    </w:p>
    <w:p w:rsidR="003E725D" w:rsidRPr="004D5325" w:rsidRDefault="003E725D" w:rsidP="004D5325">
      <w:pPr>
        <w:pStyle w:val="TOCInst"/>
        <w:ind w:left="0"/>
        <w:jc w:val="both"/>
        <w:rPr>
          <w:rFonts w:ascii="Arial" w:hAnsi="Arial" w:cs="Arial"/>
          <w:b/>
          <w:sz w:val="22"/>
          <w:szCs w:val="22"/>
          <w:u w:val="single"/>
        </w:rPr>
      </w:pPr>
      <w:r w:rsidRPr="004D5325">
        <w:rPr>
          <w:rFonts w:ascii="Arial" w:hAnsi="Arial" w:cs="Arial"/>
          <w:sz w:val="22"/>
          <w:szCs w:val="22"/>
        </w:rPr>
        <w:t xml:space="preserve">To return to a section of the Lecture Guide, click on </w:t>
      </w:r>
      <w:r w:rsidRPr="004D5325">
        <w:rPr>
          <w:rFonts w:ascii="Arial" w:hAnsi="Arial" w:cs="Arial"/>
          <w:b/>
          <w:sz w:val="22"/>
          <w:szCs w:val="22"/>
        </w:rPr>
        <w:t xml:space="preserve">► </w:t>
      </w:r>
      <w:hyperlink w:anchor="LectureGuide" w:history="1">
        <w:r w:rsidRPr="004D5325">
          <w:rPr>
            <w:rStyle w:val="a4"/>
            <w:rFonts w:ascii="Arial" w:hAnsi="Arial" w:cs="Arial"/>
            <w:b/>
            <w:sz w:val="22"/>
            <w:szCs w:val="22"/>
          </w:rPr>
          <w:t>Return to L</w:t>
        </w:r>
        <w:r w:rsidRPr="004D5325">
          <w:rPr>
            <w:rStyle w:val="a4"/>
            <w:rFonts w:ascii="Arial" w:hAnsi="Arial" w:cs="Arial"/>
            <w:b/>
            <w:sz w:val="22"/>
            <w:szCs w:val="22"/>
          </w:rPr>
          <w:t>e</w:t>
        </w:r>
        <w:r w:rsidRPr="004D5325">
          <w:rPr>
            <w:rStyle w:val="a4"/>
            <w:rFonts w:ascii="Arial" w:hAnsi="Arial" w:cs="Arial"/>
            <w:b/>
            <w:sz w:val="22"/>
            <w:szCs w:val="22"/>
          </w:rPr>
          <w:t>cture Guide</w:t>
        </w:r>
      </w:hyperlink>
    </w:p>
    <w:p w:rsidR="00B42D00" w:rsidRPr="005400F4" w:rsidRDefault="00B42D00" w:rsidP="004D5325">
      <w:pPr>
        <w:jc w:val="both"/>
        <w:rPr>
          <w:rFonts w:ascii="Arial" w:hAnsi="Arial" w:cs="Arial"/>
          <w:sz w:val="26"/>
          <w:szCs w:val="26"/>
        </w:rPr>
      </w:pPr>
    </w:p>
    <w:p w:rsidR="00023203" w:rsidRPr="005400F4" w:rsidRDefault="00124E3F" w:rsidP="004D5325">
      <w:pPr>
        <w:jc w:val="both"/>
        <w:rPr>
          <w:rStyle w:val="a4"/>
          <w:rFonts w:ascii="Arial" w:hAnsi="Arial" w:cs="Arial"/>
          <w:b/>
          <w:sz w:val="26"/>
          <w:szCs w:val="26"/>
        </w:rPr>
      </w:pPr>
      <w:hyperlink w:anchor="TeachingObjectives" w:history="1">
        <w:r w:rsidR="00023203" w:rsidRPr="005400F4">
          <w:rPr>
            <w:rStyle w:val="a4"/>
            <w:rFonts w:ascii="Arial" w:hAnsi="Arial" w:cs="Arial"/>
            <w:b/>
            <w:sz w:val="26"/>
            <w:szCs w:val="26"/>
          </w:rPr>
          <w:t>TEACHI</w:t>
        </w:r>
        <w:r w:rsidR="00023203" w:rsidRPr="005400F4">
          <w:rPr>
            <w:rStyle w:val="a4"/>
            <w:rFonts w:ascii="Arial" w:hAnsi="Arial" w:cs="Arial"/>
            <w:b/>
            <w:sz w:val="26"/>
            <w:szCs w:val="26"/>
          </w:rPr>
          <w:t>N</w:t>
        </w:r>
        <w:r w:rsidR="00023203" w:rsidRPr="005400F4">
          <w:rPr>
            <w:rStyle w:val="a4"/>
            <w:rFonts w:ascii="Arial" w:hAnsi="Arial" w:cs="Arial"/>
            <w:b/>
            <w:sz w:val="26"/>
            <w:szCs w:val="26"/>
          </w:rPr>
          <w:t>G OBJECTIVES</w:t>
        </w:r>
      </w:hyperlink>
    </w:p>
    <w:p w:rsidR="00023203" w:rsidRPr="005400F4" w:rsidRDefault="00023203" w:rsidP="004D5325">
      <w:pPr>
        <w:jc w:val="both"/>
        <w:rPr>
          <w:rFonts w:ascii="Arial" w:hAnsi="Arial" w:cs="Arial"/>
          <w:sz w:val="26"/>
          <w:szCs w:val="26"/>
        </w:rPr>
      </w:pPr>
    </w:p>
    <w:p w:rsidR="00023203" w:rsidRPr="005400F4" w:rsidRDefault="00124E3F" w:rsidP="004D5325">
      <w:pPr>
        <w:jc w:val="both"/>
        <w:rPr>
          <w:rStyle w:val="a4"/>
          <w:rFonts w:ascii="Arial" w:hAnsi="Arial" w:cs="Arial"/>
          <w:b/>
          <w:sz w:val="26"/>
          <w:szCs w:val="26"/>
        </w:rPr>
      </w:pPr>
      <w:hyperlink w:anchor="KeyTerms" w:history="1">
        <w:r w:rsidR="00023203" w:rsidRPr="005400F4">
          <w:rPr>
            <w:rStyle w:val="a4"/>
            <w:rFonts w:ascii="Arial" w:hAnsi="Arial" w:cs="Arial"/>
            <w:b/>
            <w:sz w:val="26"/>
            <w:szCs w:val="26"/>
          </w:rPr>
          <w:t>KE</w:t>
        </w:r>
        <w:r w:rsidR="00023203" w:rsidRPr="005400F4">
          <w:rPr>
            <w:rStyle w:val="a4"/>
            <w:rFonts w:ascii="Arial" w:hAnsi="Arial" w:cs="Arial"/>
            <w:b/>
            <w:sz w:val="26"/>
            <w:szCs w:val="26"/>
          </w:rPr>
          <w:t>Y</w:t>
        </w:r>
        <w:r w:rsidR="00023203" w:rsidRPr="005400F4">
          <w:rPr>
            <w:rStyle w:val="a4"/>
            <w:rFonts w:ascii="Arial" w:hAnsi="Arial" w:cs="Arial"/>
            <w:b/>
            <w:sz w:val="26"/>
            <w:szCs w:val="26"/>
          </w:rPr>
          <w:t xml:space="preserve"> TERMS</w:t>
        </w:r>
      </w:hyperlink>
    </w:p>
    <w:p w:rsidR="00023203" w:rsidRPr="005400F4" w:rsidRDefault="00023203" w:rsidP="004D5325">
      <w:pPr>
        <w:jc w:val="both"/>
        <w:rPr>
          <w:rFonts w:ascii="Arial" w:hAnsi="Arial" w:cs="Arial"/>
          <w:sz w:val="26"/>
          <w:szCs w:val="26"/>
        </w:rPr>
      </w:pPr>
    </w:p>
    <w:p w:rsidR="00023203" w:rsidRPr="005400F4" w:rsidRDefault="00023203" w:rsidP="004D5325">
      <w:pPr>
        <w:pStyle w:val="CHOPNH1"/>
        <w:ind w:left="0"/>
        <w:jc w:val="both"/>
        <w:rPr>
          <w:sz w:val="26"/>
          <w:szCs w:val="26"/>
        </w:rPr>
      </w:pPr>
      <w:bookmarkStart w:id="0" w:name="LectureGuide"/>
      <w:r w:rsidRPr="005400F4">
        <w:rPr>
          <w:sz w:val="26"/>
          <w:szCs w:val="26"/>
        </w:rPr>
        <w:t>LECTURE GUIDE</w:t>
      </w:r>
    </w:p>
    <w:p w:rsidR="005400F4" w:rsidRPr="005400F4" w:rsidRDefault="005400F4" w:rsidP="004D5325">
      <w:pPr>
        <w:pStyle w:val="CHOPNH1"/>
        <w:ind w:left="0"/>
        <w:jc w:val="both"/>
        <w:rPr>
          <w:sz w:val="26"/>
          <w:szCs w:val="26"/>
        </w:rPr>
      </w:pPr>
    </w:p>
    <w:bookmarkEnd w:id="0"/>
    <w:p w:rsidR="008B299D" w:rsidRPr="00E45D6C" w:rsidRDefault="00124E3F" w:rsidP="004D5325">
      <w:pPr>
        <w:pStyle w:val="HyperlinkListOPN"/>
        <w:numPr>
          <w:ilvl w:val="0"/>
          <w:numId w:val="6"/>
        </w:numPr>
        <w:jc w:val="both"/>
        <w:rPr>
          <w:rFonts w:ascii="Arial" w:hAnsi="Arial" w:cs="Arial"/>
          <w:sz w:val="22"/>
          <w:szCs w:val="22"/>
        </w:rPr>
      </w:pPr>
      <w:r w:rsidRPr="00E45D6C">
        <w:rPr>
          <w:rFonts w:ascii="Arial" w:hAnsi="Arial" w:cs="Arial"/>
          <w:sz w:val="22"/>
          <w:szCs w:val="22"/>
        </w:rPr>
        <w:fldChar w:fldCharType="begin"/>
      </w:r>
      <w:r w:rsidRPr="00E45D6C">
        <w:rPr>
          <w:rFonts w:ascii="Arial" w:hAnsi="Arial" w:cs="Arial"/>
          <w:sz w:val="22"/>
          <w:szCs w:val="22"/>
        </w:rPr>
        <w:instrText xml:space="preserve"> HYPERLINK  \l "LG_I_BasicFeatures" </w:instrText>
      </w:r>
      <w:r w:rsidR="001F6F46" w:rsidRPr="00E45D6C">
        <w:rPr>
          <w:rFonts w:ascii="Arial" w:hAnsi="Arial" w:cs="Arial"/>
          <w:sz w:val="22"/>
          <w:szCs w:val="22"/>
        </w:rPr>
      </w:r>
      <w:r w:rsidRPr="00E45D6C">
        <w:rPr>
          <w:rFonts w:ascii="Arial" w:hAnsi="Arial" w:cs="Arial"/>
          <w:sz w:val="22"/>
          <w:szCs w:val="22"/>
        </w:rPr>
        <w:fldChar w:fldCharType="separate"/>
      </w:r>
      <w:r w:rsidR="008B299D" w:rsidRPr="00E45D6C">
        <w:rPr>
          <w:rStyle w:val="a4"/>
          <w:rFonts w:ascii="Arial" w:hAnsi="Arial" w:cs="Arial"/>
          <w:sz w:val="22"/>
          <w:szCs w:val="22"/>
        </w:rPr>
        <w:t>Basic</w:t>
      </w:r>
      <w:r w:rsidR="008B299D" w:rsidRPr="00E45D6C">
        <w:rPr>
          <w:rStyle w:val="a4"/>
          <w:rFonts w:ascii="Arial" w:hAnsi="Arial" w:cs="Arial"/>
          <w:sz w:val="22"/>
          <w:szCs w:val="22"/>
        </w:rPr>
        <w:t xml:space="preserve"> </w:t>
      </w:r>
      <w:r w:rsidR="008B299D" w:rsidRPr="00E45D6C">
        <w:rPr>
          <w:rStyle w:val="a4"/>
          <w:rFonts w:ascii="Arial" w:hAnsi="Arial" w:cs="Arial"/>
          <w:sz w:val="22"/>
          <w:szCs w:val="22"/>
        </w:rPr>
        <w:t xml:space="preserve">Features of the </w:t>
      </w:r>
      <w:r w:rsidRPr="00E45D6C">
        <w:rPr>
          <w:rStyle w:val="a4"/>
          <w:rFonts w:ascii="Arial" w:hAnsi="Arial" w:cs="Arial"/>
          <w:sz w:val="22"/>
          <w:szCs w:val="22"/>
        </w:rPr>
        <w:t>N</w:t>
      </w:r>
      <w:r w:rsidR="008B299D" w:rsidRPr="00E45D6C">
        <w:rPr>
          <w:rStyle w:val="a4"/>
          <w:rFonts w:ascii="Arial" w:hAnsi="Arial" w:cs="Arial"/>
          <w:sz w:val="22"/>
          <w:szCs w:val="22"/>
        </w:rPr>
        <w:t>ervous System</w:t>
      </w:r>
      <w:r w:rsidRPr="00E45D6C">
        <w:rPr>
          <w:rFonts w:ascii="Arial" w:hAnsi="Arial" w:cs="Arial"/>
          <w:sz w:val="22"/>
          <w:szCs w:val="22"/>
        </w:rPr>
        <w:fldChar w:fldCharType="end"/>
      </w:r>
      <w:r w:rsidR="007925D9" w:rsidRPr="00E45D6C">
        <w:rPr>
          <w:rFonts w:ascii="Arial" w:hAnsi="Arial" w:cs="Arial"/>
          <w:sz w:val="22"/>
          <w:szCs w:val="22"/>
        </w:rPr>
        <w:t xml:space="preserve"> (p. </w:t>
      </w:r>
      <w:r w:rsidR="004C4FB6" w:rsidRPr="00E45D6C">
        <w:rPr>
          <w:rFonts w:ascii="Arial" w:hAnsi="Arial" w:cs="Arial"/>
          <w:sz w:val="22"/>
          <w:szCs w:val="22"/>
        </w:rPr>
        <w:t>64</w:t>
      </w:r>
      <w:r w:rsidR="007925D9" w:rsidRPr="00E45D6C">
        <w:rPr>
          <w:rFonts w:ascii="Arial" w:hAnsi="Arial" w:cs="Arial"/>
          <w:sz w:val="22"/>
          <w:szCs w:val="22"/>
        </w:rPr>
        <w:t>)</w:t>
      </w:r>
    </w:p>
    <w:p w:rsidR="00F21F1A" w:rsidRPr="00E45D6C" w:rsidRDefault="008A1148" w:rsidP="004D5325">
      <w:pPr>
        <w:pStyle w:val="HyperlinkListOPN"/>
        <w:numPr>
          <w:ilvl w:val="0"/>
          <w:numId w:val="6"/>
        </w:numPr>
        <w:jc w:val="both"/>
        <w:rPr>
          <w:rFonts w:ascii="Arial" w:hAnsi="Arial" w:cs="Arial"/>
          <w:sz w:val="22"/>
          <w:szCs w:val="22"/>
        </w:rPr>
      </w:pPr>
      <w:hyperlink w:anchor="LG_IIR_DevelopmentNervousSystem" w:history="1">
        <w:r w:rsidR="00F21F1A" w:rsidRPr="00E45D6C">
          <w:rPr>
            <w:rStyle w:val="a4"/>
            <w:rFonts w:ascii="Arial" w:hAnsi="Arial" w:cs="Arial"/>
            <w:sz w:val="22"/>
            <w:szCs w:val="22"/>
          </w:rPr>
          <w:t>Development of the Nervous System</w:t>
        </w:r>
      </w:hyperlink>
      <w:r w:rsidR="00F21F1A" w:rsidRPr="00E45D6C">
        <w:rPr>
          <w:rFonts w:ascii="Arial" w:hAnsi="Arial" w:cs="Arial"/>
          <w:sz w:val="22"/>
          <w:szCs w:val="22"/>
        </w:rPr>
        <w:t xml:space="preserve"> (p. </w:t>
      </w:r>
      <w:r w:rsidR="004C4FB6" w:rsidRPr="00E45D6C">
        <w:rPr>
          <w:rFonts w:ascii="Arial" w:hAnsi="Arial" w:cs="Arial"/>
          <w:sz w:val="22"/>
          <w:szCs w:val="22"/>
        </w:rPr>
        <w:t>65</w:t>
      </w:r>
      <w:r w:rsidR="00F21F1A" w:rsidRPr="00E45D6C">
        <w:rPr>
          <w:rFonts w:ascii="Arial" w:hAnsi="Arial" w:cs="Arial"/>
          <w:sz w:val="22"/>
          <w:szCs w:val="22"/>
        </w:rPr>
        <w:t>)</w:t>
      </w:r>
    </w:p>
    <w:p w:rsidR="008B299D" w:rsidRPr="00E45D6C" w:rsidRDefault="00124E3F" w:rsidP="004D5325">
      <w:pPr>
        <w:pStyle w:val="HyperlinkListOPN"/>
        <w:numPr>
          <w:ilvl w:val="0"/>
          <w:numId w:val="6"/>
        </w:numPr>
        <w:jc w:val="both"/>
        <w:rPr>
          <w:rFonts w:ascii="Arial" w:hAnsi="Arial" w:cs="Arial"/>
          <w:sz w:val="22"/>
          <w:szCs w:val="22"/>
        </w:rPr>
      </w:pPr>
      <w:hyperlink w:anchor="LG_II_CentralNervousSystem" w:history="1">
        <w:r w:rsidR="006B0424" w:rsidRPr="00E45D6C">
          <w:rPr>
            <w:rStyle w:val="a4"/>
            <w:rFonts w:ascii="Arial" w:hAnsi="Arial" w:cs="Arial"/>
            <w:sz w:val="22"/>
            <w:szCs w:val="22"/>
          </w:rPr>
          <w:t>Structure and Function of the Central Nervous System</w:t>
        </w:r>
      </w:hyperlink>
      <w:r w:rsidR="006D4661" w:rsidRPr="00E45D6C">
        <w:rPr>
          <w:rFonts w:ascii="Arial" w:hAnsi="Arial" w:cs="Arial"/>
          <w:sz w:val="22"/>
          <w:szCs w:val="22"/>
        </w:rPr>
        <w:t xml:space="preserve"> (p. </w:t>
      </w:r>
      <w:r w:rsidR="004C4FB6" w:rsidRPr="00E45D6C">
        <w:rPr>
          <w:rFonts w:ascii="Arial" w:hAnsi="Arial" w:cs="Arial"/>
          <w:sz w:val="22"/>
          <w:szCs w:val="22"/>
        </w:rPr>
        <w:t>67</w:t>
      </w:r>
      <w:r w:rsidR="00321C76" w:rsidRPr="00E45D6C">
        <w:rPr>
          <w:rFonts w:ascii="Arial" w:hAnsi="Arial" w:cs="Arial"/>
          <w:sz w:val="22"/>
          <w:szCs w:val="22"/>
        </w:rPr>
        <w:t>)</w:t>
      </w:r>
    </w:p>
    <w:p w:rsidR="00023203" w:rsidRPr="00E45D6C" w:rsidRDefault="00124E3F" w:rsidP="004D5325">
      <w:pPr>
        <w:pStyle w:val="HyperlinkListOPN"/>
        <w:numPr>
          <w:ilvl w:val="0"/>
          <w:numId w:val="6"/>
        </w:numPr>
        <w:jc w:val="both"/>
        <w:rPr>
          <w:rFonts w:ascii="Arial" w:hAnsi="Arial" w:cs="Arial"/>
          <w:sz w:val="22"/>
          <w:szCs w:val="22"/>
        </w:rPr>
      </w:pPr>
      <w:hyperlink w:anchor="LG_III_PeripheralNervousSystem" w:history="1">
        <w:r w:rsidR="006B0424" w:rsidRPr="00E45D6C">
          <w:rPr>
            <w:rStyle w:val="a4"/>
            <w:rFonts w:ascii="Arial" w:hAnsi="Arial" w:cs="Arial"/>
            <w:sz w:val="22"/>
            <w:szCs w:val="22"/>
          </w:rPr>
          <w:t>Structure and Function of the Peripheral Nervous System</w:t>
        </w:r>
      </w:hyperlink>
      <w:r w:rsidR="006D4661" w:rsidRPr="00E45D6C">
        <w:rPr>
          <w:rFonts w:ascii="Arial" w:hAnsi="Arial" w:cs="Arial"/>
          <w:sz w:val="22"/>
          <w:szCs w:val="22"/>
        </w:rPr>
        <w:t xml:space="preserve"> (p. </w:t>
      </w:r>
      <w:r w:rsidR="004C4FB6" w:rsidRPr="00E45D6C">
        <w:rPr>
          <w:rFonts w:ascii="Arial" w:hAnsi="Arial" w:cs="Arial"/>
          <w:sz w:val="22"/>
          <w:szCs w:val="22"/>
        </w:rPr>
        <w:t>70</w:t>
      </w:r>
      <w:r w:rsidR="00321C76" w:rsidRPr="00E45D6C">
        <w:rPr>
          <w:rFonts w:ascii="Arial" w:hAnsi="Arial" w:cs="Arial"/>
          <w:sz w:val="22"/>
          <w:szCs w:val="22"/>
        </w:rPr>
        <w:t>)</w:t>
      </w:r>
    </w:p>
    <w:p w:rsidR="00023203" w:rsidRPr="00E45D6C" w:rsidRDefault="00023203" w:rsidP="004D5325">
      <w:pPr>
        <w:jc w:val="both"/>
        <w:rPr>
          <w:rFonts w:ascii="Arial" w:hAnsi="Arial" w:cs="Arial"/>
          <w:sz w:val="26"/>
          <w:szCs w:val="26"/>
        </w:rPr>
      </w:pPr>
    </w:p>
    <w:p w:rsidR="00023203" w:rsidRPr="00E45D6C" w:rsidRDefault="00023203" w:rsidP="004D5325">
      <w:pPr>
        <w:pStyle w:val="CHOPNH1"/>
        <w:ind w:left="0"/>
        <w:jc w:val="both"/>
        <w:rPr>
          <w:sz w:val="26"/>
          <w:szCs w:val="26"/>
        </w:rPr>
      </w:pPr>
      <w:r w:rsidRPr="00E45D6C">
        <w:rPr>
          <w:sz w:val="26"/>
          <w:szCs w:val="26"/>
        </w:rPr>
        <w:t>FULL CHAPTER RESOURCES</w:t>
      </w:r>
    </w:p>
    <w:p w:rsidR="005400F4" w:rsidRPr="00E45D6C" w:rsidRDefault="005400F4" w:rsidP="004D5325">
      <w:pPr>
        <w:pStyle w:val="CHOPNH1"/>
        <w:ind w:left="0"/>
        <w:jc w:val="both"/>
        <w:rPr>
          <w:sz w:val="26"/>
          <w:szCs w:val="26"/>
        </w:rPr>
      </w:pPr>
    </w:p>
    <w:p w:rsidR="008B299D" w:rsidRPr="00E45D6C" w:rsidRDefault="00124E3F" w:rsidP="004D5325">
      <w:pPr>
        <w:pStyle w:val="HyperlinkListOPN"/>
        <w:numPr>
          <w:ilvl w:val="0"/>
          <w:numId w:val="7"/>
        </w:numPr>
        <w:jc w:val="both"/>
        <w:rPr>
          <w:rFonts w:ascii="Arial" w:hAnsi="Arial" w:cs="Arial"/>
          <w:sz w:val="22"/>
          <w:szCs w:val="22"/>
        </w:rPr>
      </w:pPr>
      <w:hyperlink w:anchor="LL_List" w:history="1">
        <w:r w:rsidR="008B299D" w:rsidRPr="00E45D6C">
          <w:rPr>
            <w:rStyle w:val="a4"/>
            <w:rFonts w:ascii="Arial" w:hAnsi="Arial" w:cs="Arial"/>
            <w:sz w:val="22"/>
            <w:szCs w:val="22"/>
          </w:rPr>
          <w:t>Lec</w:t>
        </w:r>
        <w:r w:rsidR="008B299D" w:rsidRPr="00E45D6C">
          <w:rPr>
            <w:rStyle w:val="a4"/>
            <w:rFonts w:ascii="Arial" w:hAnsi="Arial" w:cs="Arial"/>
            <w:sz w:val="22"/>
            <w:szCs w:val="22"/>
          </w:rPr>
          <w:t>t</w:t>
        </w:r>
        <w:r w:rsidR="008B299D" w:rsidRPr="00E45D6C">
          <w:rPr>
            <w:rStyle w:val="a4"/>
            <w:rFonts w:ascii="Arial" w:hAnsi="Arial" w:cs="Arial"/>
            <w:sz w:val="22"/>
            <w:szCs w:val="22"/>
          </w:rPr>
          <w:t>u</w:t>
        </w:r>
        <w:r w:rsidR="008B299D" w:rsidRPr="00E45D6C">
          <w:rPr>
            <w:rStyle w:val="a4"/>
            <w:rFonts w:ascii="Arial" w:hAnsi="Arial" w:cs="Arial"/>
            <w:sz w:val="22"/>
            <w:szCs w:val="22"/>
          </w:rPr>
          <w:t>r</w:t>
        </w:r>
        <w:r w:rsidR="008B299D" w:rsidRPr="00E45D6C">
          <w:rPr>
            <w:rStyle w:val="a4"/>
            <w:rFonts w:ascii="Arial" w:hAnsi="Arial" w:cs="Arial"/>
            <w:sz w:val="22"/>
            <w:szCs w:val="22"/>
          </w:rPr>
          <w:t>e</w:t>
        </w:r>
        <w:r w:rsidR="008B299D" w:rsidRPr="00E45D6C">
          <w:rPr>
            <w:rStyle w:val="a4"/>
            <w:rFonts w:ascii="Arial" w:hAnsi="Arial" w:cs="Arial"/>
            <w:sz w:val="22"/>
            <w:szCs w:val="22"/>
          </w:rPr>
          <w:t xml:space="preserve"> </w:t>
        </w:r>
        <w:r w:rsidR="008B299D" w:rsidRPr="00E45D6C">
          <w:rPr>
            <w:rStyle w:val="a4"/>
            <w:rFonts w:ascii="Arial" w:hAnsi="Arial" w:cs="Arial"/>
            <w:sz w:val="22"/>
            <w:szCs w:val="22"/>
          </w:rPr>
          <w:t>L</w:t>
        </w:r>
        <w:r w:rsidR="008B299D" w:rsidRPr="00E45D6C">
          <w:rPr>
            <w:rStyle w:val="a4"/>
            <w:rFonts w:ascii="Arial" w:hAnsi="Arial" w:cs="Arial"/>
            <w:sz w:val="22"/>
            <w:szCs w:val="22"/>
          </w:rPr>
          <w:t>a</w:t>
        </w:r>
        <w:r w:rsidR="008B299D" w:rsidRPr="00E45D6C">
          <w:rPr>
            <w:rStyle w:val="a4"/>
            <w:rFonts w:ascii="Arial" w:hAnsi="Arial" w:cs="Arial"/>
            <w:sz w:val="22"/>
            <w:szCs w:val="22"/>
          </w:rPr>
          <w:t>u</w:t>
        </w:r>
        <w:r w:rsidR="008B299D" w:rsidRPr="00E45D6C">
          <w:rPr>
            <w:rStyle w:val="a4"/>
            <w:rFonts w:ascii="Arial" w:hAnsi="Arial" w:cs="Arial"/>
            <w:sz w:val="22"/>
            <w:szCs w:val="22"/>
          </w:rPr>
          <w:t>n</w:t>
        </w:r>
        <w:r w:rsidR="008B299D" w:rsidRPr="00E45D6C">
          <w:rPr>
            <w:rStyle w:val="a4"/>
            <w:rFonts w:ascii="Arial" w:hAnsi="Arial" w:cs="Arial"/>
            <w:sz w:val="22"/>
            <w:szCs w:val="22"/>
          </w:rPr>
          <w:t>c</w:t>
        </w:r>
        <w:r w:rsidR="008B299D" w:rsidRPr="00E45D6C">
          <w:rPr>
            <w:rStyle w:val="a4"/>
            <w:rFonts w:ascii="Arial" w:hAnsi="Arial" w:cs="Arial"/>
            <w:sz w:val="22"/>
            <w:szCs w:val="22"/>
          </w:rPr>
          <w:t>h</w:t>
        </w:r>
        <w:r w:rsidR="008B299D" w:rsidRPr="00E45D6C">
          <w:rPr>
            <w:rStyle w:val="a4"/>
            <w:rFonts w:ascii="Arial" w:hAnsi="Arial" w:cs="Arial"/>
            <w:sz w:val="22"/>
            <w:szCs w:val="22"/>
          </w:rPr>
          <w:t>e</w:t>
        </w:r>
        <w:r w:rsidR="008B299D" w:rsidRPr="00E45D6C">
          <w:rPr>
            <w:rStyle w:val="a4"/>
            <w:rFonts w:ascii="Arial" w:hAnsi="Arial" w:cs="Arial"/>
            <w:sz w:val="22"/>
            <w:szCs w:val="22"/>
          </w:rPr>
          <w:t>r</w:t>
        </w:r>
        <w:r w:rsidR="008B299D" w:rsidRPr="00E45D6C">
          <w:rPr>
            <w:rStyle w:val="a4"/>
            <w:rFonts w:ascii="Arial" w:hAnsi="Arial" w:cs="Arial"/>
            <w:sz w:val="22"/>
            <w:szCs w:val="22"/>
          </w:rPr>
          <w:t>s</w:t>
        </w:r>
      </w:hyperlink>
      <w:r w:rsidR="006D4661" w:rsidRPr="00E45D6C">
        <w:rPr>
          <w:rFonts w:ascii="Arial" w:hAnsi="Arial" w:cs="Arial"/>
          <w:sz w:val="22"/>
          <w:szCs w:val="22"/>
        </w:rPr>
        <w:t xml:space="preserve"> (p. </w:t>
      </w:r>
      <w:r w:rsidR="004C4FB6" w:rsidRPr="00E45D6C">
        <w:rPr>
          <w:rFonts w:ascii="Arial" w:hAnsi="Arial" w:cs="Arial"/>
          <w:sz w:val="22"/>
          <w:szCs w:val="22"/>
        </w:rPr>
        <w:t>73</w:t>
      </w:r>
      <w:r w:rsidR="00321C76" w:rsidRPr="00E45D6C">
        <w:rPr>
          <w:rFonts w:ascii="Arial" w:hAnsi="Arial" w:cs="Arial"/>
          <w:sz w:val="22"/>
          <w:szCs w:val="22"/>
        </w:rPr>
        <w:t>)</w:t>
      </w:r>
    </w:p>
    <w:p w:rsidR="008B299D" w:rsidRPr="00E45D6C" w:rsidRDefault="00124E3F" w:rsidP="004D5325">
      <w:pPr>
        <w:pStyle w:val="HyperlinkListOPN"/>
        <w:numPr>
          <w:ilvl w:val="0"/>
          <w:numId w:val="7"/>
        </w:numPr>
        <w:jc w:val="both"/>
        <w:rPr>
          <w:rFonts w:ascii="Arial" w:hAnsi="Arial" w:cs="Arial"/>
          <w:sz w:val="22"/>
          <w:szCs w:val="22"/>
        </w:rPr>
      </w:pPr>
      <w:hyperlink w:anchor="Activities_List" w:history="1">
        <w:r w:rsidR="006B0424" w:rsidRPr="00E45D6C">
          <w:rPr>
            <w:rStyle w:val="a4"/>
            <w:rFonts w:ascii="Arial" w:hAnsi="Arial" w:cs="Arial"/>
            <w:sz w:val="22"/>
            <w:szCs w:val="22"/>
          </w:rPr>
          <w:t>Classroom Activities</w:t>
        </w:r>
      </w:hyperlink>
      <w:r w:rsidR="006D4661" w:rsidRPr="00E45D6C">
        <w:rPr>
          <w:rFonts w:ascii="Arial" w:hAnsi="Arial" w:cs="Arial"/>
          <w:sz w:val="22"/>
          <w:szCs w:val="22"/>
        </w:rPr>
        <w:t xml:space="preserve"> (p. </w:t>
      </w:r>
      <w:r w:rsidR="004C4FB6" w:rsidRPr="00E45D6C">
        <w:rPr>
          <w:rFonts w:ascii="Arial" w:hAnsi="Arial" w:cs="Arial"/>
          <w:sz w:val="22"/>
          <w:szCs w:val="22"/>
        </w:rPr>
        <w:t>78</w:t>
      </w:r>
      <w:r w:rsidR="00321C76" w:rsidRPr="00E45D6C">
        <w:rPr>
          <w:rFonts w:ascii="Arial" w:hAnsi="Arial" w:cs="Arial"/>
          <w:sz w:val="22"/>
          <w:szCs w:val="22"/>
        </w:rPr>
        <w:t>)</w:t>
      </w:r>
    </w:p>
    <w:p w:rsidR="008B299D" w:rsidRPr="00E45D6C" w:rsidRDefault="00124E3F" w:rsidP="004D5325">
      <w:pPr>
        <w:pStyle w:val="HyperlinkListOPN"/>
        <w:numPr>
          <w:ilvl w:val="0"/>
          <w:numId w:val="7"/>
        </w:numPr>
        <w:jc w:val="both"/>
        <w:rPr>
          <w:rFonts w:ascii="Arial" w:hAnsi="Arial" w:cs="Arial"/>
          <w:sz w:val="22"/>
          <w:szCs w:val="22"/>
        </w:rPr>
      </w:pPr>
      <w:hyperlink w:anchor="Assignments_List" w:history="1">
        <w:r w:rsidR="008B299D" w:rsidRPr="00E45D6C">
          <w:rPr>
            <w:rStyle w:val="a4"/>
            <w:rFonts w:ascii="Arial" w:hAnsi="Arial" w:cs="Arial"/>
            <w:sz w:val="22"/>
            <w:szCs w:val="22"/>
          </w:rPr>
          <w:t>Assi</w:t>
        </w:r>
        <w:r w:rsidR="008B299D" w:rsidRPr="00E45D6C">
          <w:rPr>
            <w:rStyle w:val="a4"/>
            <w:rFonts w:ascii="Arial" w:hAnsi="Arial" w:cs="Arial"/>
            <w:sz w:val="22"/>
            <w:szCs w:val="22"/>
          </w:rPr>
          <w:t>g</w:t>
        </w:r>
        <w:r w:rsidR="008B299D" w:rsidRPr="00E45D6C">
          <w:rPr>
            <w:rStyle w:val="a4"/>
            <w:rFonts w:ascii="Arial" w:hAnsi="Arial" w:cs="Arial"/>
            <w:sz w:val="22"/>
            <w:szCs w:val="22"/>
          </w:rPr>
          <w:t>n</w:t>
        </w:r>
        <w:r w:rsidR="008B299D" w:rsidRPr="00E45D6C">
          <w:rPr>
            <w:rStyle w:val="a4"/>
            <w:rFonts w:ascii="Arial" w:hAnsi="Arial" w:cs="Arial"/>
            <w:sz w:val="22"/>
            <w:szCs w:val="22"/>
          </w:rPr>
          <w:t>m</w:t>
        </w:r>
        <w:r w:rsidR="008B299D" w:rsidRPr="00E45D6C">
          <w:rPr>
            <w:rStyle w:val="a4"/>
            <w:rFonts w:ascii="Arial" w:hAnsi="Arial" w:cs="Arial"/>
            <w:sz w:val="22"/>
            <w:szCs w:val="22"/>
          </w:rPr>
          <w:t>e</w:t>
        </w:r>
        <w:r w:rsidR="008B299D" w:rsidRPr="00E45D6C">
          <w:rPr>
            <w:rStyle w:val="a4"/>
            <w:rFonts w:ascii="Arial" w:hAnsi="Arial" w:cs="Arial"/>
            <w:sz w:val="22"/>
            <w:szCs w:val="22"/>
          </w:rPr>
          <w:t>n</w:t>
        </w:r>
        <w:r w:rsidR="008B299D" w:rsidRPr="00E45D6C">
          <w:rPr>
            <w:rStyle w:val="a4"/>
            <w:rFonts w:ascii="Arial" w:hAnsi="Arial" w:cs="Arial"/>
            <w:sz w:val="22"/>
            <w:szCs w:val="22"/>
          </w:rPr>
          <w:t>ts</w:t>
        </w:r>
      </w:hyperlink>
      <w:r w:rsidR="006D4661" w:rsidRPr="00E45D6C">
        <w:rPr>
          <w:rFonts w:ascii="Arial" w:hAnsi="Arial" w:cs="Arial"/>
          <w:sz w:val="22"/>
          <w:szCs w:val="22"/>
        </w:rPr>
        <w:t xml:space="preserve"> (p. </w:t>
      </w:r>
      <w:r w:rsidR="004C4FB6" w:rsidRPr="00E45D6C">
        <w:rPr>
          <w:rFonts w:ascii="Arial" w:hAnsi="Arial" w:cs="Arial"/>
          <w:sz w:val="22"/>
          <w:szCs w:val="22"/>
        </w:rPr>
        <w:t>82</w:t>
      </w:r>
      <w:r w:rsidR="00321C76" w:rsidRPr="00E45D6C">
        <w:rPr>
          <w:rFonts w:ascii="Arial" w:hAnsi="Arial" w:cs="Arial"/>
          <w:sz w:val="22"/>
          <w:szCs w:val="22"/>
        </w:rPr>
        <w:t>)</w:t>
      </w:r>
    </w:p>
    <w:p w:rsidR="008B299D" w:rsidRPr="00E45D6C" w:rsidRDefault="00124E3F" w:rsidP="004D5325">
      <w:pPr>
        <w:pStyle w:val="HyperlinkListOPN"/>
        <w:numPr>
          <w:ilvl w:val="0"/>
          <w:numId w:val="7"/>
        </w:numPr>
        <w:jc w:val="both"/>
        <w:rPr>
          <w:rFonts w:ascii="Arial" w:hAnsi="Arial" w:cs="Arial"/>
          <w:sz w:val="22"/>
          <w:szCs w:val="22"/>
        </w:rPr>
      </w:pPr>
      <w:hyperlink w:anchor="Handouts_OPN" w:history="1">
        <w:r w:rsidR="008B299D" w:rsidRPr="00E45D6C">
          <w:rPr>
            <w:rStyle w:val="a4"/>
            <w:rFonts w:ascii="Arial" w:hAnsi="Arial" w:cs="Arial"/>
            <w:sz w:val="22"/>
            <w:szCs w:val="22"/>
          </w:rPr>
          <w:t>Han</w:t>
        </w:r>
        <w:r w:rsidR="008B299D" w:rsidRPr="00E45D6C">
          <w:rPr>
            <w:rStyle w:val="a4"/>
            <w:rFonts w:ascii="Arial" w:hAnsi="Arial" w:cs="Arial"/>
            <w:sz w:val="22"/>
            <w:szCs w:val="22"/>
          </w:rPr>
          <w:t>d</w:t>
        </w:r>
        <w:r w:rsidR="008B299D" w:rsidRPr="00E45D6C">
          <w:rPr>
            <w:rStyle w:val="a4"/>
            <w:rFonts w:ascii="Arial" w:hAnsi="Arial" w:cs="Arial"/>
            <w:sz w:val="22"/>
            <w:szCs w:val="22"/>
          </w:rPr>
          <w:t>o</w:t>
        </w:r>
        <w:r w:rsidR="008B299D" w:rsidRPr="00E45D6C">
          <w:rPr>
            <w:rStyle w:val="a4"/>
            <w:rFonts w:ascii="Arial" w:hAnsi="Arial" w:cs="Arial"/>
            <w:sz w:val="22"/>
            <w:szCs w:val="22"/>
          </w:rPr>
          <w:t>u</w:t>
        </w:r>
        <w:r w:rsidR="008B299D" w:rsidRPr="00E45D6C">
          <w:rPr>
            <w:rStyle w:val="a4"/>
            <w:rFonts w:ascii="Arial" w:hAnsi="Arial" w:cs="Arial"/>
            <w:sz w:val="22"/>
            <w:szCs w:val="22"/>
          </w:rPr>
          <w:t>t</w:t>
        </w:r>
        <w:r w:rsidRPr="00E45D6C">
          <w:rPr>
            <w:rStyle w:val="a4"/>
            <w:rFonts w:ascii="Arial" w:hAnsi="Arial" w:cs="Arial"/>
            <w:sz w:val="22"/>
            <w:szCs w:val="22"/>
          </w:rPr>
          <w:t>s</w:t>
        </w:r>
      </w:hyperlink>
      <w:r w:rsidR="006D4661" w:rsidRPr="00E45D6C">
        <w:rPr>
          <w:rFonts w:ascii="Arial" w:hAnsi="Arial" w:cs="Arial"/>
          <w:sz w:val="22"/>
          <w:szCs w:val="22"/>
        </w:rPr>
        <w:t xml:space="preserve"> (p. </w:t>
      </w:r>
      <w:r w:rsidR="004C4FB6" w:rsidRPr="00E45D6C">
        <w:rPr>
          <w:rFonts w:ascii="Arial" w:hAnsi="Arial" w:cs="Arial"/>
          <w:sz w:val="22"/>
          <w:szCs w:val="22"/>
        </w:rPr>
        <w:t>84</w:t>
      </w:r>
      <w:r w:rsidR="00321C76" w:rsidRPr="00E45D6C">
        <w:rPr>
          <w:rFonts w:ascii="Arial" w:hAnsi="Arial" w:cs="Arial"/>
          <w:sz w:val="22"/>
          <w:szCs w:val="22"/>
        </w:rPr>
        <w:t>)</w:t>
      </w:r>
    </w:p>
    <w:p w:rsidR="008B299D" w:rsidRPr="00E45D6C" w:rsidRDefault="00124E3F" w:rsidP="004D5325">
      <w:pPr>
        <w:pStyle w:val="HyperlinkListOPN"/>
        <w:numPr>
          <w:ilvl w:val="0"/>
          <w:numId w:val="7"/>
        </w:numPr>
        <w:jc w:val="both"/>
        <w:rPr>
          <w:rFonts w:ascii="Arial" w:hAnsi="Arial" w:cs="Arial"/>
          <w:sz w:val="22"/>
          <w:szCs w:val="22"/>
        </w:rPr>
      </w:pPr>
      <w:hyperlink w:anchor="PP_Presentations" w:history="1">
        <w:r w:rsidR="008B299D" w:rsidRPr="00E45D6C">
          <w:rPr>
            <w:rStyle w:val="a4"/>
            <w:rFonts w:ascii="Arial" w:hAnsi="Arial" w:cs="Arial"/>
            <w:sz w:val="22"/>
            <w:szCs w:val="22"/>
          </w:rPr>
          <w:t>PowerPo</w:t>
        </w:r>
        <w:r w:rsidR="008B299D" w:rsidRPr="00E45D6C">
          <w:rPr>
            <w:rStyle w:val="a4"/>
            <w:rFonts w:ascii="Arial" w:hAnsi="Arial" w:cs="Arial"/>
            <w:sz w:val="22"/>
            <w:szCs w:val="22"/>
          </w:rPr>
          <w:t>i</w:t>
        </w:r>
        <w:r w:rsidR="008B299D" w:rsidRPr="00E45D6C">
          <w:rPr>
            <w:rStyle w:val="a4"/>
            <w:rFonts w:ascii="Arial" w:hAnsi="Arial" w:cs="Arial"/>
            <w:sz w:val="22"/>
            <w:szCs w:val="22"/>
          </w:rPr>
          <w:t>nt Pres</w:t>
        </w:r>
        <w:r w:rsidR="008B299D" w:rsidRPr="00E45D6C">
          <w:rPr>
            <w:rStyle w:val="a4"/>
            <w:rFonts w:ascii="Arial" w:hAnsi="Arial" w:cs="Arial"/>
            <w:sz w:val="22"/>
            <w:szCs w:val="22"/>
          </w:rPr>
          <w:t>e</w:t>
        </w:r>
        <w:r w:rsidR="008B299D" w:rsidRPr="00E45D6C">
          <w:rPr>
            <w:rStyle w:val="a4"/>
            <w:rFonts w:ascii="Arial" w:hAnsi="Arial" w:cs="Arial"/>
            <w:sz w:val="22"/>
            <w:szCs w:val="22"/>
          </w:rPr>
          <w:t>ntations</w:t>
        </w:r>
      </w:hyperlink>
      <w:r w:rsidR="006D4661" w:rsidRPr="00E45D6C">
        <w:rPr>
          <w:rFonts w:ascii="Arial" w:hAnsi="Arial" w:cs="Arial"/>
          <w:sz w:val="22"/>
          <w:szCs w:val="22"/>
        </w:rPr>
        <w:t xml:space="preserve"> (p. </w:t>
      </w:r>
      <w:r w:rsidR="004C4FB6" w:rsidRPr="00E45D6C">
        <w:rPr>
          <w:rFonts w:ascii="Arial" w:hAnsi="Arial" w:cs="Arial"/>
          <w:sz w:val="22"/>
          <w:szCs w:val="22"/>
        </w:rPr>
        <w:t>105</w:t>
      </w:r>
      <w:r w:rsidR="00321C76" w:rsidRPr="00E45D6C">
        <w:rPr>
          <w:rFonts w:ascii="Arial" w:hAnsi="Arial" w:cs="Arial"/>
          <w:sz w:val="22"/>
          <w:szCs w:val="22"/>
        </w:rPr>
        <w:t>)</w:t>
      </w:r>
    </w:p>
    <w:p w:rsidR="008B299D" w:rsidRPr="00E45D6C" w:rsidRDefault="00124E3F" w:rsidP="004D5325">
      <w:pPr>
        <w:pStyle w:val="HyperlinkListOPN"/>
        <w:numPr>
          <w:ilvl w:val="0"/>
          <w:numId w:val="7"/>
        </w:numPr>
        <w:jc w:val="both"/>
        <w:rPr>
          <w:rFonts w:ascii="Arial" w:hAnsi="Arial" w:cs="Arial"/>
          <w:sz w:val="22"/>
          <w:szCs w:val="22"/>
        </w:rPr>
      </w:pPr>
      <w:hyperlink w:anchor="AccessingAllResources" w:history="1">
        <w:r w:rsidR="008B299D" w:rsidRPr="00E45D6C">
          <w:rPr>
            <w:rStyle w:val="a4"/>
            <w:rFonts w:ascii="Arial" w:hAnsi="Arial" w:cs="Arial"/>
            <w:sz w:val="22"/>
            <w:szCs w:val="22"/>
          </w:rPr>
          <w:t>Acces</w:t>
        </w:r>
        <w:r w:rsidR="008B299D" w:rsidRPr="00E45D6C">
          <w:rPr>
            <w:rStyle w:val="a4"/>
            <w:rFonts w:ascii="Arial" w:hAnsi="Arial" w:cs="Arial"/>
            <w:sz w:val="22"/>
            <w:szCs w:val="22"/>
          </w:rPr>
          <w:t>s</w:t>
        </w:r>
        <w:r w:rsidR="008B299D" w:rsidRPr="00E45D6C">
          <w:rPr>
            <w:rStyle w:val="a4"/>
            <w:rFonts w:ascii="Arial" w:hAnsi="Arial" w:cs="Arial"/>
            <w:sz w:val="22"/>
            <w:szCs w:val="22"/>
          </w:rPr>
          <w:t>ing All Reso</w:t>
        </w:r>
        <w:r w:rsidR="008B299D" w:rsidRPr="00E45D6C">
          <w:rPr>
            <w:rStyle w:val="a4"/>
            <w:rFonts w:ascii="Arial" w:hAnsi="Arial" w:cs="Arial"/>
            <w:sz w:val="22"/>
            <w:szCs w:val="22"/>
          </w:rPr>
          <w:t>u</w:t>
        </w:r>
        <w:r w:rsidR="008B299D" w:rsidRPr="00E45D6C">
          <w:rPr>
            <w:rStyle w:val="a4"/>
            <w:rFonts w:ascii="Arial" w:hAnsi="Arial" w:cs="Arial"/>
            <w:sz w:val="22"/>
            <w:szCs w:val="22"/>
          </w:rPr>
          <w:t>rces</w:t>
        </w:r>
      </w:hyperlink>
      <w:r w:rsidR="006D4661" w:rsidRPr="00E45D6C">
        <w:rPr>
          <w:rFonts w:ascii="Arial" w:hAnsi="Arial" w:cs="Arial"/>
          <w:sz w:val="22"/>
          <w:szCs w:val="22"/>
        </w:rPr>
        <w:t xml:space="preserve"> (p. </w:t>
      </w:r>
      <w:r w:rsidR="004C4FB6" w:rsidRPr="00E45D6C">
        <w:rPr>
          <w:rFonts w:ascii="Arial" w:hAnsi="Arial" w:cs="Arial"/>
          <w:sz w:val="22"/>
          <w:szCs w:val="22"/>
        </w:rPr>
        <w:t>106</w:t>
      </w:r>
      <w:r w:rsidR="00321C76" w:rsidRPr="00E45D6C">
        <w:rPr>
          <w:rFonts w:ascii="Arial" w:hAnsi="Arial" w:cs="Arial"/>
          <w:sz w:val="22"/>
          <w:szCs w:val="22"/>
        </w:rPr>
        <w:t>)</w:t>
      </w:r>
    </w:p>
    <w:p w:rsidR="00023203" w:rsidRPr="00BA5A64" w:rsidRDefault="00023203" w:rsidP="004D5325">
      <w:pPr>
        <w:pStyle w:val="HyperlinkListOPN"/>
        <w:numPr>
          <w:ilvl w:val="0"/>
          <w:numId w:val="0"/>
        </w:numPr>
        <w:jc w:val="both"/>
        <w:rPr>
          <w:rFonts w:ascii="Arial" w:hAnsi="Arial" w:cs="Arial"/>
          <w:b/>
          <w:bCs/>
          <w:sz w:val="22"/>
          <w:szCs w:val="22"/>
        </w:rPr>
      </w:pPr>
    </w:p>
    <w:p w:rsidR="00023203" w:rsidRPr="006B0424" w:rsidRDefault="00CF3B47" w:rsidP="004D5325">
      <w:pPr>
        <w:pStyle w:val="CHTTLLO"/>
        <w:jc w:val="both"/>
        <w:rPr>
          <w:sz w:val="26"/>
          <w:szCs w:val="26"/>
        </w:rPr>
      </w:pPr>
      <w:r w:rsidRPr="004D5325">
        <w:rPr>
          <w:rFonts w:ascii="Times New Roman" w:hAnsi="Times New Roman" w:cs="Times New Roman"/>
          <w:sz w:val="22"/>
          <w:szCs w:val="22"/>
        </w:rPr>
        <w:br w:type="page"/>
      </w:r>
      <w:bookmarkStart w:id="1" w:name="TeachingObjectives"/>
      <w:r w:rsidR="00023203" w:rsidRPr="006B0424">
        <w:rPr>
          <w:sz w:val="26"/>
          <w:szCs w:val="26"/>
        </w:rPr>
        <w:t>TEACHING OBJECTIVES</w:t>
      </w:r>
    </w:p>
    <w:bookmarkEnd w:id="1"/>
    <w:p w:rsidR="004D5325" w:rsidRDefault="004D5325" w:rsidP="004D5325">
      <w:pPr>
        <w:pStyle w:val="LOOpn"/>
        <w:spacing w:before="0" w:after="0"/>
        <w:jc w:val="both"/>
      </w:pPr>
    </w:p>
    <w:p w:rsidR="008B299D" w:rsidRDefault="008B299D" w:rsidP="004D5325">
      <w:pPr>
        <w:pStyle w:val="LOOpn"/>
        <w:spacing w:before="0" w:after="0"/>
        <w:jc w:val="both"/>
      </w:pPr>
      <w:r w:rsidRPr="004D5325">
        <w:t>After the completion of this chapter, the student should be able to:</w:t>
      </w:r>
    </w:p>
    <w:p w:rsidR="004D5325" w:rsidRPr="004D5325" w:rsidRDefault="004D5325" w:rsidP="004D5325">
      <w:pPr>
        <w:pStyle w:val="LOOpn"/>
        <w:spacing w:before="0" w:after="0"/>
        <w:jc w:val="both"/>
      </w:pPr>
    </w:p>
    <w:p w:rsidR="004D5325" w:rsidRDefault="00F306C3" w:rsidP="004D5325">
      <w:pPr>
        <w:pStyle w:val="LOList"/>
        <w:numPr>
          <w:ilvl w:val="0"/>
          <w:numId w:val="4"/>
        </w:numPr>
        <w:tabs>
          <w:tab w:val="clear" w:pos="540"/>
          <w:tab w:val="clear" w:pos="720"/>
        </w:tabs>
        <w:spacing w:after="0"/>
        <w:ind w:left="360"/>
        <w:jc w:val="both"/>
      </w:pPr>
      <w:r w:rsidRPr="004D5325">
        <w:t>Apply anatomical terms to the nervous system.</w:t>
      </w:r>
    </w:p>
    <w:p w:rsidR="006B0424" w:rsidRDefault="006B0424" w:rsidP="006B0424">
      <w:pPr>
        <w:pStyle w:val="LOList"/>
        <w:tabs>
          <w:tab w:val="clear" w:pos="540"/>
          <w:tab w:val="clear" w:pos="720"/>
        </w:tabs>
        <w:spacing w:after="0"/>
        <w:ind w:left="0" w:firstLine="0"/>
        <w:jc w:val="both"/>
      </w:pPr>
    </w:p>
    <w:p w:rsidR="00F306C3" w:rsidRDefault="00F306C3" w:rsidP="004D5325">
      <w:pPr>
        <w:pStyle w:val="LOList"/>
        <w:numPr>
          <w:ilvl w:val="0"/>
          <w:numId w:val="4"/>
        </w:numPr>
        <w:tabs>
          <w:tab w:val="clear" w:pos="540"/>
          <w:tab w:val="clear" w:pos="720"/>
        </w:tabs>
        <w:spacing w:after="0"/>
        <w:ind w:left="360"/>
        <w:jc w:val="both"/>
      </w:pPr>
      <w:r w:rsidRPr="004D5325">
        <w:t>Differentiate the locations of the three layers of the meninges.</w:t>
      </w:r>
    </w:p>
    <w:p w:rsidR="006B0424" w:rsidRPr="004D5325" w:rsidRDefault="006B0424" w:rsidP="006B0424">
      <w:pPr>
        <w:pStyle w:val="LOList"/>
        <w:tabs>
          <w:tab w:val="clear" w:pos="540"/>
          <w:tab w:val="clear" w:pos="720"/>
        </w:tabs>
        <w:spacing w:after="0"/>
        <w:ind w:left="0" w:firstLine="0"/>
        <w:jc w:val="both"/>
      </w:pPr>
    </w:p>
    <w:p w:rsidR="00F306C3" w:rsidRDefault="00F306C3" w:rsidP="004D5325">
      <w:pPr>
        <w:pStyle w:val="LOList"/>
        <w:numPr>
          <w:ilvl w:val="0"/>
          <w:numId w:val="4"/>
        </w:numPr>
        <w:tabs>
          <w:tab w:val="clear" w:pos="540"/>
          <w:tab w:val="clear" w:pos="720"/>
        </w:tabs>
        <w:spacing w:after="0"/>
        <w:ind w:left="360"/>
        <w:jc w:val="both"/>
      </w:pPr>
      <w:r w:rsidRPr="004D5325">
        <w:t>Describe the locations and functions of CSF within the ventricular system.</w:t>
      </w:r>
    </w:p>
    <w:p w:rsidR="006B0424" w:rsidRPr="004D5325" w:rsidRDefault="006B0424" w:rsidP="006B0424">
      <w:pPr>
        <w:pStyle w:val="LOList"/>
        <w:tabs>
          <w:tab w:val="clear" w:pos="540"/>
          <w:tab w:val="clear" w:pos="720"/>
        </w:tabs>
        <w:spacing w:after="0"/>
        <w:ind w:left="0" w:firstLine="0"/>
        <w:jc w:val="both"/>
      </w:pPr>
    </w:p>
    <w:p w:rsidR="00F306C3" w:rsidRDefault="00F306C3" w:rsidP="004D5325">
      <w:pPr>
        <w:pStyle w:val="LOList"/>
        <w:numPr>
          <w:ilvl w:val="0"/>
          <w:numId w:val="4"/>
        </w:numPr>
        <w:tabs>
          <w:tab w:val="clear" w:pos="540"/>
          <w:tab w:val="clear" w:pos="720"/>
        </w:tabs>
        <w:spacing w:after="0"/>
        <w:ind w:left="360"/>
        <w:jc w:val="both"/>
      </w:pPr>
      <w:r w:rsidRPr="004D5325">
        <w:t>Summarize the process of human brain development from ectoderm plate, to neural tube, to three interconnected chambers.</w:t>
      </w:r>
    </w:p>
    <w:p w:rsidR="006B0424" w:rsidRPr="004D5325" w:rsidRDefault="006B0424" w:rsidP="006B0424">
      <w:pPr>
        <w:pStyle w:val="LOList"/>
        <w:tabs>
          <w:tab w:val="clear" w:pos="540"/>
          <w:tab w:val="clear" w:pos="720"/>
        </w:tabs>
        <w:spacing w:after="0"/>
        <w:ind w:left="0" w:firstLine="0"/>
        <w:jc w:val="both"/>
      </w:pPr>
    </w:p>
    <w:p w:rsidR="00F306C3" w:rsidRDefault="00F306C3" w:rsidP="004D5325">
      <w:pPr>
        <w:pStyle w:val="LOList"/>
        <w:numPr>
          <w:ilvl w:val="0"/>
          <w:numId w:val="4"/>
        </w:numPr>
        <w:tabs>
          <w:tab w:val="clear" w:pos="540"/>
          <w:tab w:val="clear" w:pos="720"/>
        </w:tabs>
        <w:spacing w:after="0"/>
        <w:ind w:left="360"/>
        <w:jc w:val="both"/>
      </w:pPr>
      <w:r w:rsidRPr="004D5325">
        <w:t>Explain how prenatal development contributes to the development of complex human brains.</w:t>
      </w:r>
    </w:p>
    <w:p w:rsidR="006B0424" w:rsidRPr="004D5325" w:rsidRDefault="006B0424" w:rsidP="006B0424">
      <w:pPr>
        <w:pStyle w:val="LOList"/>
        <w:tabs>
          <w:tab w:val="clear" w:pos="540"/>
          <w:tab w:val="clear" w:pos="720"/>
        </w:tabs>
        <w:spacing w:after="0"/>
        <w:ind w:left="0" w:firstLine="0"/>
        <w:jc w:val="both"/>
      </w:pPr>
    </w:p>
    <w:p w:rsidR="00F306C3" w:rsidRDefault="00F306C3" w:rsidP="004D5325">
      <w:pPr>
        <w:pStyle w:val="LOList"/>
        <w:numPr>
          <w:ilvl w:val="0"/>
          <w:numId w:val="4"/>
        </w:numPr>
        <w:tabs>
          <w:tab w:val="clear" w:pos="540"/>
          <w:tab w:val="clear" w:pos="720"/>
        </w:tabs>
        <w:spacing w:after="0"/>
        <w:ind w:left="360"/>
        <w:jc w:val="both"/>
      </w:pPr>
      <w:r w:rsidRPr="004D5325">
        <w:t>Provide examples of how genetic change, personal experience, and neurogenesis can influence postnatal brain development.</w:t>
      </w:r>
    </w:p>
    <w:p w:rsidR="006B0424" w:rsidRPr="004D5325" w:rsidRDefault="006B0424" w:rsidP="006B0424">
      <w:pPr>
        <w:pStyle w:val="LOList"/>
        <w:tabs>
          <w:tab w:val="clear" w:pos="540"/>
          <w:tab w:val="clear" w:pos="720"/>
        </w:tabs>
        <w:spacing w:after="0"/>
        <w:ind w:left="0" w:firstLine="0"/>
        <w:jc w:val="both"/>
      </w:pPr>
    </w:p>
    <w:p w:rsidR="00F306C3" w:rsidRDefault="00F306C3" w:rsidP="004D5325">
      <w:pPr>
        <w:pStyle w:val="LOList"/>
        <w:numPr>
          <w:ilvl w:val="0"/>
          <w:numId w:val="4"/>
        </w:numPr>
        <w:tabs>
          <w:tab w:val="clear" w:pos="540"/>
          <w:tab w:val="clear" w:pos="720"/>
        </w:tabs>
        <w:spacing w:after="0"/>
        <w:ind w:left="360"/>
        <w:jc w:val="both"/>
      </w:pPr>
      <w:r w:rsidRPr="004D5325">
        <w:t>Identify the structures and functions of the forebrain, including the telencephalon and diencephalon.</w:t>
      </w:r>
    </w:p>
    <w:p w:rsidR="006B0424" w:rsidRPr="004D5325" w:rsidRDefault="006B0424" w:rsidP="006B0424">
      <w:pPr>
        <w:pStyle w:val="LOList"/>
        <w:tabs>
          <w:tab w:val="clear" w:pos="540"/>
          <w:tab w:val="clear" w:pos="720"/>
        </w:tabs>
        <w:spacing w:after="0"/>
        <w:ind w:left="0" w:firstLine="0"/>
        <w:jc w:val="both"/>
      </w:pPr>
    </w:p>
    <w:p w:rsidR="004D5325" w:rsidRDefault="00F306C3" w:rsidP="004D5325">
      <w:pPr>
        <w:pStyle w:val="LOList"/>
        <w:numPr>
          <w:ilvl w:val="0"/>
          <w:numId w:val="4"/>
        </w:numPr>
        <w:tabs>
          <w:tab w:val="clear" w:pos="540"/>
          <w:tab w:val="clear" w:pos="720"/>
        </w:tabs>
        <w:spacing w:after="0"/>
        <w:ind w:left="360"/>
        <w:jc w:val="both"/>
      </w:pPr>
      <w:r w:rsidRPr="004D5325">
        <w:t>Identify the location and functions of the structures of the mesencephalon.</w:t>
      </w:r>
    </w:p>
    <w:p w:rsidR="006B0424" w:rsidRDefault="006B0424" w:rsidP="006B0424">
      <w:pPr>
        <w:pStyle w:val="LOList"/>
        <w:tabs>
          <w:tab w:val="clear" w:pos="540"/>
          <w:tab w:val="clear" w:pos="720"/>
        </w:tabs>
        <w:spacing w:after="0"/>
        <w:ind w:left="0" w:firstLine="0"/>
        <w:jc w:val="both"/>
      </w:pPr>
    </w:p>
    <w:p w:rsidR="00F306C3" w:rsidRDefault="00F306C3" w:rsidP="004D5325">
      <w:pPr>
        <w:pStyle w:val="LOList"/>
        <w:numPr>
          <w:ilvl w:val="0"/>
          <w:numId w:val="4"/>
        </w:numPr>
        <w:tabs>
          <w:tab w:val="clear" w:pos="540"/>
          <w:tab w:val="clear" w:pos="720"/>
        </w:tabs>
        <w:spacing w:after="0"/>
        <w:ind w:left="360"/>
        <w:jc w:val="both"/>
      </w:pPr>
      <w:r w:rsidRPr="004D5325">
        <w:t>Contrast the locations and functions of the structures of the metencephalon and myelencephalon.</w:t>
      </w:r>
    </w:p>
    <w:p w:rsidR="006B0424" w:rsidRPr="004D5325" w:rsidRDefault="006B0424" w:rsidP="006B0424">
      <w:pPr>
        <w:pStyle w:val="LOList"/>
        <w:tabs>
          <w:tab w:val="clear" w:pos="540"/>
          <w:tab w:val="clear" w:pos="720"/>
        </w:tabs>
        <w:spacing w:after="0"/>
        <w:ind w:left="0" w:firstLine="0"/>
        <w:jc w:val="both"/>
      </w:pPr>
    </w:p>
    <w:p w:rsidR="00F306C3" w:rsidRDefault="00F306C3" w:rsidP="004D5325">
      <w:pPr>
        <w:pStyle w:val="LOList"/>
        <w:numPr>
          <w:ilvl w:val="0"/>
          <w:numId w:val="4"/>
        </w:numPr>
        <w:tabs>
          <w:tab w:val="clear" w:pos="540"/>
          <w:tab w:val="clear" w:pos="720"/>
        </w:tabs>
        <w:spacing w:after="0"/>
        <w:ind w:left="360"/>
        <w:jc w:val="both"/>
      </w:pPr>
      <w:r w:rsidRPr="004D5325">
        <w:t>Describe the structure and functions of the spinal cord.</w:t>
      </w:r>
    </w:p>
    <w:p w:rsidR="006B0424" w:rsidRPr="004D5325" w:rsidRDefault="006B0424" w:rsidP="006B0424">
      <w:pPr>
        <w:pStyle w:val="LOList"/>
        <w:tabs>
          <w:tab w:val="clear" w:pos="540"/>
          <w:tab w:val="clear" w:pos="720"/>
        </w:tabs>
        <w:spacing w:after="0"/>
        <w:ind w:left="0" w:firstLine="0"/>
        <w:jc w:val="both"/>
      </w:pPr>
    </w:p>
    <w:p w:rsidR="00F306C3" w:rsidRDefault="00F306C3" w:rsidP="004D5325">
      <w:pPr>
        <w:pStyle w:val="LOList"/>
        <w:numPr>
          <w:ilvl w:val="0"/>
          <w:numId w:val="4"/>
        </w:numPr>
        <w:tabs>
          <w:tab w:val="clear" w:pos="540"/>
          <w:tab w:val="clear" w:pos="720"/>
        </w:tabs>
        <w:spacing w:after="0"/>
        <w:ind w:left="360"/>
        <w:jc w:val="both"/>
      </w:pPr>
      <w:r w:rsidRPr="004D5325">
        <w:t>Identify the functions of the cranial nerves.</w:t>
      </w:r>
    </w:p>
    <w:p w:rsidR="006B0424" w:rsidRPr="004D5325" w:rsidRDefault="006B0424" w:rsidP="006B0424">
      <w:pPr>
        <w:pStyle w:val="LOList"/>
        <w:tabs>
          <w:tab w:val="clear" w:pos="540"/>
          <w:tab w:val="clear" w:pos="720"/>
        </w:tabs>
        <w:spacing w:after="0"/>
        <w:ind w:left="0" w:firstLine="0"/>
        <w:jc w:val="both"/>
      </w:pPr>
    </w:p>
    <w:p w:rsidR="00F306C3" w:rsidRDefault="00F306C3" w:rsidP="004D5325">
      <w:pPr>
        <w:pStyle w:val="LOList"/>
        <w:numPr>
          <w:ilvl w:val="0"/>
          <w:numId w:val="4"/>
        </w:numPr>
        <w:tabs>
          <w:tab w:val="clear" w:pos="540"/>
          <w:tab w:val="clear" w:pos="720"/>
        </w:tabs>
        <w:spacing w:after="0"/>
        <w:ind w:left="360"/>
        <w:jc w:val="both"/>
      </w:pPr>
      <w:r w:rsidRPr="004D5325">
        <w:t>Differentiate between the functions of the afferent and efferent axons of the spinal nerves.</w:t>
      </w:r>
    </w:p>
    <w:p w:rsidR="006B0424" w:rsidRPr="004D5325" w:rsidRDefault="006B0424" w:rsidP="006B0424">
      <w:pPr>
        <w:pStyle w:val="LOList"/>
        <w:tabs>
          <w:tab w:val="clear" w:pos="540"/>
          <w:tab w:val="clear" w:pos="720"/>
        </w:tabs>
        <w:spacing w:after="0"/>
        <w:ind w:left="0" w:firstLine="0"/>
        <w:jc w:val="both"/>
      </w:pPr>
    </w:p>
    <w:p w:rsidR="00F306C3" w:rsidRDefault="00F306C3" w:rsidP="004D5325">
      <w:pPr>
        <w:pStyle w:val="LOList"/>
        <w:numPr>
          <w:ilvl w:val="0"/>
          <w:numId w:val="4"/>
        </w:numPr>
        <w:tabs>
          <w:tab w:val="clear" w:pos="540"/>
          <w:tab w:val="clear" w:pos="720"/>
        </w:tabs>
        <w:spacing w:after="0"/>
        <w:ind w:left="360"/>
        <w:jc w:val="both"/>
      </w:pPr>
      <w:r w:rsidRPr="004D5325">
        <w:t>Compare the functions and locations of the sympathetic and parasympathetic divisions of the autonomic nervous system.</w:t>
      </w:r>
    </w:p>
    <w:p w:rsidR="004D5325" w:rsidRPr="004D5325" w:rsidRDefault="004D5325" w:rsidP="004D5325">
      <w:pPr>
        <w:pStyle w:val="LOList"/>
        <w:tabs>
          <w:tab w:val="clear" w:pos="540"/>
          <w:tab w:val="clear" w:pos="720"/>
        </w:tabs>
        <w:spacing w:after="0"/>
        <w:ind w:left="0" w:firstLine="0"/>
        <w:jc w:val="both"/>
      </w:pPr>
    </w:p>
    <w:p w:rsidR="0018441D" w:rsidRPr="009C5569" w:rsidRDefault="0018441D" w:rsidP="004D5325">
      <w:pPr>
        <w:pStyle w:val="HyperlinkEndSection"/>
        <w:jc w:val="both"/>
      </w:pPr>
      <w:r w:rsidRPr="009C5569">
        <w:t xml:space="preserve">▲ </w:t>
      </w:r>
      <w:hyperlink w:anchor="CHOPN_TOC" w:history="1">
        <w:r w:rsidRPr="009C5569">
          <w:rPr>
            <w:rStyle w:val="a4"/>
            <w:rFonts w:ascii="Arial" w:hAnsi="Arial"/>
            <w:sz w:val="20"/>
          </w:rPr>
          <w:t>Return</w:t>
        </w:r>
        <w:r w:rsidRPr="009C5569">
          <w:rPr>
            <w:rStyle w:val="a4"/>
            <w:rFonts w:ascii="Arial" w:hAnsi="Arial"/>
            <w:sz w:val="20"/>
          </w:rPr>
          <w:t xml:space="preserve"> </w:t>
        </w:r>
        <w:r w:rsidRPr="009C5569">
          <w:rPr>
            <w:rStyle w:val="a4"/>
            <w:rFonts w:ascii="Arial" w:hAnsi="Arial"/>
            <w:sz w:val="20"/>
          </w:rPr>
          <w:t>to C</w:t>
        </w:r>
        <w:r w:rsidRPr="009C5569">
          <w:rPr>
            <w:rStyle w:val="a4"/>
            <w:rFonts w:ascii="Arial" w:hAnsi="Arial"/>
            <w:sz w:val="20"/>
          </w:rPr>
          <w:t>h</w:t>
        </w:r>
        <w:r w:rsidRPr="009C5569">
          <w:rPr>
            <w:rStyle w:val="a4"/>
            <w:rFonts w:ascii="Arial" w:hAnsi="Arial"/>
            <w:sz w:val="20"/>
          </w:rPr>
          <w:t>ap</w:t>
        </w:r>
        <w:r w:rsidRPr="009C5569">
          <w:rPr>
            <w:rStyle w:val="a4"/>
            <w:rFonts w:ascii="Arial" w:hAnsi="Arial"/>
            <w:sz w:val="20"/>
          </w:rPr>
          <w:t>t</w:t>
        </w:r>
        <w:r w:rsidRPr="009C5569">
          <w:rPr>
            <w:rStyle w:val="a4"/>
            <w:rFonts w:ascii="Arial" w:hAnsi="Arial"/>
            <w:sz w:val="20"/>
          </w:rPr>
          <w:t xml:space="preserve">er </w:t>
        </w:r>
        <w:r w:rsidR="00E108D6" w:rsidRPr="009C5569">
          <w:rPr>
            <w:rStyle w:val="a4"/>
            <w:rFonts w:ascii="Arial" w:hAnsi="Arial"/>
            <w:sz w:val="20"/>
          </w:rPr>
          <w:t>3</w:t>
        </w:r>
        <w:r w:rsidRPr="009C5569">
          <w:rPr>
            <w:rStyle w:val="a4"/>
            <w:rFonts w:ascii="Arial" w:hAnsi="Arial"/>
            <w:sz w:val="20"/>
          </w:rPr>
          <w:t>:</w:t>
        </w:r>
        <w:r w:rsidRPr="009C5569">
          <w:rPr>
            <w:rStyle w:val="a4"/>
            <w:rFonts w:ascii="Arial" w:hAnsi="Arial"/>
            <w:sz w:val="20"/>
          </w:rPr>
          <w:t xml:space="preserve"> </w:t>
        </w:r>
        <w:r w:rsidRPr="009C5569">
          <w:rPr>
            <w:rStyle w:val="a4"/>
            <w:rFonts w:ascii="Arial" w:hAnsi="Arial"/>
            <w:sz w:val="20"/>
          </w:rPr>
          <w:t>Table</w:t>
        </w:r>
        <w:r w:rsidRPr="009C5569">
          <w:rPr>
            <w:rStyle w:val="a4"/>
            <w:rFonts w:ascii="Arial" w:hAnsi="Arial"/>
            <w:sz w:val="20"/>
          </w:rPr>
          <w:t xml:space="preserve"> </w:t>
        </w:r>
        <w:r w:rsidRPr="009C5569">
          <w:rPr>
            <w:rStyle w:val="a4"/>
            <w:rFonts w:ascii="Arial" w:hAnsi="Arial"/>
            <w:sz w:val="20"/>
          </w:rPr>
          <w:t>of Contents</w:t>
        </w:r>
      </w:hyperlink>
    </w:p>
    <w:p w:rsidR="00023203" w:rsidRPr="006B0424" w:rsidRDefault="00CC0FDD" w:rsidP="004D5325">
      <w:pPr>
        <w:pStyle w:val="CHTTLKT"/>
        <w:jc w:val="both"/>
        <w:rPr>
          <w:sz w:val="26"/>
          <w:szCs w:val="26"/>
        </w:rPr>
      </w:pPr>
      <w:r w:rsidRPr="004D5325">
        <w:rPr>
          <w:rFonts w:ascii="Times New Roman" w:hAnsi="Times New Roman" w:cs="Times New Roman"/>
          <w:sz w:val="22"/>
          <w:szCs w:val="22"/>
        </w:rPr>
        <w:br w:type="page"/>
      </w:r>
      <w:bookmarkStart w:id="2" w:name="KeyTerms"/>
      <w:r w:rsidR="00023203" w:rsidRPr="006B0424">
        <w:rPr>
          <w:sz w:val="26"/>
          <w:szCs w:val="26"/>
        </w:rPr>
        <w:t>KEY TERMS</w:t>
      </w:r>
    </w:p>
    <w:p w:rsidR="00CF3B47" w:rsidRPr="006B0424" w:rsidRDefault="00CF3B47" w:rsidP="004D5325">
      <w:pPr>
        <w:pStyle w:val="KeyTerm"/>
        <w:jc w:val="both"/>
        <w:rPr>
          <w:rFonts w:ascii="Arial" w:hAnsi="Arial" w:cs="Arial"/>
          <w:sz w:val="26"/>
          <w:szCs w:val="26"/>
        </w:rPr>
        <w:sectPr w:rsidR="00CF3B47" w:rsidRPr="006B0424" w:rsidSect="00E45D6C">
          <w:headerReference w:type="even" r:id="rId7"/>
          <w:headerReference w:type="default" r:id="rId8"/>
          <w:footerReference w:type="even" r:id="rId9"/>
          <w:footerReference w:type="default" r:id="rId10"/>
          <w:footerReference w:type="first" r:id="rId11"/>
          <w:type w:val="continuous"/>
          <w:pgSz w:w="12240" w:h="15840" w:code="1"/>
          <w:pgMar w:top="1440" w:right="1440" w:bottom="1440" w:left="1440" w:header="720" w:footer="720" w:gutter="0"/>
          <w:pgNumType w:start="60"/>
          <w:cols w:space="720"/>
          <w:titlePg/>
          <w:docGrid w:linePitch="272"/>
        </w:sectPr>
      </w:pPr>
    </w:p>
    <w:bookmarkEnd w:id="2"/>
    <w:p w:rsidR="003F035E" w:rsidRDefault="003F035E" w:rsidP="004D5325">
      <w:pPr>
        <w:pStyle w:val="KeyTerm"/>
        <w:jc w:val="both"/>
      </w:pPr>
    </w:p>
    <w:p w:rsidR="003F035E" w:rsidRDefault="003F035E" w:rsidP="004D5325">
      <w:pPr>
        <w:pStyle w:val="KeyTerm"/>
        <w:jc w:val="both"/>
        <w:sectPr w:rsidR="003F035E" w:rsidSect="003F035E">
          <w:headerReference w:type="first" r:id="rId12"/>
          <w:footerReference w:type="first" r:id="rId13"/>
          <w:type w:val="continuous"/>
          <w:pgSz w:w="12240" w:h="15840" w:code="1"/>
          <w:pgMar w:top="1440" w:right="1440" w:bottom="1440" w:left="1440" w:header="720" w:footer="720" w:gutter="0"/>
          <w:pgNumType w:start="5"/>
          <w:cols w:space="360"/>
          <w:docGrid w:linePitch="272"/>
        </w:sectPr>
      </w:pPr>
    </w:p>
    <w:p w:rsidR="000630FA" w:rsidRPr="004D5325" w:rsidRDefault="00B504C8" w:rsidP="004D5325">
      <w:pPr>
        <w:pStyle w:val="KeyTerm"/>
        <w:jc w:val="both"/>
      </w:pPr>
      <w:r w:rsidRPr="004D5325">
        <w:t>cerebrospinal fluid (text p. 58)</w:t>
      </w:r>
    </w:p>
    <w:p w:rsidR="008B299D" w:rsidRPr="004D5325" w:rsidRDefault="008B299D" w:rsidP="004D5325">
      <w:pPr>
        <w:pStyle w:val="KeyTerm"/>
        <w:jc w:val="both"/>
      </w:pPr>
      <w:r w:rsidRPr="004D5325">
        <w:t>neuroaxis (</w:t>
      </w:r>
      <w:r w:rsidR="00321C76" w:rsidRPr="004D5325">
        <w:t xml:space="preserve">text p. </w:t>
      </w:r>
      <w:r w:rsidR="00B504C8" w:rsidRPr="004D5325">
        <w:t>59</w:t>
      </w:r>
      <w:r w:rsidRPr="004D5325">
        <w:t>)</w:t>
      </w:r>
    </w:p>
    <w:p w:rsidR="008B299D" w:rsidRPr="004D5325" w:rsidRDefault="008B299D" w:rsidP="004D5325">
      <w:pPr>
        <w:pStyle w:val="KeyTerm"/>
        <w:jc w:val="both"/>
      </w:pPr>
      <w:r w:rsidRPr="004D5325">
        <w:t>anterior (</w:t>
      </w:r>
      <w:r w:rsidR="00321C76" w:rsidRPr="004D5325">
        <w:t xml:space="preserve">text p. </w:t>
      </w:r>
      <w:r w:rsidR="00B504C8" w:rsidRPr="004D5325">
        <w:t>59</w:t>
      </w:r>
      <w:r w:rsidRPr="004D5325">
        <w:t>)</w:t>
      </w:r>
    </w:p>
    <w:p w:rsidR="008B299D" w:rsidRPr="004D5325" w:rsidRDefault="008B299D" w:rsidP="004D5325">
      <w:pPr>
        <w:pStyle w:val="KeyTerm"/>
        <w:jc w:val="both"/>
      </w:pPr>
      <w:r w:rsidRPr="004D5325">
        <w:t>posterior (</w:t>
      </w:r>
      <w:r w:rsidR="00321C76" w:rsidRPr="004D5325">
        <w:t xml:space="preserve">text p. </w:t>
      </w:r>
      <w:r w:rsidR="00B504C8" w:rsidRPr="004D5325">
        <w:t>59</w:t>
      </w:r>
      <w:r w:rsidRPr="004D5325">
        <w:t>)</w:t>
      </w:r>
    </w:p>
    <w:p w:rsidR="008B299D" w:rsidRPr="004D5325" w:rsidRDefault="008B299D" w:rsidP="004D5325">
      <w:pPr>
        <w:pStyle w:val="KeyTerm"/>
        <w:jc w:val="both"/>
      </w:pPr>
      <w:r w:rsidRPr="004D5325">
        <w:t>rostral (</w:t>
      </w:r>
      <w:r w:rsidR="00321C76" w:rsidRPr="004D5325">
        <w:t xml:space="preserve">text p. </w:t>
      </w:r>
      <w:r w:rsidR="00B504C8" w:rsidRPr="004D5325">
        <w:t>59</w:t>
      </w:r>
      <w:r w:rsidRPr="004D5325">
        <w:t>)</w:t>
      </w:r>
    </w:p>
    <w:p w:rsidR="008B299D" w:rsidRPr="004D5325" w:rsidRDefault="008B299D" w:rsidP="004D5325">
      <w:pPr>
        <w:pStyle w:val="KeyTerm"/>
        <w:jc w:val="both"/>
      </w:pPr>
      <w:r w:rsidRPr="004D5325">
        <w:t>caudal (</w:t>
      </w:r>
      <w:r w:rsidR="00321C76" w:rsidRPr="004D5325">
        <w:t xml:space="preserve">text p. </w:t>
      </w:r>
      <w:r w:rsidR="00B504C8" w:rsidRPr="004D5325">
        <w:t>59</w:t>
      </w:r>
      <w:r w:rsidRPr="004D5325">
        <w:t>)</w:t>
      </w:r>
    </w:p>
    <w:p w:rsidR="008B299D" w:rsidRPr="004D5325" w:rsidRDefault="008B299D" w:rsidP="004D5325">
      <w:pPr>
        <w:pStyle w:val="KeyTerm"/>
        <w:jc w:val="both"/>
      </w:pPr>
      <w:r w:rsidRPr="004D5325">
        <w:t>dorsal (</w:t>
      </w:r>
      <w:r w:rsidR="00321C76" w:rsidRPr="004D5325">
        <w:t xml:space="preserve">text p. </w:t>
      </w:r>
      <w:r w:rsidR="00B504C8" w:rsidRPr="004D5325">
        <w:t>59</w:t>
      </w:r>
      <w:r w:rsidRPr="004D5325">
        <w:t>)</w:t>
      </w:r>
    </w:p>
    <w:p w:rsidR="008B299D" w:rsidRPr="004D5325" w:rsidRDefault="008B299D" w:rsidP="004D5325">
      <w:pPr>
        <w:pStyle w:val="KeyTerm"/>
        <w:jc w:val="both"/>
      </w:pPr>
      <w:r w:rsidRPr="004D5325">
        <w:t>ventral (</w:t>
      </w:r>
      <w:r w:rsidR="00321C76" w:rsidRPr="004D5325">
        <w:t xml:space="preserve">text p. </w:t>
      </w:r>
      <w:r w:rsidR="00B504C8" w:rsidRPr="004D5325">
        <w:t>59</w:t>
      </w:r>
      <w:r w:rsidRPr="004D5325">
        <w:t>)</w:t>
      </w:r>
    </w:p>
    <w:p w:rsidR="008B299D" w:rsidRPr="004D5325" w:rsidRDefault="008B299D" w:rsidP="004D5325">
      <w:pPr>
        <w:pStyle w:val="KeyTerm"/>
        <w:jc w:val="both"/>
      </w:pPr>
      <w:r w:rsidRPr="004D5325">
        <w:t>lateral (</w:t>
      </w:r>
      <w:r w:rsidR="00321C76" w:rsidRPr="004D5325">
        <w:t xml:space="preserve">text p. </w:t>
      </w:r>
      <w:r w:rsidR="00B504C8" w:rsidRPr="004D5325">
        <w:t>59</w:t>
      </w:r>
      <w:r w:rsidRPr="004D5325">
        <w:t>)</w:t>
      </w:r>
    </w:p>
    <w:p w:rsidR="008B299D" w:rsidRPr="004D5325" w:rsidRDefault="008B299D" w:rsidP="004D5325">
      <w:pPr>
        <w:pStyle w:val="KeyTerm"/>
        <w:jc w:val="both"/>
      </w:pPr>
      <w:r w:rsidRPr="004D5325">
        <w:t>medial (</w:t>
      </w:r>
      <w:r w:rsidR="00321C76" w:rsidRPr="004D5325">
        <w:t xml:space="preserve">text p. </w:t>
      </w:r>
      <w:r w:rsidR="00B504C8" w:rsidRPr="004D5325">
        <w:t>59</w:t>
      </w:r>
      <w:r w:rsidRPr="004D5325">
        <w:t>)</w:t>
      </w:r>
    </w:p>
    <w:p w:rsidR="008B299D" w:rsidRPr="004D5325" w:rsidRDefault="008B299D" w:rsidP="004D5325">
      <w:pPr>
        <w:pStyle w:val="KeyTerm"/>
        <w:jc w:val="both"/>
      </w:pPr>
      <w:r w:rsidRPr="004D5325">
        <w:t>ipsilateral (</w:t>
      </w:r>
      <w:r w:rsidR="00321C76" w:rsidRPr="004D5325">
        <w:t xml:space="preserve">text p. </w:t>
      </w:r>
      <w:r w:rsidR="00B504C8" w:rsidRPr="004D5325">
        <w:t>5</w:t>
      </w:r>
      <w:r w:rsidRPr="004D5325">
        <w:t>9)</w:t>
      </w:r>
    </w:p>
    <w:p w:rsidR="008B299D" w:rsidRPr="004D5325" w:rsidRDefault="008B299D" w:rsidP="004D5325">
      <w:pPr>
        <w:pStyle w:val="KeyTerm"/>
        <w:jc w:val="both"/>
      </w:pPr>
      <w:r w:rsidRPr="004D5325">
        <w:t>contralateral (</w:t>
      </w:r>
      <w:r w:rsidR="00321C76" w:rsidRPr="004D5325">
        <w:t xml:space="preserve">text p. </w:t>
      </w:r>
      <w:r w:rsidR="00B504C8" w:rsidRPr="004D5325">
        <w:t>5</w:t>
      </w:r>
      <w:r w:rsidRPr="004D5325">
        <w:t>9)</w:t>
      </w:r>
    </w:p>
    <w:p w:rsidR="008B299D" w:rsidRPr="004D5325" w:rsidRDefault="008B299D" w:rsidP="004D5325">
      <w:pPr>
        <w:pStyle w:val="KeyTerm"/>
        <w:jc w:val="both"/>
      </w:pPr>
      <w:r w:rsidRPr="004D5325">
        <w:t>cross section (</w:t>
      </w:r>
      <w:r w:rsidR="00321C76" w:rsidRPr="004D5325">
        <w:t xml:space="preserve">text p. </w:t>
      </w:r>
      <w:r w:rsidR="00B504C8" w:rsidRPr="004D5325">
        <w:t>5</w:t>
      </w:r>
      <w:r w:rsidRPr="004D5325">
        <w:t>9)</w:t>
      </w:r>
    </w:p>
    <w:p w:rsidR="008B299D" w:rsidRPr="004D5325" w:rsidRDefault="008B299D" w:rsidP="004D5325">
      <w:pPr>
        <w:pStyle w:val="KeyTerm"/>
        <w:jc w:val="both"/>
      </w:pPr>
      <w:r w:rsidRPr="004D5325">
        <w:t>frontal section (</w:t>
      </w:r>
      <w:r w:rsidR="00321C76" w:rsidRPr="004D5325">
        <w:t xml:space="preserve">text p. </w:t>
      </w:r>
      <w:r w:rsidR="00B504C8" w:rsidRPr="004D5325">
        <w:t>5</w:t>
      </w:r>
      <w:r w:rsidRPr="004D5325">
        <w:t>9)</w:t>
      </w:r>
    </w:p>
    <w:p w:rsidR="008B299D" w:rsidRPr="004D5325" w:rsidRDefault="008B299D" w:rsidP="004D5325">
      <w:pPr>
        <w:pStyle w:val="KeyTerm"/>
        <w:jc w:val="both"/>
      </w:pPr>
      <w:r w:rsidRPr="004D5325">
        <w:t>horizontal section (</w:t>
      </w:r>
      <w:r w:rsidR="00321C76" w:rsidRPr="004D5325">
        <w:t xml:space="preserve">text p. </w:t>
      </w:r>
      <w:r w:rsidR="00B504C8" w:rsidRPr="004D5325">
        <w:t>5</w:t>
      </w:r>
      <w:r w:rsidRPr="004D5325">
        <w:t>9)</w:t>
      </w:r>
    </w:p>
    <w:p w:rsidR="008B299D" w:rsidRPr="004D5325" w:rsidRDefault="008B299D" w:rsidP="004D5325">
      <w:pPr>
        <w:pStyle w:val="KeyTerm"/>
        <w:jc w:val="both"/>
      </w:pPr>
      <w:r w:rsidRPr="004D5325">
        <w:t>sagittal section (</w:t>
      </w:r>
      <w:r w:rsidR="00321C76" w:rsidRPr="004D5325">
        <w:t xml:space="preserve">text p. </w:t>
      </w:r>
      <w:r w:rsidRPr="004D5325">
        <w:t>6</w:t>
      </w:r>
      <w:r w:rsidR="00B504C8" w:rsidRPr="004D5325">
        <w:t>1</w:t>
      </w:r>
      <w:r w:rsidRPr="004D5325">
        <w:t>)</w:t>
      </w:r>
    </w:p>
    <w:p w:rsidR="008B299D" w:rsidRPr="004D5325" w:rsidRDefault="008B299D" w:rsidP="004D5325">
      <w:pPr>
        <w:pStyle w:val="KeyTerm"/>
        <w:jc w:val="both"/>
      </w:pPr>
      <w:r w:rsidRPr="004D5325">
        <w:t>midsagittal plane (</w:t>
      </w:r>
      <w:r w:rsidR="00321C76" w:rsidRPr="004D5325">
        <w:t xml:space="preserve">text p. </w:t>
      </w:r>
      <w:r w:rsidRPr="004D5325">
        <w:t>6</w:t>
      </w:r>
      <w:r w:rsidR="00B504C8" w:rsidRPr="004D5325">
        <w:t>1</w:t>
      </w:r>
      <w:r w:rsidRPr="004D5325">
        <w:t>)</w:t>
      </w:r>
    </w:p>
    <w:p w:rsidR="008B299D" w:rsidRPr="004D5325" w:rsidRDefault="008B299D" w:rsidP="004D5325">
      <w:pPr>
        <w:pStyle w:val="KeyTerm"/>
        <w:jc w:val="both"/>
      </w:pPr>
      <w:r w:rsidRPr="004D5325">
        <w:t>meninges (meninx) (</w:t>
      </w:r>
      <w:r w:rsidR="00321C76" w:rsidRPr="004D5325">
        <w:t xml:space="preserve">text p. </w:t>
      </w:r>
      <w:r w:rsidR="00B504C8" w:rsidRPr="004D5325">
        <w:t>61</w:t>
      </w:r>
      <w:r w:rsidRPr="004D5325">
        <w:t>)</w:t>
      </w:r>
    </w:p>
    <w:p w:rsidR="008B299D" w:rsidRPr="004D5325" w:rsidRDefault="008B299D" w:rsidP="004D5325">
      <w:pPr>
        <w:pStyle w:val="KeyTerm"/>
        <w:jc w:val="both"/>
      </w:pPr>
      <w:r w:rsidRPr="004D5325">
        <w:t>dura mater (</w:t>
      </w:r>
      <w:r w:rsidR="00321C76" w:rsidRPr="004D5325">
        <w:t xml:space="preserve">text p. </w:t>
      </w:r>
      <w:r w:rsidR="00B504C8" w:rsidRPr="004D5325">
        <w:t>61</w:t>
      </w:r>
      <w:r w:rsidRPr="004D5325">
        <w:t>)</w:t>
      </w:r>
    </w:p>
    <w:p w:rsidR="008B299D" w:rsidRPr="004D5325" w:rsidRDefault="008B299D" w:rsidP="004D5325">
      <w:pPr>
        <w:pStyle w:val="KeyTerm"/>
        <w:jc w:val="both"/>
      </w:pPr>
      <w:r w:rsidRPr="004D5325">
        <w:t>arachnoid membrane (</w:t>
      </w:r>
      <w:r w:rsidR="00321C76" w:rsidRPr="004D5325">
        <w:t xml:space="preserve">text p. </w:t>
      </w:r>
      <w:r w:rsidR="00B504C8" w:rsidRPr="004D5325">
        <w:t>61</w:t>
      </w:r>
      <w:r w:rsidRPr="004D5325">
        <w:t>)</w:t>
      </w:r>
    </w:p>
    <w:p w:rsidR="008B299D" w:rsidRPr="004D5325" w:rsidRDefault="008B299D" w:rsidP="004D5325">
      <w:pPr>
        <w:pStyle w:val="KeyTerm"/>
        <w:jc w:val="both"/>
      </w:pPr>
      <w:r w:rsidRPr="004D5325">
        <w:t>pia mater (</w:t>
      </w:r>
      <w:r w:rsidR="00321C76" w:rsidRPr="004D5325">
        <w:t xml:space="preserve">text p. </w:t>
      </w:r>
      <w:r w:rsidR="00B504C8" w:rsidRPr="004D5325">
        <w:t>61</w:t>
      </w:r>
      <w:r w:rsidRPr="004D5325">
        <w:t>)</w:t>
      </w:r>
    </w:p>
    <w:p w:rsidR="008B299D" w:rsidRPr="004D5325" w:rsidRDefault="008B299D" w:rsidP="004D5325">
      <w:pPr>
        <w:pStyle w:val="KeyTerm"/>
        <w:jc w:val="both"/>
      </w:pPr>
      <w:r w:rsidRPr="004D5325">
        <w:t>subarachnoid space (</w:t>
      </w:r>
      <w:r w:rsidR="00321C76" w:rsidRPr="004D5325">
        <w:t xml:space="preserve">text p. </w:t>
      </w:r>
      <w:r w:rsidR="00B504C8" w:rsidRPr="004D5325">
        <w:t>61</w:t>
      </w:r>
      <w:r w:rsidRPr="004D5325">
        <w:t>)</w:t>
      </w:r>
    </w:p>
    <w:p w:rsidR="008B299D" w:rsidRPr="004D5325" w:rsidRDefault="008B299D" w:rsidP="004D5325">
      <w:pPr>
        <w:pStyle w:val="KeyTerm"/>
        <w:jc w:val="both"/>
        <w:rPr>
          <w:lang w:val="fr-FR"/>
        </w:rPr>
      </w:pPr>
      <w:r w:rsidRPr="004D5325">
        <w:rPr>
          <w:lang w:val="fr-FR"/>
        </w:rPr>
        <w:t>ventricle (</w:t>
      </w:r>
      <w:r w:rsidR="00321C76" w:rsidRPr="004D5325">
        <w:rPr>
          <w:lang w:val="fr-FR"/>
        </w:rPr>
        <w:t xml:space="preserve">text p. </w:t>
      </w:r>
      <w:r w:rsidR="00B504C8" w:rsidRPr="004D5325">
        <w:rPr>
          <w:lang w:val="fr-FR"/>
        </w:rPr>
        <w:t>61</w:t>
      </w:r>
      <w:r w:rsidRPr="004D5325">
        <w:rPr>
          <w:lang w:val="fr-FR"/>
        </w:rPr>
        <w:t>)</w:t>
      </w:r>
    </w:p>
    <w:p w:rsidR="008B299D" w:rsidRPr="004D5325" w:rsidRDefault="008B299D" w:rsidP="004D5325">
      <w:pPr>
        <w:pStyle w:val="KeyTerm"/>
        <w:jc w:val="both"/>
        <w:rPr>
          <w:lang w:val="fr-FR"/>
        </w:rPr>
      </w:pPr>
      <w:r w:rsidRPr="004D5325">
        <w:rPr>
          <w:lang w:val="fr-FR"/>
        </w:rPr>
        <w:t>lateral ventricle (</w:t>
      </w:r>
      <w:r w:rsidR="00321C76" w:rsidRPr="004D5325">
        <w:rPr>
          <w:lang w:val="fr-FR"/>
        </w:rPr>
        <w:t xml:space="preserve">text p. </w:t>
      </w:r>
      <w:r w:rsidR="00B504C8" w:rsidRPr="004D5325">
        <w:rPr>
          <w:lang w:val="fr-FR"/>
        </w:rPr>
        <w:t>61</w:t>
      </w:r>
      <w:r w:rsidRPr="004D5325">
        <w:rPr>
          <w:lang w:val="fr-FR"/>
        </w:rPr>
        <w:t>)</w:t>
      </w:r>
    </w:p>
    <w:p w:rsidR="008B299D" w:rsidRPr="004D5325" w:rsidRDefault="008B299D" w:rsidP="004D5325">
      <w:pPr>
        <w:pStyle w:val="KeyTerm"/>
        <w:jc w:val="both"/>
      </w:pPr>
      <w:r w:rsidRPr="004D5325">
        <w:t>third ventricle (</w:t>
      </w:r>
      <w:r w:rsidR="00321C76" w:rsidRPr="004D5325">
        <w:t xml:space="preserve">text p. </w:t>
      </w:r>
      <w:r w:rsidR="00B504C8" w:rsidRPr="004D5325">
        <w:t>61</w:t>
      </w:r>
      <w:r w:rsidRPr="004D5325">
        <w:t>)</w:t>
      </w:r>
    </w:p>
    <w:p w:rsidR="008B299D" w:rsidRPr="004D5325" w:rsidRDefault="008B299D" w:rsidP="004D5325">
      <w:pPr>
        <w:pStyle w:val="KeyTerm"/>
        <w:jc w:val="both"/>
      </w:pPr>
      <w:r w:rsidRPr="004D5325">
        <w:t>cerebral aqueduct (</w:t>
      </w:r>
      <w:r w:rsidR="00321C76" w:rsidRPr="004D5325">
        <w:t xml:space="preserve">text p. </w:t>
      </w:r>
      <w:r w:rsidR="00B504C8" w:rsidRPr="004D5325">
        <w:t>61</w:t>
      </w:r>
      <w:r w:rsidRPr="004D5325">
        <w:t>)</w:t>
      </w:r>
    </w:p>
    <w:p w:rsidR="008B299D" w:rsidRPr="004D5325" w:rsidRDefault="008B299D" w:rsidP="004D5325">
      <w:pPr>
        <w:pStyle w:val="KeyTerm"/>
        <w:jc w:val="both"/>
      </w:pPr>
      <w:r w:rsidRPr="004D5325">
        <w:t>fourth ventricle (</w:t>
      </w:r>
      <w:r w:rsidR="00321C76" w:rsidRPr="004D5325">
        <w:t xml:space="preserve">text p. </w:t>
      </w:r>
      <w:r w:rsidR="00B504C8" w:rsidRPr="004D5325">
        <w:t>61</w:t>
      </w:r>
      <w:r w:rsidRPr="004D5325">
        <w:t>)</w:t>
      </w:r>
    </w:p>
    <w:p w:rsidR="008B299D" w:rsidRPr="004D5325" w:rsidRDefault="008B299D" w:rsidP="004D5325">
      <w:pPr>
        <w:pStyle w:val="KeyTerm"/>
        <w:jc w:val="both"/>
      </w:pPr>
      <w:r w:rsidRPr="004D5325">
        <w:t>choroid plexus (</w:t>
      </w:r>
      <w:r w:rsidR="00321C76" w:rsidRPr="004D5325">
        <w:t xml:space="preserve">text p. </w:t>
      </w:r>
      <w:r w:rsidR="00B504C8" w:rsidRPr="004D5325">
        <w:t>61</w:t>
      </w:r>
      <w:r w:rsidRPr="004D5325">
        <w:t>)</w:t>
      </w:r>
    </w:p>
    <w:p w:rsidR="008B299D" w:rsidRPr="004D5325" w:rsidRDefault="008B299D" w:rsidP="004D5325">
      <w:pPr>
        <w:pStyle w:val="KeyTerm"/>
        <w:jc w:val="both"/>
      </w:pPr>
      <w:r w:rsidRPr="004D5325">
        <w:t>arachnoid granulation (</w:t>
      </w:r>
      <w:r w:rsidR="00321C76" w:rsidRPr="004D5325">
        <w:t xml:space="preserve">text p. </w:t>
      </w:r>
      <w:r w:rsidR="00B504C8" w:rsidRPr="004D5325">
        <w:t>62</w:t>
      </w:r>
      <w:r w:rsidRPr="004D5325">
        <w:t>)</w:t>
      </w:r>
    </w:p>
    <w:p w:rsidR="008B299D" w:rsidRPr="004D5325" w:rsidRDefault="008B299D" w:rsidP="004D5325">
      <w:pPr>
        <w:pStyle w:val="KeyTerm"/>
        <w:jc w:val="both"/>
      </w:pPr>
      <w:r w:rsidRPr="004D5325">
        <w:t>superior sagittal sinus (</w:t>
      </w:r>
      <w:r w:rsidR="00321C76" w:rsidRPr="004D5325">
        <w:t xml:space="preserve">text p. </w:t>
      </w:r>
      <w:r w:rsidR="00B504C8" w:rsidRPr="004D5325">
        <w:t>62</w:t>
      </w:r>
      <w:r w:rsidRPr="004D5325">
        <w:t>)</w:t>
      </w:r>
    </w:p>
    <w:p w:rsidR="008B299D" w:rsidRPr="004D5325" w:rsidRDefault="008B299D" w:rsidP="004D5325">
      <w:pPr>
        <w:pStyle w:val="KeyTerm"/>
        <w:jc w:val="both"/>
      </w:pPr>
      <w:r w:rsidRPr="004D5325">
        <w:t>obstructive hydrocephalus (</w:t>
      </w:r>
      <w:r w:rsidR="00321C76" w:rsidRPr="004D5325">
        <w:t xml:space="preserve">text p. </w:t>
      </w:r>
      <w:r w:rsidR="00B504C8" w:rsidRPr="004D5325">
        <w:t>6</w:t>
      </w:r>
      <w:r w:rsidRPr="004D5325">
        <w:t>3)</w:t>
      </w:r>
    </w:p>
    <w:p w:rsidR="008B299D" w:rsidRPr="004D5325" w:rsidRDefault="008B299D" w:rsidP="004D5325">
      <w:pPr>
        <w:pStyle w:val="KeyTerm"/>
        <w:jc w:val="both"/>
      </w:pPr>
      <w:r w:rsidRPr="004D5325">
        <w:t>neural tube (</w:t>
      </w:r>
      <w:r w:rsidR="00321C76" w:rsidRPr="004D5325">
        <w:t xml:space="preserve">text p. </w:t>
      </w:r>
      <w:r w:rsidR="00B504C8" w:rsidRPr="004D5325">
        <w:t>6</w:t>
      </w:r>
      <w:r w:rsidRPr="004D5325">
        <w:t>4)</w:t>
      </w:r>
    </w:p>
    <w:p w:rsidR="008B299D" w:rsidRPr="004D5325" w:rsidRDefault="008B299D" w:rsidP="004D5325">
      <w:pPr>
        <w:pStyle w:val="KeyTerm"/>
        <w:jc w:val="both"/>
      </w:pPr>
      <w:r w:rsidRPr="004D5325">
        <w:t>cerebral cortex (</w:t>
      </w:r>
      <w:r w:rsidR="00321C76" w:rsidRPr="004D5325">
        <w:t xml:space="preserve">text p. </w:t>
      </w:r>
      <w:r w:rsidR="00B504C8" w:rsidRPr="004D5325">
        <w:t>6</w:t>
      </w:r>
      <w:r w:rsidRPr="004D5325">
        <w:t>5)</w:t>
      </w:r>
    </w:p>
    <w:p w:rsidR="008B299D" w:rsidRPr="004D5325" w:rsidRDefault="008B299D" w:rsidP="004D5325">
      <w:pPr>
        <w:pStyle w:val="KeyTerm"/>
        <w:jc w:val="both"/>
      </w:pPr>
      <w:r w:rsidRPr="004D5325">
        <w:t>progenitor cells (</w:t>
      </w:r>
      <w:r w:rsidR="00321C76" w:rsidRPr="004D5325">
        <w:t xml:space="preserve">text p. </w:t>
      </w:r>
      <w:r w:rsidR="00B504C8" w:rsidRPr="004D5325">
        <w:t>66</w:t>
      </w:r>
      <w:r w:rsidRPr="004D5325">
        <w:t>)</w:t>
      </w:r>
    </w:p>
    <w:p w:rsidR="008B299D" w:rsidRPr="004D5325" w:rsidRDefault="008B299D" w:rsidP="004D5325">
      <w:pPr>
        <w:pStyle w:val="KeyTerm"/>
        <w:jc w:val="both"/>
        <w:rPr>
          <w:lang w:val="fr-FR"/>
        </w:rPr>
      </w:pPr>
      <w:r w:rsidRPr="004D5325">
        <w:rPr>
          <w:lang w:val="fr-FR"/>
        </w:rPr>
        <w:t>ventricular zone (</w:t>
      </w:r>
      <w:r w:rsidR="00321C76" w:rsidRPr="004D5325">
        <w:rPr>
          <w:lang w:val="fr-FR"/>
        </w:rPr>
        <w:t xml:space="preserve">text p. </w:t>
      </w:r>
      <w:r w:rsidR="00B504C8" w:rsidRPr="004D5325">
        <w:rPr>
          <w:lang w:val="fr-FR"/>
        </w:rPr>
        <w:t>66</w:t>
      </w:r>
      <w:r w:rsidRPr="004D5325">
        <w:rPr>
          <w:lang w:val="fr-FR"/>
        </w:rPr>
        <w:t>)</w:t>
      </w:r>
    </w:p>
    <w:p w:rsidR="008B299D" w:rsidRPr="004D5325" w:rsidRDefault="008B299D" w:rsidP="004D5325">
      <w:pPr>
        <w:pStyle w:val="KeyTerm"/>
        <w:jc w:val="both"/>
        <w:rPr>
          <w:lang w:val="fr-FR"/>
        </w:rPr>
      </w:pPr>
      <w:r w:rsidRPr="004D5325">
        <w:rPr>
          <w:lang w:val="fr-FR"/>
        </w:rPr>
        <w:t xml:space="preserve">subventricular zone </w:t>
      </w:r>
      <w:r w:rsidR="00BA0312">
        <w:rPr>
          <w:lang w:val="fr-FR"/>
        </w:rPr>
        <w:t>(</w:t>
      </w:r>
      <w:r w:rsidRPr="004D5325">
        <w:rPr>
          <w:lang w:val="fr-FR"/>
        </w:rPr>
        <w:t>SVZ</w:t>
      </w:r>
      <w:r w:rsidR="00BA0312">
        <w:rPr>
          <w:lang w:val="fr-FR"/>
        </w:rPr>
        <w:t>)</w:t>
      </w:r>
      <w:r w:rsidRPr="004D5325">
        <w:rPr>
          <w:lang w:val="fr-FR"/>
        </w:rPr>
        <w:t xml:space="preserve"> (</w:t>
      </w:r>
      <w:r w:rsidR="00321C76" w:rsidRPr="004D5325">
        <w:rPr>
          <w:lang w:val="fr-FR"/>
        </w:rPr>
        <w:t xml:space="preserve">text p. </w:t>
      </w:r>
      <w:r w:rsidR="00B504C8" w:rsidRPr="004D5325">
        <w:rPr>
          <w:lang w:val="fr-FR"/>
        </w:rPr>
        <w:t>66</w:t>
      </w:r>
      <w:r w:rsidRPr="004D5325">
        <w:rPr>
          <w:lang w:val="fr-FR"/>
        </w:rPr>
        <w:t>)</w:t>
      </w:r>
    </w:p>
    <w:p w:rsidR="008B299D" w:rsidRPr="004D5325" w:rsidRDefault="008B299D" w:rsidP="004D5325">
      <w:pPr>
        <w:pStyle w:val="KeyTerm"/>
        <w:jc w:val="both"/>
        <w:rPr>
          <w:lang w:val="fr-FR"/>
        </w:rPr>
      </w:pPr>
      <w:r w:rsidRPr="004D5325">
        <w:rPr>
          <w:lang w:val="fr-FR"/>
        </w:rPr>
        <w:t>symmetrical division (</w:t>
      </w:r>
      <w:r w:rsidR="00321C76" w:rsidRPr="004D5325">
        <w:rPr>
          <w:lang w:val="fr-FR"/>
        </w:rPr>
        <w:t xml:space="preserve">text p. </w:t>
      </w:r>
      <w:r w:rsidR="00B504C8" w:rsidRPr="004D5325">
        <w:rPr>
          <w:lang w:val="fr-FR"/>
        </w:rPr>
        <w:t>66</w:t>
      </w:r>
      <w:r w:rsidRPr="004D5325">
        <w:rPr>
          <w:lang w:val="fr-FR"/>
        </w:rPr>
        <w:t>)</w:t>
      </w:r>
    </w:p>
    <w:p w:rsidR="008B299D" w:rsidRPr="004D5325" w:rsidRDefault="008B299D" w:rsidP="004D5325">
      <w:pPr>
        <w:pStyle w:val="KeyTerm"/>
        <w:jc w:val="both"/>
        <w:rPr>
          <w:lang w:val="fr-FR"/>
        </w:rPr>
      </w:pPr>
      <w:r w:rsidRPr="004D5325">
        <w:rPr>
          <w:lang w:val="fr-FR"/>
        </w:rPr>
        <w:t>asymmetrical division (</w:t>
      </w:r>
      <w:r w:rsidR="00321C76" w:rsidRPr="004D5325">
        <w:rPr>
          <w:lang w:val="fr-FR"/>
        </w:rPr>
        <w:t xml:space="preserve">text p. </w:t>
      </w:r>
      <w:r w:rsidR="00B504C8" w:rsidRPr="004D5325">
        <w:rPr>
          <w:lang w:val="fr-FR"/>
        </w:rPr>
        <w:t>66</w:t>
      </w:r>
      <w:r w:rsidRPr="004D5325">
        <w:rPr>
          <w:lang w:val="fr-FR"/>
        </w:rPr>
        <w:t>)</w:t>
      </w:r>
    </w:p>
    <w:p w:rsidR="008B299D" w:rsidRPr="004D5325" w:rsidRDefault="008B299D" w:rsidP="004D5325">
      <w:pPr>
        <w:pStyle w:val="KeyTerm"/>
        <w:jc w:val="both"/>
        <w:rPr>
          <w:lang w:val="fr-FR"/>
        </w:rPr>
      </w:pPr>
      <w:r w:rsidRPr="004D5325">
        <w:rPr>
          <w:lang w:val="fr-FR"/>
        </w:rPr>
        <w:t>radial glia (</w:t>
      </w:r>
      <w:r w:rsidR="00321C76" w:rsidRPr="004D5325">
        <w:rPr>
          <w:lang w:val="fr-FR"/>
        </w:rPr>
        <w:t xml:space="preserve">text p. </w:t>
      </w:r>
      <w:r w:rsidR="00B504C8" w:rsidRPr="004D5325">
        <w:rPr>
          <w:lang w:val="fr-FR"/>
        </w:rPr>
        <w:t>66</w:t>
      </w:r>
      <w:r w:rsidRPr="004D5325">
        <w:rPr>
          <w:lang w:val="fr-FR"/>
        </w:rPr>
        <w:t>)</w:t>
      </w:r>
    </w:p>
    <w:p w:rsidR="008B299D" w:rsidRPr="004D5325" w:rsidRDefault="008B299D" w:rsidP="004D5325">
      <w:pPr>
        <w:pStyle w:val="KeyTerm"/>
        <w:jc w:val="both"/>
        <w:rPr>
          <w:lang w:val="fr-FR"/>
        </w:rPr>
      </w:pPr>
      <w:r w:rsidRPr="004D5325">
        <w:rPr>
          <w:lang w:val="fr-FR"/>
        </w:rPr>
        <w:t>apoptosis (</w:t>
      </w:r>
      <w:r w:rsidR="00321C76" w:rsidRPr="004D5325">
        <w:rPr>
          <w:lang w:val="fr-FR"/>
        </w:rPr>
        <w:t xml:space="preserve">text p. </w:t>
      </w:r>
      <w:r w:rsidR="00B504C8" w:rsidRPr="004D5325">
        <w:rPr>
          <w:lang w:val="fr-FR"/>
        </w:rPr>
        <w:t>66</w:t>
      </w:r>
      <w:r w:rsidRPr="004D5325">
        <w:rPr>
          <w:lang w:val="fr-FR"/>
        </w:rPr>
        <w:t>)</w:t>
      </w:r>
    </w:p>
    <w:p w:rsidR="008B299D" w:rsidRPr="004D5325" w:rsidRDefault="008B299D" w:rsidP="004D5325">
      <w:pPr>
        <w:pStyle w:val="KeyTerm"/>
        <w:jc w:val="both"/>
        <w:rPr>
          <w:lang w:val="fr-FR"/>
        </w:rPr>
      </w:pPr>
      <w:r w:rsidRPr="004D5325">
        <w:rPr>
          <w:lang w:val="fr-FR"/>
        </w:rPr>
        <w:t>forebrain (</w:t>
      </w:r>
      <w:r w:rsidR="00321C76" w:rsidRPr="004D5325">
        <w:rPr>
          <w:lang w:val="fr-FR"/>
        </w:rPr>
        <w:t xml:space="preserve">text p. </w:t>
      </w:r>
      <w:r w:rsidR="00B504C8" w:rsidRPr="004D5325">
        <w:rPr>
          <w:lang w:val="fr-FR"/>
        </w:rPr>
        <w:t>70</w:t>
      </w:r>
      <w:r w:rsidRPr="004D5325">
        <w:rPr>
          <w:lang w:val="fr-FR"/>
        </w:rPr>
        <w:t>)</w:t>
      </w:r>
    </w:p>
    <w:p w:rsidR="008B299D" w:rsidRPr="004D5325" w:rsidRDefault="008B299D" w:rsidP="004D5325">
      <w:pPr>
        <w:pStyle w:val="KeyTerm"/>
        <w:jc w:val="both"/>
      </w:pPr>
      <w:r w:rsidRPr="004D5325">
        <w:t>cerebral hemisphere (</w:t>
      </w:r>
      <w:r w:rsidR="00321C76" w:rsidRPr="004D5325">
        <w:t xml:space="preserve">text p. </w:t>
      </w:r>
      <w:r w:rsidR="00B504C8" w:rsidRPr="004D5325">
        <w:t>7</w:t>
      </w:r>
      <w:r w:rsidRPr="004D5325">
        <w:t>0)</w:t>
      </w:r>
    </w:p>
    <w:p w:rsidR="008B299D" w:rsidRPr="004D5325" w:rsidRDefault="008B299D" w:rsidP="004D5325">
      <w:pPr>
        <w:pStyle w:val="KeyTerm"/>
        <w:jc w:val="both"/>
      </w:pPr>
      <w:r w:rsidRPr="004D5325">
        <w:t>subcortical region (</w:t>
      </w:r>
      <w:r w:rsidR="00321C76" w:rsidRPr="004D5325">
        <w:t xml:space="preserve">text p. </w:t>
      </w:r>
      <w:r w:rsidR="00B504C8" w:rsidRPr="004D5325">
        <w:t>7</w:t>
      </w:r>
      <w:r w:rsidRPr="004D5325">
        <w:t>0)</w:t>
      </w:r>
    </w:p>
    <w:p w:rsidR="008B299D" w:rsidRPr="004D5325" w:rsidRDefault="008B299D" w:rsidP="004D5325">
      <w:pPr>
        <w:pStyle w:val="KeyTerm"/>
        <w:jc w:val="both"/>
      </w:pPr>
      <w:r w:rsidRPr="004D5325">
        <w:t>sulcus (</w:t>
      </w:r>
      <w:r w:rsidR="00321C76" w:rsidRPr="004D5325">
        <w:t xml:space="preserve">text p. </w:t>
      </w:r>
      <w:r w:rsidR="00B504C8" w:rsidRPr="004D5325">
        <w:t>7</w:t>
      </w:r>
      <w:r w:rsidRPr="004D5325">
        <w:t>0)</w:t>
      </w:r>
    </w:p>
    <w:p w:rsidR="008B299D" w:rsidRPr="004D5325" w:rsidRDefault="008B299D" w:rsidP="004D5325">
      <w:pPr>
        <w:pStyle w:val="KeyTerm"/>
        <w:jc w:val="both"/>
      </w:pPr>
      <w:r w:rsidRPr="004D5325">
        <w:t>fissure (</w:t>
      </w:r>
      <w:r w:rsidR="00321C76" w:rsidRPr="004D5325">
        <w:t xml:space="preserve">text p. </w:t>
      </w:r>
      <w:r w:rsidR="00B504C8" w:rsidRPr="004D5325">
        <w:t>7</w:t>
      </w:r>
      <w:r w:rsidRPr="004D5325">
        <w:t>0)</w:t>
      </w:r>
    </w:p>
    <w:p w:rsidR="008B299D" w:rsidRPr="004D5325" w:rsidRDefault="008B299D" w:rsidP="004D5325">
      <w:pPr>
        <w:pStyle w:val="KeyTerm"/>
        <w:jc w:val="both"/>
      </w:pPr>
      <w:r w:rsidRPr="004D5325">
        <w:t>gyrus (</w:t>
      </w:r>
      <w:r w:rsidR="00321C76" w:rsidRPr="004D5325">
        <w:t xml:space="preserve">text p. </w:t>
      </w:r>
      <w:r w:rsidR="00B504C8" w:rsidRPr="004D5325">
        <w:t>7</w:t>
      </w:r>
      <w:r w:rsidRPr="004D5325">
        <w:t>0)</w:t>
      </w:r>
    </w:p>
    <w:p w:rsidR="00B504C8" w:rsidRPr="004D5325" w:rsidRDefault="00B504C8" w:rsidP="004D5325">
      <w:pPr>
        <w:pStyle w:val="KeyTerm"/>
        <w:jc w:val="both"/>
      </w:pPr>
      <w:r w:rsidRPr="004D5325">
        <w:t>frontal lobe (text p. 71)</w:t>
      </w:r>
    </w:p>
    <w:p w:rsidR="00B504C8" w:rsidRPr="004D5325" w:rsidRDefault="00B504C8" w:rsidP="004D5325">
      <w:pPr>
        <w:pStyle w:val="KeyTerm"/>
        <w:jc w:val="both"/>
      </w:pPr>
      <w:r w:rsidRPr="004D5325">
        <w:t>parietal lobe (text p. 71)</w:t>
      </w:r>
    </w:p>
    <w:p w:rsidR="00B504C8" w:rsidRPr="004D5325" w:rsidRDefault="00B504C8" w:rsidP="004D5325">
      <w:pPr>
        <w:pStyle w:val="KeyTerm"/>
        <w:jc w:val="both"/>
      </w:pPr>
      <w:r w:rsidRPr="004D5325">
        <w:t>temporal lobe (text p. 71)</w:t>
      </w:r>
    </w:p>
    <w:p w:rsidR="00B504C8" w:rsidRPr="004D5325" w:rsidRDefault="00B504C8" w:rsidP="004D5325">
      <w:pPr>
        <w:pStyle w:val="KeyTerm"/>
        <w:jc w:val="both"/>
      </w:pPr>
      <w:r w:rsidRPr="004D5325">
        <w:t>occipital lobe (text p. 72)</w:t>
      </w:r>
    </w:p>
    <w:p w:rsidR="008B299D" w:rsidRPr="004D5325" w:rsidRDefault="008B299D" w:rsidP="004D5325">
      <w:pPr>
        <w:pStyle w:val="KeyTerm"/>
        <w:jc w:val="both"/>
      </w:pPr>
      <w:r w:rsidRPr="004D5325">
        <w:t xml:space="preserve">primary visual </w:t>
      </w:r>
      <w:r w:rsidR="00B504C8" w:rsidRPr="004D5325">
        <w:t>(or striate)</w:t>
      </w:r>
      <w:r w:rsidR="004D5325">
        <w:t xml:space="preserve"> </w:t>
      </w:r>
      <w:r w:rsidRPr="004D5325">
        <w:t>cortex (</w:t>
      </w:r>
      <w:r w:rsidR="00321C76" w:rsidRPr="004D5325">
        <w:t xml:space="preserve">text p. </w:t>
      </w:r>
      <w:r w:rsidR="00B504C8" w:rsidRPr="004D5325">
        <w:t>72</w:t>
      </w:r>
      <w:r w:rsidRPr="004D5325">
        <w:t>)</w:t>
      </w:r>
    </w:p>
    <w:p w:rsidR="008B299D" w:rsidRPr="004D5325" w:rsidRDefault="008B299D" w:rsidP="004D5325">
      <w:pPr>
        <w:pStyle w:val="KeyTerm"/>
        <w:jc w:val="both"/>
      </w:pPr>
      <w:r w:rsidRPr="004D5325">
        <w:t>calcarine fissure (</w:t>
      </w:r>
      <w:r w:rsidR="00321C76" w:rsidRPr="004D5325">
        <w:t xml:space="preserve">text p. </w:t>
      </w:r>
      <w:r w:rsidR="00C87340" w:rsidRPr="004D5325">
        <w:t>72</w:t>
      </w:r>
      <w:r w:rsidRPr="004D5325">
        <w:t>)</w:t>
      </w:r>
    </w:p>
    <w:p w:rsidR="008B299D" w:rsidRPr="004D5325" w:rsidRDefault="008B299D" w:rsidP="004D5325">
      <w:pPr>
        <w:pStyle w:val="KeyTerm"/>
        <w:jc w:val="both"/>
      </w:pPr>
      <w:r w:rsidRPr="004D5325">
        <w:t>primary auditory cortex (</w:t>
      </w:r>
      <w:r w:rsidR="00321C76" w:rsidRPr="004D5325">
        <w:t xml:space="preserve">text p. </w:t>
      </w:r>
      <w:r w:rsidR="00C87340" w:rsidRPr="004D5325">
        <w:t>72</w:t>
      </w:r>
      <w:r w:rsidRPr="004D5325">
        <w:t>)</w:t>
      </w:r>
    </w:p>
    <w:p w:rsidR="008B299D" w:rsidRPr="004D5325" w:rsidRDefault="008B299D" w:rsidP="004D5325">
      <w:pPr>
        <w:pStyle w:val="KeyTerm"/>
        <w:jc w:val="both"/>
      </w:pPr>
      <w:r w:rsidRPr="004D5325">
        <w:t>lateral fissure (</w:t>
      </w:r>
      <w:r w:rsidR="00321C76" w:rsidRPr="004D5325">
        <w:t xml:space="preserve">text p. </w:t>
      </w:r>
      <w:r w:rsidR="00C87340" w:rsidRPr="004D5325">
        <w:t>72</w:t>
      </w:r>
      <w:r w:rsidRPr="004D5325">
        <w:t>)</w:t>
      </w:r>
    </w:p>
    <w:p w:rsidR="008B299D" w:rsidRPr="004D5325" w:rsidRDefault="008B299D" w:rsidP="004D5325">
      <w:pPr>
        <w:pStyle w:val="KeyTerm"/>
        <w:jc w:val="both"/>
      </w:pPr>
      <w:r w:rsidRPr="004D5325">
        <w:t>primary somatosensory cortex (</w:t>
      </w:r>
      <w:r w:rsidR="00321C76" w:rsidRPr="004D5325">
        <w:t xml:space="preserve">text p. </w:t>
      </w:r>
      <w:r w:rsidR="00C87340" w:rsidRPr="004D5325">
        <w:t>72</w:t>
      </w:r>
      <w:r w:rsidRPr="004D5325">
        <w:t>)</w:t>
      </w:r>
    </w:p>
    <w:p w:rsidR="008B299D" w:rsidRPr="004D5325" w:rsidRDefault="008B299D" w:rsidP="004D5325">
      <w:pPr>
        <w:pStyle w:val="KeyTerm"/>
        <w:jc w:val="both"/>
      </w:pPr>
      <w:r w:rsidRPr="004D5325">
        <w:t>central sulcus (</w:t>
      </w:r>
      <w:r w:rsidR="00321C76" w:rsidRPr="004D5325">
        <w:t xml:space="preserve">text p. </w:t>
      </w:r>
      <w:r w:rsidR="00C87340" w:rsidRPr="004D5325">
        <w:t>72</w:t>
      </w:r>
      <w:r w:rsidRPr="004D5325">
        <w:t>)</w:t>
      </w:r>
    </w:p>
    <w:p w:rsidR="008B299D" w:rsidRPr="004D5325" w:rsidRDefault="008B299D" w:rsidP="004D5325">
      <w:pPr>
        <w:pStyle w:val="KeyTerm"/>
        <w:jc w:val="both"/>
      </w:pPr>
      <w:r w:rsidRPr="004D5325">
        <w:t>insular cortex (</w:t>
      </w:r>
      <w:r w:rsidR="00321C76" w:rsidRPr="004D5325">
        <w:t xml:space="preserve">text p. </w:t>
      </w:r>
      <w:r w:rsidR="00C87340" w:rsidRPr="004D5325">
        <w:t>72)</w:t>
      </w:r>
    </w:p>
    <w:p w:rsidR="008B299D" w:rsidRPr="004D5325" w:rsidRDefault="008B299D" w:rsidP="004D5325">
      <w:pPr>
        <w:pStyle w:val="KeyTerm"/>
        <w:jc w:val="both"/>
      </w:pPr>
      <w:r w:rsidRPr="004D5325">
        <w:t>sensory association cortex (</w:t>
      </w:r>
      <w:r w:rsidR="00321C76" w:rsidRPr="004D5325">
        <w:t xml:space="preserve">text p. </w:t>
      </w:r>
      <w:r w:rsidR="00C87340" w:rsidRPr="004D5325">
        <w:t>7</w:t>
      </w:r>
      <w:r w:rsidRPr="004D5325">
        <w:t>2)</w:t>
      </w:r>
    </w:p>
    <w:p w:rsidR="00C87340" w:rsidRPr="004D5325" w:rsidRDefault="00C87340" w:rsidP="004D5325">
      <w:pPr>
        <w:pStyle w:val="KeyTerm"/>
        <w:jc w:val="both"/>
      </w:pPr>
      <w:r w:rsidRPr="004D5325">
        <w:t>primary motor cortex (text p. 74))</w:t>
      </w:r>
    </w:p>
    <w:p w:rsidR="008B299D" w:rsidRPr="004D5325" w:rsidRDefault="008B299D" w:rsidP="004D5325">
      <w:pPr>
        <w:pStyle w:val="KeyTerm"/>
        <w:jc w:val="both"/>
      </w:pPr>
      <w:r w:rsidRPr="004D5325">
        <w:t>motor association cortex (</w:t>
      </w:r>
      <w:r w:rsidR="00321C76" w:rsidRPr="004D5325">
        <w:t xml:space="preserve">text p. </w:t>
      </w:r>
      <w:r w:rsidR="00C87340" w:rsidRPr="004D5325">
        <w:t>7</w:t>
      </w:r>
      <w:r w:rsidRPr="004D5325">
        <w:t>4)</w:t>
      </w:r>
    </w:p>
    <w:p w:rsidR="008B299D" w:rsidRPr="004D5325" w:rsidRDefault="008B299D" w:rsidP="004D5325">
      <w:pPr>
        <w:pStyle w:val="KeyTerm"/>
        <w:jc w:val="both"/>
      </w:pPr>
      <w:r w:rsidRPr="004D5325">
        <w:t>prefrontal cortex (</w:t>
      </w:r>
      <w:r w:rsidR="00321C76" w:rsidRPr="004D5325">
        <w:t xml:space="preserve">text p. </w:t>
      </w:r>
      <w:r w:rsidR="00C87340" w:rsidRPr="004D5325">
        <w:t>7</w:t>
      </w:r>
      <w:r w:rsidRPr="004D5325">
        <w:t>4)</w:t>
      </w:r>
    </w:p>
    <w:p w:rsidR="008B299D" w:rsidRPr="004D5325" w:rsidRDefault="008B299D" w:rsidP="004D5325">
      <w:pPr>
        <w:pStyle w:val="KeyTerm"/>
        <w:jc w:val="both"/>
      </w:pPr>
      <w:r w:rsidRPr="004D5325">
        <w:t>corpus callosum (</w:t>
      </w:r>
      <w:r w:rsidR="00321C76" w:rsidRPr="004D5325">
        <w:t xml:space="preserve">text p. </w:t>
      </w:r>
      <w:r w:rsidR="00C87340" w:rsidRPr="004D5325">
        <w:t>75</w:t>
      </w:r>
      <w:r w:rsidRPr="004D5325">
        <w:t>)</w:t>
      </w:r>
    </w:p>
    <w:p w:rsidR="008B299D" w:rsidRPr="004D5325" w:rsidRDefault="008B299D" w:rsidP="004D5325">
      <w:pPr>
        <w:pStyle w:val="KeyTerm"/>
        <w:jc w:val="both"/>
      </w:pPr>
      <w:r w:rsidRPr="004D5325">
        <w:t>neocortex (</w:t>
      </w:r>
      <w:r w:rsidR="00321C76" w:rsidRPr="004D5325">
        <w:t xml:space="preserve">text p. </w:t>
      </w:r>
      <w:r w:rsidR="00C87340" w:rsidRPr="004D5325">
        <w:t>75</w:t>
      </w:r>
      <w:r w:rsidRPr="004D5325">
        <w:t>)</w:t>
      </w:r>
    </w:p>
    <w:p w:rsidR="008B299D" w:rsidRPr="004D5325" w:rsidRDefault="008B299D" w:rsidP="004D5325">
      <w:pPr>
        <w:pStyle w:val="KeyTerm"/>
        <w:jc w:val="both"/>
      </w:pPr>
      <w:r w:rsidRPr="004D5325">
        <w:t>limbic cortex (</w:t>
      </w:r>
      <w:r w:rsidR="00321C76" w:rsidRPr="004D5325">
        <w:t xml:space="preserve">text p. </w:t>
      </w:r>
      <w:r w:rsidR="00C87340" w:rsidRPr="004D5325">
        <w:t>75</w:t>
      </w:r>
      <w:r w:rsidRPr="004D5325">
        <w:t>)</w:t>
      </w:r>
    </w:p>
    <w:p w:rsidR="008B299D" w:rsidRPr="004D5325" w:rsidRDefault="008B299D" w:rsidP="004D5325">
      <w:pPr>
        <w:pStyle w:val="KeyTerm"/>
        <w:jc w:val="both"/>
      </w:pPr>
      <w:r w:rsidRPr="004D5325">
        <w:t>cingulate gyrus (</w:t>
      </w:r>
      <w:r w:rsidR="00321C76" w:rsidRPr="004D5325">
        <w:t xml:space="preserve">text p. </w:t>
      </w:r>
      <w:r w:rsidR="00C87340" w:rsidRPr="004D5325">
        <w:t>75</w:t>
      </w:r>
      <w:r w:rsidRPr="004D5325">
        <w:t>)</w:t>
      </w:r>
    </w:p>
    <w:p w:rsidR="008B299D" w:rsidRPr="004D5325" w:rsidRDefault="008B299D" w:rsidP="004D5325">
      <w:pPr>
        <w:pStyle w:val="KeyTerm"/>
        <w:jc w:val="both"/>
      </w:pPr>
      <w:r w:rsidRPr="004D5325">
        <w:t>limbic system (</w:t>
      </w:r>
      <w:r w:rsidR="00321C76" w:rsidRPr="004D5325">
        <w:t xml:space="preserve">text p. </w:t>
      </w:r>
      <w:r w:rsidR="00C87340" w:rsidRPr="004D5325">
        <w:t>7</w:t>
      </w:r>
      <w:r w:rsidRPr="004D5325">
        <w:t>5)</w:t>
      </w:r>
    </w:p>
    <w:p w:rsidR="008B299D" w:rsidRPr="004D5325" w:rsidRDefault="008B299D" w:rsidP="004D5325">
      <w:pPr>
        <w:pStyle w:val="KeyTerm"/>
        <w:jc w:val="both"/>
      </w:pPr>
      <w:r w:rsidRPr="004D5325">
        <w:t>hippocampus (</w:t>
      </w:r>
      <w:r w:rsidR="00321C76" w:rsidRPr="004D5325">
        <w:t xml:space="preserve">text p. </w:t>
      </w:r>
      <w:r w:rsidR="00C87340" w:rsidRPr="004D5325">
        <w:t>7</w:t>
      </w:r>
      <w:r w:rsidRPr="004D5325">
        <w:t>5)</w:t>
      </w:r>
    </w:p>
    <w:p w:rsidR="008B299D" w:rsidRPr="004D5325" w:rsidRDefault="008B299D" w:rsidP="004D5325">
      <w:pPr>
        <w:pStyle w:val="KeyTerm"/>
        <w:jc w:val="both"/>
      </w:pPr>
      <w:r w:rsidRPr="004D5325">
        <w:t>amygdala (</w:t>
      </w:r>
      <w:r w:rsidR="00321C76" w:rsidRPr="004D5325">
        <w:t xml:space="preserve">text p. </w:t>
      </w:r>
      <w:r w:rsidR="00C87340" w:rsidRPr="004D5325">
        <w:t>7</w:t>
      </w:r>
      <w:r w:rsidRPr="004D5325">
        <w:t>5)</w:t>
      </w:r>
    </w:p>
    <w:p w:rsidR="008B299D" w:rsidRPr="004D5325" w:rsidRDefault="008B299D" w:rsidP="004D5325">
      <w:pPr>
        <w:pStyle w:val="KeyTerm"/>
        <w:jc w:val="both"/>
      </w:pPr>
      <w:r w:rsidRPr="004D5325">
        <w:t>fornix (</w:t>
      </w:r>
      <w:r w:rsidR="00321C76" w:rsidRPr="004D5325">
        <w:t xml:space="preserve">text p. </w:t>
      </w:r>
      <w:r w:rsidR="00C87340" w:rsidRPr="004D5325">
        <w:t>7</w:t>
      </w:r>
      <w:r w:rsidRPr="004D5325">
        <w:t>5)</w:t>
      </w:r>
    </w:p>
    <w:p w:rsidR="008B299D" w:rsidRPr="004D5325" w:rsidRDefault="008B299D" w:rsidP="004D5325">
      <w:pPr>
        <w:pStyle w:val="KeyTerm"/>
        <w:jc w:val="both"/>
      </w:pPr>
      <w:r w:rsidRPr="004D5325">
        <w:t>mammillary bodies (</w:t>
      </w:r>
      <w:r w:rsidR="00321C76" w:rsidRPr="004D5325">
        <w:t xml:space="preserve">text p. </w:t>
      </w:r>
      <w:r w:rsidR="00C87340" w:rsidRPr="004D5325">
        <w:t>7</w:t>
      </w:r>
      <w:r w:rsidRPr="004D5325">
        <w:t>5)</w:t>
      </w:r>
    </w:p>
    <w:p w:rsidR="008B299D" w:rsidRPr="004D5325" w:rsidRDefault="008B299D" w:rsidP="004D5325">
      <w:pPr>
        <w:pStyle w:val="KeyTerm"/>
        <w:jc w:val="both"/>
      </w:pPr>
      <w:r w:rsidRPr="004D5325">
        <w:t>basal ganglia (</w:t>
      </w:r>
      <w:r w:rsidR="00321C76" w:rsidRPr="004D5325">
        <w:t xml:space="preserve">text p. </w:t>
      </w:r>
      <w:r w:rsidR="00796D29" w:rsidRPr="004D5325">
        <w:t>7</w:t>
      </w:r>
      <w:r w:rsidRPr="004D5325">
        <w:t>6)</w:t>
      </w:r>
    </w:p>
    <w:p w:rsidR="008B299D" w:rsidRPr="004D5325" w:rsidRDefault="008B299D" w:rsidP="004D5325">
      <w:pPr>
        <w:pStyle w:val="KeyTerm"/>
        <w:jc w:val="both"/>
      </w:pPr>
      <w:r w:rsidRPr="004D5325">
        <w:t>nucleus (</w:t>
      </w:r>
      <w:r w:rsidR="00321C76" w:rsidRPr="004D5325">
        <w:t xml:space="preserve">text p. </w:t>
      </w:r>
      <w:r w:rsidR="00796D29" w:rsidRPr="004D5325">
        <w:t>7</w:t>
      </w:r>
      <w:r w:rsidRPr="004D5325">
        <w:t>6)</w:t>
      </w:r>
    </w:p>
    <w:p w:rsidR="008B299D" w:rsidRPr="004D5325" w:rsidRDefault="008B299D" w:rsidP="004D5325">
      <w:pPr>
        <w:pStyle w:val="KeyTerm"/>
        <w:jc w:val="both"/>
      </w:pPr>
      <w:r w:rsidRPr="004D5325">
        <w:t>diencephalon (</w:t>
      </w:r>
      <w:r w:rsidR="00321C76" w:rsidRPr="004D5325">
        <w:t xml:space="preserve">text p. </w:t>
      </w:r>
      <w:r w:rsidR="00796D29" w:rsidRPr="004D5325">
        <w:t>7</w:t>
      </w:r>
      <w:r w:rsidRPr="004D5325">
        <w:t>6)</w:t>
      </w:r>
    </w:p>
    <w:p w:rsidR="008B299D" w:rsidRPr="004D5325" w:rsidRDefault="008B299D" w:rsidP="004D5325">
      <w:pPr>
        <w:pStyle w:val="KeyTerm"/>
        <w:jc w:val="both"/>
      </w:pPr>
      <w:r w:rsidRPr="004D5325">
        <w:t>thalamus (</w:t>
      </w:r>
      <w:r w:rsidR="00321C76" w:rsidRPr="004D5325">
        <w:t xml:space="preserve">text p. </w:t>
      </w:r>
      <w:r w:rsidR="00796D29" w:rsidRPr="004D5325">
        <w:t>7</w:t>
      </w:r>
      <w:r w:rsidRPr="004D5325">
        <w:t>6)</w:t>
      </w:r>
    </w:p>
    <w:p w:rsidR="008B299D" w:rsidRPr="004D5325" w:rsidRDefault="008B299D" w:rsidP="004D5325">
      <w:pPr>
        <w:pStyle w:val="KeyTerm"/>
        <w:jc w:val="both"/>
      </w:pPr>
      <w:r w:rsidRPr="004D5325">
        <w:t>projection fiber (</w:t>
      </w:r>
      <w:r w:rsidR="00321C76" w:rsidRPr="004D5325">
        <w:t xml:space="preserve">text p. </w:t>
      </w:r>
      <w:r w:rsidR="00796D29" w:rsidRPr="004D5325">
        <w:t>77</w:t>
      </w:r>
      <w:r w:rsidRPr="004D5325">
        <w:t>)</w:t>
      </w:r>
    </w:p>
    <w:p w:rsidR="008B299D" w:rsidRPr="004D5325" w:rsidRDefault="008B299D" w:rsidP="004D5325">
      <w:pPr>
        <w:pStyle w:val="KeyTerm"/>
        <w:jc w:val="both"/>
      </w:pPr>
      <w:r w:rsidRPr="004D5325">
        <w:t>lateral geniculate nucleus (</w:t>
      </w:r>
      <w:r w:rsidR="00321C76" w:rsidRPr="004D5325">
        <w:t xml:space="preserve">text p. </w:t>
      </w:r>
      <w:r w:rsidR="00796D29" w:rsidRPr="004D5325">
        <w:t>7</w:t>
      </w:r>
      <w:r w:rsidRPr="004D5325">
        <w:t>7)</w:t>
      </w:r>
    </w:p>
    <w:p w:rsidR="008B299D" w:rsidRPr="004D5325" w:rsidRDefault="008B299D" w:rsidP="004D5325">
      <w:pPr>
        <w:pStyle w:val="KeyTerm"/>
        <w:jc w:val="both"/>
      </w:pPr>
      <w:r w:rsidRPr="004D5325">
        <w:t>medial geniculate nucleus (</w:t>
      </w:r>
      <w:r w:rsidR="00321C76" w:rsidRPr="004D5325">
        <w:t xml:space="preserve">text p. </w:t>
      </w:r>
      <w:r w:rsidR="00796D29" w:rsidRPr="004D5325">
        <w:t>7</w:t>
      </w:r>
      <w:r w:rsidRPr="004D5325">
        <w:t>7)</w:t>
      </w:r>
    </w:p>
    <w:p w:rsidR="008B299D" w:rsidRPr="004D5325" w:rsidRDefault="008B299D" w:rsidP="004D5325">
      <w:pPr>
        <w:pStyle w:val="KeyTerm"/>
        <w:jc w:val="both"/>
      </w:pPr>
      <w:r w:rsidRPr="004D5325">
        <w:t>ventrolateral nucleus (</w:t>
      </w:r>
      <w:r w:rsidR="00321C76" w:rsidRPr="004D5325">
        <w:t xml:space="preserve">text p. </w:t>
      </w:r>
      <w:r w:rsidR="00796D29" w:rsidRPr="004D5325">
        <w:t>7</w:t>
      </w:r>
      <w:r w:rsidRPr="004D5325">
        <w:t>7)</w:t>
      </w:r>
    </w:p>
    <w:p w:rsidR="008B299D" w:rsidRPr="004D5325" w:rsidRDefault="008B299D" w:rsidP="004D5325">
      <w:pPr>
        <w:pStyle w:val="KeyTerm"/>
        <w:jc w:val="both"/>
      </w:pPr>
      <w:r w:rsidRPr="004D5325">
        <w:t>hypothalamus (</w:t>
      </w:r>
      <w:r w:rsidR="00321C76" w:rsidRPr="004D5325">
        <w:t xml:space="preserve">text p. </w:t>
      </w:r>
      <w:r w:rsidR="00796D29" w:rsidRPr="004D5325">
        <w:t>7</w:t>
      </w:r>
      <w:r w:rsidRPr="004D5325">
        <w:t>7)</w:t>
      </w:r>
    </w:p>
    <w:p w:rsidR="008B299D" w:rsidRPr="004D5325" w:rsidRDefault="008B299D" w:rsidP="004D5325">
      <w:pPr>
        <w:pStyle w:val="KeyTerm"/>
        <w:jc w:val="both"/>
      </w:pPr>
      <w:r w:rsidRPr="004D5325">
        <w:t>optic chiasm (</w:t>
      </w:r>
      <w:r w:rsidR="00321C76" w:rsidRPr="004D5325">
        <w:t xml:space="preserve">text p. </w:t>
      </w:r>
      <w:r w:rsidR="00796D29" w:rsidRPr="004D5325">
        <w:t>7</w:t>
      </w:r>
      <w:r w:rsidRPr="004D5325">
        <w:t>7)</w:t>
      </w:r>
    </w:p>
    <w:p w:rsidR="008B299D" w:rsidRPr="004D5325" w:rsidRDefault="008B299D" w:rsidP="004D5325">
      <w:pPr>
        <w:pStyle w:val="KeyTerm"/>
        <w:jc w:val="both"/>
      </w:pPr>
      <w:r w:rsidRPr="004D5325">
        <w:t>anterior pituitary gland (</w:t>
      </w:r>
      <w:r w:rsidR="00321C76" w:rsidRPr="004D5325">
        <w:t xml:space="preserve">text p. </w:t>
      </w:r>
      <w:r w:rsidR="00796D29" w:rsidRPr="004D5325">
        <w:t>78</w:t>
      </w:r>
      <w:r w:rsidRPr="004D5325">
        <w:t>)</w:t>
      </w:r>
    </w:p>
    <w:p w:rsidR="008B299D" w:rsidRPr="004D5325" w:rsidRDefault="008B299D" w:rsidP="004D5325">
      <w:pPr>
        <w:pStyle w:val="KeyTerm"/>
        <w:jc w:val="both"/>
      </w:pPr>
      <w:r w:rsidRPr="004D5325">
        <w:t>neurosecretory cell (</w:t>
      </w:r>
      <w:r w:rsidR="00321C76" w:rsidRPr="004D5325">
        <w:t xml:space="preserve">text p. </w:t>
      </w:r>
      <w:r w:rsidR="00796D29" w:rsidRPr="004D5325">
        <w:t>78</w:t>
      </w:r>
      <w:r w:rsidRPr="004D5325">
        <w:t>)</w:t>
      </w:r>
    </w:p>
    <w:p w:rsidR="008B299D" w:rsidRPr="004D5325" w:rsidRDefault="008B299D" w:rsidP="004D5325">
      <w:pPr>
        <w:pStyle w:val="KeyTerm"/>
        <w:jc w:val="both"/>
      </w:pPr>
      <w:r w:rsidRPr="004D5325">
        <w:t>posterior pituitary gland (</w:t>
      </w:r>
      <w:r w:rsidR="00321C76" w:rsidRPr="004D5325">
        <w:t xml:space="preserve">text p. </w:t>
      </w:r>
      <w:r w:rsidR="00796D29" w:rsidRPr="004D5325">
        <w:t>7</w:t>
      </w:r>
      <w:r w:rsidRPr="004D5325">
        <w:t>8)</w:t>
      </w:r>
    </w:p>
    <w:p w:rsidR="008B299D" w:rsidRPr="004D5325" w:rsidRDefault="008B299D" w:rsidP="004D5325">
      <w:pPr>
        <w:pStyle w:val="KeyTerm"/>
        <w:jc w:val="both"/>
      </w:pPr>
      <w:r w:rsidRPr="004D5325">
        <w:t>midbrain (</w:t>
      </w:r>
      <w:r w:rsidR="00321C76" w:rsidRPr="004D5325">
        <w:t xml:space="preserve">text p. </w:t>
      </w:r>
      <w:r w:rsidR="00796D29" w:rsidRPr="004D5325">
        <w:t>7</w:t>
      </w:r>
      <w:r w:rsidRPr="004D5325">
        <w:t>8)</w:t>
      </w:r>
    </w:p>
    <w:p w:rsidR="008B299D" w:rsidRPr="004D5325" w:rsidRDefault="008B299D" w:rsidP="004D5325">
      <w:pPr>
        <w:pStyle w:val="KeyTerm"/>
        <w:jc w:val="both"/>
      </w:pPr>
      <w:r w:rsidRPr="004D5325">
        <w:t>mesencephalon (</w:t>
      </w:r>
      <w:r w:rsidR="00321C76" w:rsidRPr="004D5325">
        <w:t xml:space="preserve">text p. </w:t>
      </w:r>
      <w:r w:rsidR="00796D29" w:rsidRPr="004D5325">
        <w:t>7</w:t>
      </w:r>
      <w:r w:rsidRPr="004D5325">
        <w:t>8)</w:t>
      </w:r>
    </w:p>
    <w:p w:rsidR="008B299D" w:rsidRPr="004D5325" w:rsidRDefault="008B299D" w:rsidP="004D5325">
      <w:pPr>
        <w:pStyle w:val="KeyTerm"/>
        <w:jc w:val="both"/>
      </w:pPr>
      <w:r w:rsidRPr="004D5325">
        <w:t>tectum (</w:t>
      </w:r>
      <w:r w:rsidR="00321C76" w:rsidRPr="004D5325">
        <w:t xml:space="preserve">text p. </w:t>
      </w:r>
      <w:r w:rsidR="00796D29" w:rsidRPr="004D5325">
        <w:t>7</w:t>
      </w:r>
      <w:r w:rsidRPr="004D5325">
        <w:t>8)</w:t>
      </w:r>
    </w:p>
    <w:p w:rsidR="008B299D" w:rsidRPr="004D5325" w:rsidRDefault="008B299D" w:rsidP="004D5325">
      <w:pPr>
        <w:pStyle w:val="KeyTerm"/>
        <w:jc w:val="both"/>
      </w:pPr>
      <w:r w:rsidRPr="004D5325">
        <w:t>superior collicul</w:t>
      </w:r>
      <w:r w:rsidR="00796D29" w:rsidRPr="004D5325">
        <w:t>i</w:t>
      </w:r>
      <w:r w:rsidRPr="004D5325">
        <w:t xml:space="preserve"> (</w:t>
      </w:r>
      <w:r w:rsidR="00321C76" w:rsidRPr="004D5325">
        <w:t xml:space="preserve">text p. </w:t>
      </w:r>
      <w:r w:rsidR="00796D29" w:rsidRPr="004D5325">
        <w:t>7</w:t>
      </w:r>
      <w:r w:rsidRPr="004D5325">
        <w:t>8)</w:t>
      </w:r>
    </w:p>
    <w:p w:rsidR="008B299D" w:rsidRPr="004D5325" w:rsidRDefault="008B299D" w:rsidP="004D5325">
      <w:pPr>
        <w:pStyle w:val="KeyTerm"/>
        <w:jc w:val="both"/>
      </w:pPr>
      <w:r w:rsidRPr="004D5325">
        <w:t>inferior collicul</w:t>
      </w:r>
      <w:r w:rsidR="00796D29" w:rsidRPr="004D5325">
        <w:t>i</w:t>
      </w:r>
      <w:r w:rsidRPr="004D5325">
        <w:t xml:space="preserve"> (</w:t>
      </w:r>
      <w:r w:rsidR="00321C76" w:rsidRPr="004D5325">
        <w:t xml:space="preserve">text p. </w:t>
      </w:r>
      <w:r w:rsidR="00796D29" w:rsidRPr="004D5325">
        <w:t>7</w:t>
      </w:r>
      <w:r w:rsidRPr="004D5325">
        <w:t>8)</w:t>
      </w:r>
    </w:p>
    <w:p w:rsidR="008B299D" w:rsidRPr="004D5325" w:rsidRDefault="008B299D" w:rsidP="004D5325">
      <w:pPr>
        <w:pStyle w:val="KeyTerm"/>
        <w:jc w:val="both"/>
      </w:pPr>
      <w:r w:rsidRPr="004D5325">
        <w:t>brain stem (</w:t>
      </w:r>
      <w:r w:rsidR="00321C76" w:rsidRPr="004D5325">
        <w:t xml:space="preserve">text p. </w:t>
      </w:r>
      <w:r w:rsidR="00796D29" w:rsidRPr="004D5325">
        <w:t>7</w:t>
      </w:r>
      <w:r w:rsidRPr="004D5325">
        <w:t>8)</w:t>
      </w:r>
    </w:p>
    <w:p w:rsidR="008B299D" w:rsidRPr="004D5325" w:rsidRDefault="008B299D" w:rsidP="004D5325">
      <w:pPr>
        <w:pStyle w:val="KeyTerm"/>
        <w:jc w:val="both"/>
      </w:pPr>
      <w:r w:rsidRPr="004D5325">
        <w:t>tegmentum (</w:t>
      </w:r>
      <w:r w:rsidR="00321C76" w:rsidRPr="004D5325">
        <w:t xml:space="preserve">text p. </w:t>
      </w:r>
      <w:r w:rsidR="00796D29" w:rsidRPr="004D5325">
        <w:t>7</w:t>
      </w:r>
      <w:r w:rsidRPr="004D5325">
        <w:t>9)</w:t>
      </w:r>
    </w:p>
    <w:p w:rsidR="008B299D" w:rsidRPr="004D5325" w:rsidRDefault="008B299D" w:rsidP="004D5325">
      <w:pPr>
        <w:pStyle w:val="KeyTerm"/>
        <w:jc w:val="both"/>
      </w:pPr>
      <w:r w:rsidRPr="004D5325">
        <w:t>reticular formation (</w:t>
      </w:r>
      <w:r w:rsidR="00321C76" w:rsidRPr="004D5325">
        <w:t xml:space="preserve">text p. </w:t>
      </w:r>
      <w:r w:rsidR="00796D29" w:rsidRPr="004D5325">
        <w:t>7</w:t>
      </w:r>
      <w:r w:rsidRPr="004D5325">
        <w:t>9)</w:t>
      </w:r>
    </w:p>
    <w:p w:rsidR="008B299D" w:rsidRPr="004D5325" w:rsidRDefault="008B299D" w:rsidP="004D5325">
      <w:pPr>
        <w:pStyle w:val="KeyTerm"/>
        <w:jc w:val="both"/>
      </w:pPr>
      <w:r w:rsidRPr="004D5325">
        <w:t>periaqueductal gray matter (</w:t>
      </w:r>
      <w:r w:rsidR="00321C76" w:rsidRPr="004D5325">
        <w:t xml:space="preserve">text p. </w:t>
      </w:r>
      <w:r w:rsidR="00796D29" w:rsidRPr="004D5325">
        <w:t>7</w:t>
      </w:r>
      <w:r w:rsidRPr="004D5325">
        <w:t>9)</w:t>
      </w:r>
    </w:p>
    <w:p w:rsidR="008B299D" w:rsidRPr="004D5325" w:rsidRDefault="008B299D" w:rsidP="004D5325">
      <w:pPr>
        <w:pStyle w:val="KeyTerm"/>
        <w:jc w:val="both"/>
      </w:pPr>
      <w:r w:rsidRPr="004D5325">
        <w:t>red nucleus (</w:t>
      </w:r>
      <w:r w:rsidR="00321C76" w:rsidRPr="004D5325">
        <w:t xml:space="preserve">text p. </w:t>
      </w:r>
      <w:r w:rsidR="00796D29" w:rsidRPr="004D5325">
        <w:t>7</w:t>
      </w:r>
      <w:r w:rsidRPr="004D5325">
        <w:t>9)</w:t>
      </w:r>
    </w:p>
    <w:p w:rsidR="008B299D" w:rsidRPr="004D5325" w:rsidRDefault="008B299D" w:rsidP="004D5325">
      <w:pPr>
        <w:pStyle w:val="KeyTerm"/>
        <w:jc w:val="both"/>
      </w:pPr>
      <w:r w:rsidRPr="004D5325">
        <w:t>substantia nigra (</w:t>
      </w:r>
      <w:r w:rsidR="00321C76" w:rsidRPr="004D5325">
        <w:t xml:space="preserve">text p. </w:t>
      </w:r>
      <w:r w:rsidR="00796D29" w:rsidRPr="004D5325">
        <w:t>7</w:t>
      </w:r>
      <w:r w:rsidRPr="004D5325">
        <w:t>9)</w:t>
      </w:r>
    </w:p>
    <w:p w:rsidR="008B299D" w:rsidRPr="004D5325" w:rsidRDefault="008B299D" w:rsidP="004D5325">
      <w:pPr>
        <w:pStyle w:val="KeyTerm"/>
        <w:jc w:val="both"/>
      </w:pPr>
      <w:r w:rsidRPr="004D5325">
        <w:t>hindbrain (</w:t>
      </w:r>
      <w:r w:rsidR="00321C76" w:rsidRPr="004D5325">
        <w:t xml:space="preserve">text p. </w:t>
      </w:r>
      <w:r w:rsidR="00796D29" w:rsidRPr="004D5325">
        <w:t>7</w:t>
      </w:r>
      <w:r w:rsidRPr="004D5325">
        <w:t>9)</w:t>
      </w:r>
    </w:p>
    <w:p w:rsidR="008B299D" w:rsidRPr="004D5325" w:rsidRDefault="008B299D" w:rsidP="004D5325">
      <w:pPr>
        <w:pStyle w:val="KeyTerm"/>
        <w:jc w:val="both"/>
      </w:pPr>
      <w:r w:rsidRPr="004D5325">
        <w:t>cerebellum (</w:t>
      </w:r>
      <w:r w:rsidR="00321C76" w:rsidRPr="004D5325">
        <w:t xml:space="preserve">text p. </w:t>
      </w:r>
      <w:r w:rsidR="00796D29" w:rsidRPr="004D5325">
        <w:t>7</w:t>
      </w:r>
      <w:r w:rsidRPr="004D5325">
        <w:t>9)</w:t>
      </w:r>
    </w:p>
    <w:p w:rsidR="008B299D" w:rsidRPr="004D5325" w:rsidRDefault="008B299D" w:rsidP="004D5325">
      <w:pPr>
        <w:pStyle w:val="KeyTerm"/>
        <w:jc w:val="both"/>
      </w:pPr>
      <w:r w:rsidRPr="004D5325">
        <w:t>cerebellar cortex (</w:t>
      </w:r>
      <w:r w:rsidR="00321C76" w:rsidRPr="004D5325">
        <w:t xml:space="preserve">text p. </w:t>
      </w:r>
      <w:r w:rsidR="00796D29" w:rsidRPr="004D5325">
        <w:t>7</w:t>
      </w:r>
      <w:r w:rsidRPr="004D5325">
        <w:t>9)</w:t>
      </w:r>
    </w:p>
    <w:p w:rsidR="008B299D" w:rsidRPr="004D5325" w:rsidRDefault="008B299D" w:rsidP="004D5325">
      <w:pPr>
        <w:pStyle w:val="KeyTerm"/>
        <w:jc w:val="both"/>
      </w:pPr>
      <w:r w:rsidRPr="004D5325">
        <w:t>deep cerebellar nuclei (</w:t>
      </w:r>
      <w:r w:rsidR="00321C76" w:rsidRPr="004D5325">
        <w:t xml:space="preserve">text p. </w:t>
      </w:r>
      <w:r w:rsidR="00796D29" w:rsidRPr="004D5325">
        <w:t>7</w:t>
      </w:r>
      <w:r w:rsidRPr="004D5325">
        <w:t>9)</w:t>
      </w:r>
    </w:p>
    <w:p w:rsidR="008B299D" w:rsidRPr="004D5325" w:rsidRDefault="008B299D" w:rsidP="004D5325">
      <w:pPr>
        <w:pStyle w:val="KeyTerm"/>
        <w:jc w:val="both"/>
      </w:pPr>
      <w:r w:rsidRPr="004D5325">
        <w:t>cerebellar peduncle (</w:t>
      </w:r>
      <w:r w:rsidR="00321C76" w:rsidRPr="004D5325">
        <w:t xml:space="preserve">text p. </w:t>
      </w:r>
      <w:r w:rsidR="00796D29" w:rsidRPr="004D5325">
        <w:t>7</w:t>
      </w:r>
      <w:r w:rsidRPr="004D5325">
        <w:t>9)</w:t>
      </w:r>
    </w:p>
    <w:p w:rsidR="008B299D" w:rsidRPr="004D5325" w:rsidRDefault="008B299D" w:rsidP="004D5325">
      <w:pPr>
        <w:pStyle w:val="KeyTerm"/>
        <w:jc w:val="both"/>
      </w:pPr>
      <w:r w:rsidRPr="004D5325">
        <w:t>pons (</w:t>
      </w:r>
      <w:r w:rsidR="00321C76" w:rsidRPr="004D5325">
        <w:t xml:space="preserve">text p. </w:t>
      </w:r>
      <w:r w:rsidR="00796D29" w:rsidRPr="004D5325">
        <w:t>79</w:t>
      </w:r>
      <w:r w:rsidRPr="004D5325">
        <w:t>)</w:t>
      </w:r>
    </w:p>
    <w:p w:rsidR="008B299D" w:rsidRPr="004D5325" w:rsidRDefault="008B299D" w:rsidP="004D5325">
      <w:pPr>
        <w:pStyle w:val="KeyTerm"/>
        <w:jc w:val="both"/>
      </w:pPr>
      <w:r w:rsidRPr="004D5325">
        <w:t>medulla oblongata (</w:t>
      </w:r>
      <w:r w:rsidR="00321C76" w:rsidRPr="004D5325">
        <w:t xml:space="preserve">text p. </w:t>
      </w:r>
      <w:r w:rsidR="00796D29" w:rsidRPr="004D5325">
        <w:t>8</w:t>
      </w:r>
      <w:r w:rsidRPr="004D5325">
        <w:t>0)</w:t>
      </w:r>
    </w:p>
    <w:p w:rsidR="008B299D" w:rsidRPr="004D5325" w:rsidRDefault="008B299D" w:rsidP="004D5325">
      <w:pPr>
        <w:pStyle w:val="KeyTerm"/>
        <w:jc w:val="both"/>
      </w:pPr>
      <w:r w:rsidRPr="004D5325">
        <w:t>spinal cord (</w:t>
      </w:r>
      <w:r w:rsidR="00321C76" w:rsidRPr="004D5325">
        <w:t xml:space="preserve">text p. </w:t>
      </w:r>
      <w:r w:rsidR="00796D29" w:rsidRPr="004D5325">
        <w:t>80</w:t>
      </w:r>
      <w:r w:rsidRPr="004D5325">
        <w:t>)</w:t>
      </w:r>
    </w:p>
    <w:p w:rsidR="008B299D" w:rsidRPr="004D5325" w:rsidRDefault="008B299D" w:rsidP="004D5325">
      <w:pPr>
        <w:pStyle w:val="KeyTerm"/>
        <w:jc w:val="both"/>
      </w:pPr>
      <w:r w:rsidRPr="004D5325">
        <w:t>spinal root (</w:t>
      </w:r>
      <w:r w:rsidR="00321C76" w:rsidRPr="004D5325">
        <w:t xml:space="preserve">text p. </w:t>
      </w:r>
      <w:r w:rsidR="00796D29" w:rsidRPr="004D5325">
        <w:t>8</w:t>
      </w:r>
      <w:r w:rsidRPr="004D5325">
        <w:t>1)</w:t>
      </w:r>
    </w:p>
    <w:p w:rsidR="008B299D" w:rsidRPr="004D5325" w:rsidRDefault="008B299D" w:rsidP="004D5325">
      <w:pPr>
        <w:pStyle w:val="KeyTerm"/>
        <w:jc w:val="both"/>
      </w:pPr>
      <w:r w:rsidRPr="004D5325">
        <w:t>cauda equin</w:t>
      </w:r>
      <w:r w:rsidR="00796D29" w:rsidRPr="004D5325">
        <w:t>a</w:t>
      </w:r>
      <w:r w:rsidRPr="004D5325">
        <w:t xml:space="preserve"> (</w:t>
      </w:r>
      <w:r w:rsidR="00321C76" w:rsidRPr="004D5325">
        <w:t xml:space="preserve">text p. </w:t>
      </w:r>
      <w:r w:rsidR="00796D29" w:rsidRPr="004D5325">
        <w:t>8</w:t>
      </w:r>
      <w:r w:rsidRPr="004D5325">
        <w:t>1)</w:t>
      </w:r>
    </w:p>
    <w:p w:rsidR="008B299D" w:rsidRPr="004D5325" w:rsidRDefault="008B299D" w:rsidP="004D5325">
      <w:pPr>
        <w:pStyle w:val="KeyTerm"/>
        <w:jc w:val="both"/>
      </w:pPr>
      <w:r w:rsidRPr="004D5325">
        <w:t>caudal block (</w:t>
      </w:r>
      <w:r w:rsidR="00321C76" w:rsidRPr="004D5325">
        <w:t xml:space="preserve">text p. </w:t>
      </w:r>
      <w:r w:rsidR="00796D29" w:rsidRPr="004D5325">
        <w:t>8</w:t>
      </w:r>
      <w:r w:rsidRPr="004D5325">
        <w:t>1)</w:t>
      </w:r>
    </w:p>
    <w:p w:rsidR="008B299D" w:rsidRPr="004D5325" w:rsidRDefault="008B299D" w:rsidP="004D5325">
      <w:pPr>
        <w:pStyle w:val="KeyTerm"/>
        <w:jc w:val="both"/>
      </w:pPr>
      <w:r w:rsidRPr="004D5325">
        <w:t>dorsal root (</w:t>
      </w:r>
      <w:r w:rsidR="00321C76" w:rsidRPr="004D5325">
        <w:t xml:space="preserve">text p. </w:t>
      </w:r>
      <w:r w:rsidR="00796D29" w:rsidRPr="004D5325">
        <w:t>82</w:t>
      </w:r>
      <w:r w:rsidRPr="004D5325">
        <w:t>)</w:t>
      </w:r>
    </w:p>
    <w:p w:rsidR="008B299D" w:rsidRPr="004D5325" w:rsidRDefault="008B299D" w:rsidP="004D5325">
      <w:pPr>
        <w:pStyle w:val="KeyTerm"/>
        <w:jc w:val="both"/>
      </w:pPr>
      <w:r w:rsidRPr="004D5325">
        <w:t>ventral root (</w:t>
      </w:r>
      <w:r w:rsidR="00321C76" w:rsidRPr="004D5325">
        <w:t xml:space="preserve">text p. </w:t>
      </w:r>
      <w:r w:rsidR="00796D29" w:rsidRPr="004D5325">
        <w:t>82</w:t>
      </w:r>
      <w:r w:rsidRPr="004D5325">
        <w:t>)</w:t>
      </w:r>
    </w:p>
    <w:p w:rsidR="00796D29" w:rsidRPr="004D5325" w:rsidRDefault="00796D29" w:rsidP="004D5325">
      <w:pPr>
        <w:pStyle w:val="KeyTerm"/>
        <w:jc w:val="both"/>
      </w:pPr>
      <w:r w:rsidRPr="004D5325">
        <w:t>cranial nerve (text p. 82)</w:t>
      </w:r>
    </w:p>
    <w:p w:rsidR="00796D29" w:rsidRPr="004D5325" w:rsidRDefault="00796D29" w:rsidP="004D5325">
      <w:pPr>
        <w:pStyle w:val="KeyTerm"/>
        <w:jc w:val="both"/>
      </w:pPr>
      <w:r w:rsidRPr="004D5325">
        <w:t>vagus nerve (text p. 82)</w:t>
      </w:r>
    </w:p>
    <w:p w:rsidR="00796D29" w:rsidRPr="004D5325" w:rsidRDefault="00796D29" w:rsidP="004D5325">
      <w:pPr>
        <w:pStyle w:val="KeyTerm"/>
        <w:jc w:val="both"/>
      </w:pPr>
      <w:r w:rsidRPr="004D5325">
        <w:t>olfactory bulb (text p. 83)</w:t>
      </w:r>
    </w:p>
    <w:p w:rsidR="008B299D" w:rsidRPr="004D5325" w:rsidRDefault="008B299D" w:rsidP="004D5325">
      <w:pPr>
        <w:pStyle w:val="KeyTerm"/>
        <w:jc w:val="both"/>
      </w:pPr>
      <w:r w:rsidRPr="004D5325">
        <w:t>spinal nerve (</w:t>
      </w:r>
      <w:r w:rsidR="00321C76" w:rsidRPr="004D5325">
        <w:t xml:space="preserve">text p. </w:t>
      </w:r>
      <w:r w:rsidR="00796D29" w:rsidRPr="004D5325">
        <w:t>83</w:t>
      </w:r>
      <w:r w:rsidRPr="004D5325">
        <w:t>)</w:t>
      </w:r>
    </w:p>
    <w:p w:rsidR="008B299D" w:rsidRPr="004D5325" w:rsidRDefault="008B299D" w:rsidP="004D5325">
      <w:pPr>
        <w:pStyle w:val="KeyTerm"/>
        <w:jc w:val="both"/>
      </w:pPr>
      <w:r w:rsidRPr="004D5325">
        <w:t>afferent axon (</w:t>
      </w:r>
      <w:r w:rsidR="00321C76" w:rsidRPr="004D5325">
        <w:t xml:space="preserve">text p. </w:t>
      </w:r>
      <w:r w:rsidR="00796D29" w:rsidRPr="004D5325">
        <w:t>84</w:t>
      </w:r>
      <w:r w:rsidRPr="004D5325">
        <w:t>)</w:t>
      </w:r>
    </w:p>
    <w:p w:rsidR="008B299D" w:rsidRPr="004D5325" w:rsidRDefault="008B299D" w:rsidP="004D5325">
      <w:pPr>
        <w:pStyle w:val="KeyTerm"/>
        <w:jc w:val="both"/>
      </w:pPr>
      <w:r w:rsidRPr="004D5325">
        <w:t>dorsal root ganglion (</w:t>
      </w:r>
      <w:r w:rsidR="00321C76" w:rsidRPr="004D5325">
        <w:t xml:space="preserve">text p. </w:t>
      </w:r>
      <w:r w:rsidR="00796D29" w:rsidRPr="004D5325">
        <w:t>84</w:t>
      </w:r>
      <w:r w:rsidRPr="004D5325">
        <w:t>)</w:t>
      </w:r>
    </w:p>
    <w:p w:rsidR="008B299D" w:rsidRPr="004D5325" w:rsidRDefault="008B299D" w:rsidP="004D5325">
      <w:pPr>
        <w:pStyle w:val="KeyTerm"/>
        <w:jc w:val="both"/>
      </w:pPr>
      <w:r w:rsidRPr="004D5325">
        <w:t>efferent axon (</w:t>
      </w:r>
      <w:r w:rsidR="00321C76" w:rsidRPr="004D5325">
        <w:t xml:space="preserve">text p. </w:t>
      </w:r>
      <w:r w:rsidR="00796D29" w:rsidRPr="004D5325">
        <w:t>84</w:t>
      </w:r>
      <w:r w:rsidRPr="004D5325">
        <w:t>)</w:t>
      </w:r>
    </w:p>
    <w:p w:rsidR="008B299D" w:rsidRPr="004D5325" w:rsidRDefault="008B299D" w:rsidP="004D5325">
      <w:pPr>
        <w:pStyle w:val="KeyTerm"/>
        <w:jc w:val="both"/>
      </w:pPr>
      <w:r w:rsidRPr="004D5325">
        <w:t>somatic nervous system (</w:t>
      </w:r>
      <w:r w:rsidR="00321C76" w:rsidRPr="004D5325">
        <w:t xml:space="preserve">text p. </w:t>
      </w:r>
      <w:r w:rsidR="00796D29" w:rsidRPr="004D5325">
        <w:t>84</w:t>
      </w:r>
      <w:r w:rsidRPr="004D5325">
        <w:t>)</w:t>
      </w:r>
    </w:p>
    <w:p w:rsidR="008B299D" w:rsidRPr="004D5325" w:rsidRDefault="008B299D" w:rsidP="004D5325">
      <w:pPr>
        <w:pStyle w:val="KeyTerm"/>
        <w:jc w:val="both"/>
      </w:pPr>
      <w:r w:rsidRPr="004D5325">
        <w:t>autonomic nervous system (</w:t>
      </w:r>
      <w:r w:rsidR="00321C76" w:rsidRPr="004D5325">
        <w:t xml:space="preserve">text p. </w:t>
      </w:r>
      <w:r w:rsidR="00796D29" w:rsidRPr="004D5325">
        <w:t>84</w:t>
      </w:r>
      <w:r w:rsidRPr="004D5325">
        <w:t>)</w:t>
      </w:r>
    </w:p>
    <w:p w:rsidR="008B299D" w:rsidRPr="004D5325" w:rsidRDefault="008B299D" w:rsidP="004D5325">
      <w:pPr>
        <w:pStyle w:val="KeyTerm"/>
        <w:jc w:val="both"/>
      </w:pPr>
      <w:r w:rsidRPr="004D5325">
        <w:t>sympathetic division (</w:t>
      </w:r>
      <w:r w:rsidR="00321C76" w:rsidRPr="004D5325">
        <w:t xml:space="preserve">text p. </w:t>
      </w:r>
      <w:r w:rsidR="00796D29" w:rsidRPr="004D5325">
        <w:t>8</w:t>
      </w:r>
      <w:r w:rsidRPr="004D5325">
        <w:t>4)</w:t>
      </w:r>
    </w:p>
    <w:p w:rsidR="008B299D" w:rsidRPr="004D5325" w:rsidRDefault="008B299D" w:rsidP="004D5325">
      <w:pPr>
        <w:pStyle w:val="KeyTerm"/>
        <w:jc w:val="both"/>
      </w:pPr>
      <w:r w:rsidRPr="004D5325">
        <w:t>sympathetic ganglia (</w:t>
      </w:r>
      <w:r w:rsidR="00321C76" w:rsidRPr="004D5325">
        <w:t xml:space="preserve">text p. </w:t>
      </w:r>
      <w:r w:rsidR="00796D29" w:rsidRPr="004D5325">
        <w:t>8</w:t>
      </w:r>
      <w:r w:rsidRPr="004D5325">
        <w:t>4)</w:t>
      </w:r>
    </w:p>
    <w:p w:rsidR="008B299D" w:rsidRPr="004D5325" w:rsidRDefault="008B299D" w:rsidP="004D5325">
      <w:pPr>
        <w:pStyle w:val="KeyTerm"/>
        <w:jc w:val="both"/>
      </w:pPr>
      <w:r w:rsidRPr="004D5325">
        <w:t>sympathetic ganglion chain (</w:t>
      </w:r>
      <w:r w:rsidR="00321C76" w:rsidRPr="004D5325">
        <w:t xml:space="preserve">text p. </w:t>
      </w:r>
      <w:r w:rsidR="00796D29" w:rsidRPr="004D5325">
        <w:t>85</w:t>
      </w:r>
      <w:r w:rsidRPr="004D5325">
        <w:t>)</w:t>
      </w:r>
    </w:p>
    <w:p w:rsidR="008B299D" w:rsidRPr="004D5325" w:rsidRDefault="008B299D" w:rsidP="004D5325">
      <w:pPr>
        <w:pStyle w:val="KeyTerm"/>
        <w:jc w:val="both"/>
      </w:pPr>
      <w:r w:rsidRPr="004D5325">
        <w:t>preganglionic neuron (</w:t>
      </w:r>
      <w:r w:rsidR="00321C76" w:rsidRPr="004D5325">
        <w:t xml:space="preserve">text p. </w:t>
      </w:r>
      <w:r w:rsidR="00796D29" w:rsidRPr="004D5325">
        <w:t>85</w:t>
      </w:r>
      <w:r w:rsidRPr="004D5325">
        <w:t>)</w:t>
      </w:r>
    </w:p>
    <w:p w:rsidR="008B299D" w:rsidRPr="004D5325" w:rsidRDefault="008B299D" w:rsidP="004D5325">
      <w:pPr>
        <w:pStyle w:val="KeyTerm"/>
        <w:jc w:val="both"/>
      </w:pPr>
      <w:r w:rsidRPr="004D5325">
        <w:t>postganglionic neuron (</w:t>
      </w:r>
      <w:r w:rsidR="00321C76" w:rsidRPr="004D5325">
        <w:t xml:space="preserve">text p. </w:t>
      </w:r>
      <w:r w:rsidR="00796D29" w:rsidRPr="004D5325">
        <w:t>8</w:t>
      </w:r>
      <w:r w:rsidRPr="004D5325">
        <w:t>6)</w:t>
      </w:r>
    </w:p>
    <w:p w:rsidR="008B299D" w:rsidRPr="004D5325" w:rsidRDefault="008B299D" w:rsidP="004D5325">
      <w:pPr>
        <w:pStyle w:val="KeyTerm"/>
        <w:jc w:val="both"/>
      </w:pPr>
      <w:r w:rsidRPr="004D5325">
        <w:t>adrenal medulla (</w:t>
      </w:r>
      <w:r w:rsidR="00321C76" w:rsidRPr="004D5325">
        <w:t xml:space="preserve">text p. </w:t>
      </w:r>
      <w:r w:rsidR="00796D29" w:rsidRPr="004D5325">
        <w:t>8</w:t>
      </w:r>
      <w:r w:rsidRPr="004D5325">
        <w:t>6)</w:t>
      </w:r>
    </w:p>
    <w:p w:rsidR="003F035E" w:rsidRDefault="008B299D" w:rsidP="003F035E">
      <w:pPr>
        <w:pStyle w:val="KeyTerm"/>
        <w:jc w:val="both"/>
      </w:pPr>
      <w:r w:rsidRPr="004D5325">
        <w:t>parasympathetic division (</w:t>
      </w:r>
      <w:r w:rsidR="00321C76" w:rsidRPr="004D5325">
        <w:t xml:space="preserve">text p. </w:t>
      </w:r>
      <w:r w:rsidR="00796D29" w:rsidRPr="004D5325">
        <w:t>8</w:t>
      </w:r>
      <w:r w:rsidRPr="004D5325">
        <w:t>6)</w:t>
      </w:r>
    </w:p>
    <w:p w:rsidR="003F035E" w:rsidRDefault="003F035E" w:rsidP="003F035E">
      <w:pPr>
        <w:pStyle w:val="KeyTerm"/>
        <w:jc w:val="both"/>
        <w:sectPr w:rsidR="003F035E" w:rsidSect="00E45D6C">
          <w:type w:val="continuous"/>
          <w:pgSz w:w="12240" w:h="15840" w:code="1"/>
          <w:pgMar w:top="1440" w:right="1440" w:bottom="1440" w:left="1440" w:header="720" w:footer="720" w:gutter="0"/>
          <w:pgNumType w:start="62"/>
          <w:cols w:num="2" w:space="720"/>
          <w:docGrid w:linePitch="272"/>
        </w:sectPr>
      </w:pPr>
      <w:r>
        <w:br/>
      </w:r>
    </w:p>
    <w:p w:rsidR="00CF3B47" w:rsidRDefault="00CF3B47" w:rsidP="003F035E">
      <w:pPr>
        <w:pStyle w:val="KeyTerm"/>
        <w:jc w:val="both"/>
      </w:pPr>
    </w:p>
    <w:p w:rsidR="003F035E" w:rsidRDefault="003F035E" w:rsidP="003F035E">
      <w:pPr>
        <w:pStyle w:val="KeyTerm"/>
        <w:jc w:val="both"/>
        <w:sectPr w:rsidR="003F035E" w:rsidSect="003F035E">
          <w:type w:val="continuous"/>
          <w:pgSz w:w="12240" w:h="15840" w:code="1"/>
          <w:pgMar w:top="1440" w:right="1440" w:bottom="1440" w:left="1440" w:header="720" w:footer="720" w:gutter="0"/>
          <w:pgNumType w:start="5"/>
          <w:cols w:space="360"/>
          <w:docGrid w:linePitch="272"/>
        </w:sectPr>
      </w:pPr>
    </w:p>
    <w:p w:rsidR="0018441D" w:rsidRPr="009C5569" w:rsidRDefault="0018441D" w:rsidP="004D5325">
      <w:pPr>
        <w:pStyle w:val="HyperlinkEndSection"/>
        <w:jc w:val="both"/>
        <w:rPr>
          <w:rStyle w:val="a4"/>
          <w:rFonts w:ascii="Arial" w:hAnsi="Arial"/>
          <w:sz w:val="20"/>
        </w:rPr>
      </w:pPr>
      <w:r w:rsidRPr="009C5569">
        <w:t xml:space="preserve">▲ </w:t>
      </w:r>
      <w:r w:rsidR="008B7818" w:rsidRPr="009C5569">
        <w:rPr>
          <w:rStyle w:val="HyperlinkEndSectionChar"/>
        </w:rPr>
        <w:fldChar w:fldCharType="begin"/>
      </w:r>
      <w:r w:rsidR="008B7818" w:rsidRPr="009C5569">
        <w:rPr>
          <w:rStyle w:val="HyperlinkEndSectionChar"/>
        </w:rPr>
        <w:instrText xml:space="preserve"> HYPERLINK  \l "CHOPN_TOC" </w:instrText>
      </w:r>
      <w:r w:rsidR="008B7818" w:rsidRPr="009C5569">
        <w:rPr>
          <w:rStyle w:val="HyperlinkEndSectionChar"/>
        </w:rPr>
        <w:fldChar w:fldCharType="separate"/>
      </w:r>
      <w:r w:rsidRPr="009C5569">
        <w:rPr>
          <w:rStyle w:val="a4"/>
          <w:rFonts w:ascii="Arial" w:hAnsi="Arial"/>
          <w:sz w:val="20"/>
        </w:rPr>
        <w:t>Return to Chap</w:t>
      </w:r>
      <w:r w:rsidRPr="009C5569">
        <w:rPr>
          <w:rStyle w:val="a4"/>
          <w:rFonts w:ascii="Arial" w:hAnsi="Arial"/>
          <w:sz w:val="20"/>
        </w:rPr>
        <w:t>t</w:t>
      </w:r>
      <w:r w:rsidRPr="009C5569">
        <w:rPr>
          <w:rStyle w:val="a4"/>
          <w:rFonts w:ascii="Arial" w:hAnsi="Arial"/>
          <w:sz w:val="20"/>
        </w:rPr>
        <w:t xml:space="preserve">er </w:t>
      </w:r>
      <w:r w:rsidR="00E108D6" w:rsidRPr="009C5569">
        <w:rPr>
          <w:rStyle w:val="a4"/>
          <w:rFonts w:ascii="Arial" w:hAnsi="Arial"/>
          <w:sz w:val="20"/>
        </w:rPr>
        <w:t>3</w:t>
      </w:r>
      <w:r w:rsidRPr="009C5569">
        <w:rPr>
          <w:rStyle w:val="a4"/>
          <w:rFonts w:ascii="Arial" w:hAnsi="Arial"/>
          <w:sz w:val="20"/>
        </w:rPr>
        <w:t>: Tab</w:t>
      </w:r>
      <w:r w:rsidRPr="009C5569">
        <w:rPr>
          <w:rStyle w:val="a4"/>
          <w:rFonts w:ascii="Arial" w:hAnsi="Arial"/>
          <w:sz w:val="20"/>
        </w:rPr>
        <w:t>l</w:t>
      </w:r>
      <w:r w:rsidRPr="009C5569">
        <w:rPr>
          <w:rStyle w:val="a4"/>
          <w:rFonts w:ascii="Arial" w:hAnsi="Arial"/>
          <w:sz w:val="20"/>
        </w:rPr>
        <w:t>e of Contents</w:t>
      </w:r>
    </w:p>
    <w:p w:rsidR="009435ED" w:rsidRDefault="008B7818" w:rsidP="004D5325">
      <w:pPr>
        <w:pStyle w:val="H1"/>
        <w:jc w:val="both"/>
        <w:rPr>
          <w:rStyle w:val="HyperlinkEndSectionChar"/>
          <w:rFonts w:ascii="Times New Roman" w:hAnsi="Times New Roman" w:cs="Times New Roman"/>
          <w:color w:val="auto"/>
          <w:sz w:val="22"/>
          <w:szCs w:val="22"/>
        </w:rPr>
      </w:pPr>
      <w:r w:rsidRPr="009C5569">
        <w:rPr>
          <w:rStyle w:val="HyperlinkEndSectionChar"/>
          <w:rFonts w:ascii="Times New Roman" w:hAnsi="Times New Roman" w:cs="Times New Roman"/>
          <w:color w:val="auto"/>
          <w:sz w:val="20"/>
          <w:szCs w:val="20"/>
        </w:rPr>
        <w:fldChar w:fldCharType="end"/>
      </w:r>
    </w:p>
    <w:p w:rsidR="00023203" w:rsidRPr="006B0424" w:rsidRDefault="003F035E" w:rsidP="004D5325">
      <w:pPr>
        <w:pStyle w:val="H1"/>
        <w:jc w:val="both"/>
        <w:rPr>
          <w:bCs/>
          <w:caps/>
          <w:sz w:val="26"/>
          <w:szCs w:val="26"/>
        </w:rPr>
      </w:pPr>
      <w:r>
        <w:rPr>
          <w:rFonts w:ascii="Times New Roman" w:hAnsi="Times New Roman" w:cs="Times New Roman"/>
          <w:sz w:val="22"/>
          <w:szCs w:val="22"/>
        </w:rPr>
        <w:br w:type="page"/>
      </w:r>
      <w:r w:rsidR="00023203" w:rsidRPr="006B0424">
        <w:rPr>
          <w:bCs/>
          <w:caps/>
          <w:sz w:val="26"/>
          <w:szCs w:val="26"/>
        </w:rPr>
        <w:t>LECTURE GUIDE</w:t>
      </w:r>
    </w:p>
    <w:p w:rsidR="00256953" w:rsidRPr="004D5325" w:rsidRDefault="00256953" w:rsidP="004D5325">
      <w:pPr>
        <w:pStyle w:val="H1"/>
        <w:jc w:val="both"/>
        <w:rPr>
          <w:rFonts w:ascii="Times New Roman" w:hAnsi="Times New Roman" w:cs="Times New Roman"/>
          <w:sz w:val="22"/>
          <w:szCs w:val="22"/>
        </w:rPr>
      </w:pPr>
    </w:p>
    <w:p w:rsidR="0093563F" w:rsidRDefault="0093563F" w:rsidP="004D5325">
      <w:pPr>
        <w:pStyle w:val="H2"/>
        <w:tabs>
          <w:tab w:val="clear" w:pos="360"/>
        </w:tabs>
        <w:spacing w:before="0" w:after="0"/>
        <w:jc w:val="both"/>
      </w:pPr>
      <w:bookmarkStart w:id="3" w:name="LG_I_BasicFeatures"/>
      <w:r w:rsidRPr="004D5325">
        <w:t>I. Basic Features of the Nervous System</w:t>
      </w:r>
      <w:r w:rsidR="002B4DEF" w:rsidRPr="004D5325">
        <w:t xml:space="preserve"> (T</w:t>
      </w:r>
      <w:r w:rsidR="002B4DEF" w:rsidRPr="004D5325">
        <w:rPr>
          <w:caps w:val="0"/>
        </w:rPr>
        <w:t xml:space="preserve">ext p. </w:t>
      </w:r>
      <w:r w:rsidR="00D528A2" w:rsidRPr="004D5325">
        <w:rPr>
          <w:caps w:val="0"/>
        </w:rPr>
        <w:t>58</w:t>
      </w:r>
      <w:r w:rsidR="002B4DEF" w:rsidRPr="004D5325">
        <w:t>)</w:t>
      </w:r>
    </w:p>
    <w:p w:rsidR="00256953" w:rsidRPr="004D5325" w:rsidRDefault="00256953" w:rsidP="004D5325">
      <w:pPr>
        <w:pStyle w:val="H2"/>
        <w:tabs>
          <w:tab w:val="clear" w:pos="360"/>
        </w:tabs>
        <w:spacing w:before="0" w:after="0"/>
        <w:jc w:val="both"/>
      </w:pPr>
    </w:p>
    <w:bookmarkEnd w:id="3"/>
    <w:p w:rsidR="00F469AD" w:rsidRPr="009C5569" w:rsidRDefault="00F469AD" w:rsidP="004D5325">
      <w:pPr>
        <w:pStyle w:val="HyperlinkEndSection"/>
        <w:jc w:val="both"/>
        <w:rPr>
          <w:rStyle w:val="HyperlinkEndSectionChar"/>
        </w:rPr>
      </w:pPr>
      <w:r w:rsidRPr="009C5569">
        <w:t xml:space="preserve">▲ </w:t>
      </w:r>
      <w:hyperlink w:anchor="CHOPN_TOC" w:history="1">
        <w:r w:rsidRPr="009C5569">
          <w:rPr>
            <w:rStyle w:val="a4"/>
            <w:rFonts w:ascii="Arial" w:hAnsi="Arial"/>
            <w:sz w:val="20"/>
          </w:rPr>
          <w:t>Retur</w:t>
        </w:r>
        <w:r w:rsidRPr="009C5569">
          <w:rPr>
            <w:rStyle w:val="a4"/>
            <w:rFonts w:ascii="Arial" w:hAnsi="Arial"/>
            <w:sz w:val="20"/>
          </w:rPr>
          <w:t>n</w:t>
        </w:r>
        <w:r w:rsidRPr="009C5569">
          <w:rPr>
            <w:rStyle w:val="a4"/>
            <w:rFonts w:ascii="Arial" w:hAnsi="Arial"/>
            <w:sz w:val="20"/>
          </w:rPr>
          <w:t xml:space="preserve"> to Chapter 3: Table of Contents</w:t>
        </w:r>
      </w:hyperlink>
    </w:p>
    <w:p w:rsidR="00256953" w:rsidRPr="004D5325" w:rsidRDefault="00256953" w:rsidP="004D5325">
      <w:pPr>
        <w:pStyle w:val="HyperlinkEndSection"/>
        <w:jc w:val="both"/>
        <w:rPr>
          <w:sz w:val="22"/>
          <w:szCs w:val="22"/>
        </w:rPr>
      </w:pPr>
    </w:p>
    <w:p w:rsidR="0093563F" w:rsidRPr="004D5325" w:rsidRDefault="0093563F" w:rsidP="004D5325">
      <w:pPr>
        <w:pStyle w:val="H3"/>
        <w:spacing w:before="0"/>
        <w:ind w:left="0"/>
        <w:jc w:val="both"/>
      </w:pPr>
      <w:r w:rsidRPr="004D5325">
        <w:t>Lecture Launchers</w:t>
      </w:r>
    </w:p>
    <w:p w:rsidR="005501FE" w:rsidRPr="004D5325" w:rsidRDefault="008A1148" w:rsidP="004D5325">
      <w:pPr>
        <w:pStyle w:val="Hyperlinklist"/>
        <w:numPr>
          <w:ilvl w:val="0"/>
          <w:numId w:val="8"/>
        </w:numPr>
        <w:jc w:val="both"/>
      </w:pPr>
      <w:hyperlink w:anchor="LL_ConceptMaps" w:history="1">
        <w:r w:rsidR="005501FE" w:rsidRPr="004D5325">
          <w:rPr>
            <w:rStyle w:val="a4"/>
            <w:sz w:val="22"/>
          </w:rPr>
          <w:t>3.1 Concept Maps</w:t>
        </w:r>
      </w:hyperlink>
    </w:p>
    <w:p w:rsidR="0093563F" w:rsidRPr="004D5325" w:rsidRDefault="008A1148" w:rsidP="004D5325">
      <w:pPr>
        <w:pStyle w:val="Hyperlinklist"/>
        <w:numPr>
          <w:ilvl w:val="0"/>
          <w:numId w:val="8"/>
        </w:numPr>
        <w:jc w:val="both"/>
      </w:pPr>
      <w:hyperlink w:anchor="LL_BiologicalTerminology" w:history="1">
        <w:r w:rsidR="0093563F" w:rsidRPr="004D5325">
          <w:rPr>
            <w:rStyle w:val="a4"/>
            <w:sz w:val="22"/>
          </w:rPr>
          <w:t>3.</w:t>
        </w:r>
        <w:r w:rsidR="005501FE" w:rsidRPr="004D5325">
          <w:rPr>
            <w:rStyle w:val="a4"/>
            <w:sz w:val="22"/>
          </w:rPr>
          <w:t>2</w:t>
        </w:r>
        <w:r w:rsidR="0093563F" w:rsidRPr="004D5325">
          <w:rPr>
            <w:rStyle w:val="a4"/>
            <w:sz w:val="22"/>
          </w:rPr>
          <w:t xml:space="preserve"> </w:t>
        </w:r>
        <w:r w:rsidR="005501FE" w:rsidRPr="004D5325">
          <w:rPr>
            <w:rStyle w:val="a4"/>
            <w:sz w:val="22"/>
          </w:rPr>
          <w:t>Learning</w:t>
        </w:r>
        <w:r w:rsidR="0093563F" w:rsidRPr="004D5325">
          <w:rPr>
            <w:rStyle w:val="a4"/>
            <w:sz w:val="22"/>
          </w:rPr>
          <w:t xml:space="preserve"> Bi</w:t>
        </w:r>
        <w:r w:rsidR="0093563F" w:rsidRPr="004D5325">
          <w:rPr>
            <w:rStyle w:val="a4"/>
            <w:sz w:val="22"/>
          </w:rPr>
          <w:t>o</w:t>
        </w:r>
        <w:r w:rsidR="0093563F" w:rsidRPr="004D5325">
          <w:rPr>
            <w:rStyle w:val="a4"/>
            <w:sz w:val="22"/>
          </w:rPr>
          <w:t>logical Terminology</w:t>
        </w:r>
      </w:hyperlink>
    </w:p>
    <w:p w:rsidR="0093563F" w:rsidRPr="004D5325" w:rsidRDefault="00124E3F" w:rsidP="004D5325">
      <w:pPr>
        <w:pStyle w:val="Hyperlinklist"/>
        <w:numPr>
          <w:ilvl w:val="0"/>
          <w:numId w:val="8"/>
        </w:numPr>
        <w:jc w:val="both"/>
      </w:pPr>
      <w:hyperlink w:anchor="LL_TellingStories" w:history="1">
        <w:r w:rsidR="0093563F" w:rsidRPr="004D5325">
          <w:rPr>
            <w:rStyle w:val="a4"/>
            <w:sz w:val="22"/>
          </w:rPr>
          <w:t>3.4 Tellin</w:t>
        </w:r>
        <w:r w:rsidR="0093563F" w:rsidRPr="004D5325">
          <w:rPr>
            <w:rStyle w:val="a4"/>
            <w:sz w:val="22"/>
          </w:rPr>
          <w:t>g</w:t>
        </w:r>
        <w:r w:rsidR="0093563F" w:rsidRPr="004D5325">
          <w:rPr>
            <w:rStyle w:val="a4"/>
            <w:sz w:val="22"/>
          </w:rPr>
          <w:t xml:space="preserve"> Sto</w:t>
        </w:r>
        <w:r w:rsidR="0093563F" w:rsidRPr="004D5325">
          <w:rPr>
            <w:rStyle w:val="a4"/>
            <w:sz w:val="22"/>
          </w:rPr>
          <w:t>r</w:t>
        </w:r>
        <w:r w:rsidR="0093563F" w:rsidRPr="004D5325">
          <w:rPr>
            <w:rStyle w:val="a4"/>
            <w:sz w:val="22"/>
          </w:rPr>
          <w:t>ies</w:t>
        </w:r>
      </w:hyperlink>
    </w:p>
    <w:p w:rsidR="00CC6AEF" w:rsidRPr="004D5325" w:rsidRDefault="00CC6AEF" w:rsidP="004D5325">
      <w:pPr>
        <w:pStyle w:val="Hyperlinklist"/>
        <w:numPr>
          <w:ilvl w:val="0"/>
          <w:numId w:val="8"/>
        </w:numPr>
        <w:jc w:val="both"/>
      </w:pPr>
      <w:hyperlink w:anchor="LL_ContentsofBrain" w:history="1">
        <w:r w:rsidRPr="004D5325">
          <w:rPr>
            <w:rStyle w:val="a4"/>
            <w:sz w:val="22"/>
          </w:rPr>
          <w:t>3.7 Describe the Contents of the Brain in Terms of a Recipe</w:t>
        </w:r>
      </w:hyperlink>
    </w:p>
    <w:p w:rsidR="005501FE" w:rsidRPr="004D5325" w:rsidRDefault="008A1148" w:rsidP="004D5325">
      <w:pPr>
        <w:pStyle w:val="Hyperlinklist"/>
        <w:numPr>
          <w:ilvl w:val="0"/>
          <w:numId w:val="8"/>
        </w:numPr>
        <w:jc w:val="both"/>
      </w:pPr>
      <w:hyperlink w:anchor="LL_CTE" w:history="1">
        <w:r w:rsidR="005501FE" w:rsidRPr="004D5325">
          <w:rPr>
            <w:rStyle w:val="a4"/>
            <w:sz w:val="22"/>
          </w:rPr>
          <w:t>3.9</w:t>
        </w:r>
        <w:r w:rsidR="004D5325">
          <w:rPr>
            <w:rStyle w:val="a4"/>
            <w:sz w:val="22"/>
          </w:rPr>
          <w:t xml:space="preserve"> </w:t>
        </w:r>
        <w:r w:rsidR="003E2423" w:rsidRPr="004D5325">
          <w:rPr>
            <w:rStyle w:val="a4"/>
            <w:sz w:val="22"/>
          </w:rPr>
          <w:t>Chronic Traumatic Encephalopathy (CTE)</w:t>
        </w:r>
      </w:hyperlink>
    </w:p>
    <w:p w:rsidR="00256953" w:rsidRDefault="00256953" w:rsidP="004D5325">
      <w:pPr>
        <w:pStyle w:val="H3"/>
        <w:spacing w:before="0"/>
        <w:ind w:left="0"/>
        <w:jc w:val="both"/>
      </w:pPr>
    </w:p>
    <w:p w:rsidR="00160C06" w:rsidRPr="004D5325" w:rsidRDefault="00160C06" w:rsidP="004D5325">
      <w:pPr>
        <w:pStyle w:val="H3"/>
        <w:spacing w:before="0"/>
        <w:ind w:left="0"/>
        <w:jc w:val="both"/>
      </w:pPr>
      <w:r w:rsidRPr="004D5325">
        <w:t>Activities</w:t>
      </w:r>
    </w:p>
    <w:p w:rsidR="00160C06" w:rsidRPr="004D5325" w:rsidRDefault="008A1148" w:rsidP="004D5325">
      <w:pPr>
        <w:pStyle w:val="Hyperlinklist"/>
        <w:numPr>
          <w:ilvl w:val="0"/>
          <w:numId w:val="9"/>
        </w:numPr>
        <w:jc w:val="both"/>
      </w:pPr>
      <w:hyperlink w:anchor="Activity_PhysicalMetaphors" w:history="1">
        <w:r w:rsidRPr="004D5325">
          <w:rPr>
            <w:rStyle w:val="a4"/>
            <w:sz w:val="22"/>
          </w:rPr>
          <w:t>Physical</w:t>
        </w:r>
        <w:r w:rsidR="00160C06" w:rsidRPr="004D5325">
          <w:rPr>
            <w:rStyle w:val="a4"/>
            <w:sz w:val="22"/>
          </w:rPr>
          <w:t xml:space="preserve"> Metaphors to Cr</w:t>
        </w:r>
        <w:r w:rsidRPr="004D5325">
          <w:rPr>
            <w:rStyle w:val="a4"/>
            <w:sz w:val="22"/>
          </w:rPr>
          <w:t>e</w:t>
        </w:r>
        <w:r w:rsidR="00160C06" w:rsidRPr="004D5325">
          <w:rPr>
            <w:rStyle w:val="a4"/>
            <w:sz w:val="22"/>
          </w:rPr>
          <w:t>ate Mental Models</w:t>
        </w:r>
      </w:hyperlink>
    </w:p>
    <w:p w:rsidR="00256953" w:rsidRDefault="00256953" w:rsidP="004D5325">
      <w:pPr>
        <w:pStyle w:val="H3"/>
        <w:spacing w:before="0"/>
        <w:ind w:left="0"/>
        <w:jc w:val="both"/>
      </w:pPr>
    </w:p>
    <w:p w:rsidR="0093563F" w:rsidRPr="004D5325" w:rsidRDefault="0093563F" w:rsidP="004D5325">
      <w:pPr>
        <w:pStyle w:val="H3"/>
        <w:spacing w:before="0"/>
        <w:ind w:left="0"/>
        <w:jc w:val="both"/>
      </w:pPr>
      <w:r w:rsidRPr="004D5325">
        <w:t>Handouts</w:t>
      </w:r>
    </w:p>
    <w:p w:rsidR="0093563F" w:rsidRPr="004D5325" w:rsidRDefault="00BD79D0" w:rsidP="004D5325">
      <w:pPr>
        <w:pStyle w:val="Hyperlinklist"/>
        <w:numPr>
          <w:ilvl w:val="0"/>
          <w:numId w:val="9"/>
        </w:numPr>
        <w:jc w:val="both"/>
      </w:pPr>
      <w:hyperlink w:anchor="Handout_ConceptMap" w:history="1">
        <w:r w:rsidR="0093563F" w:rsidRPr="004D5325">
          <w:rPr>
            <w:rStyle w:val="a4"/>
            <w:sz w:val="22"/>
          </w:rPr>
          <w:t>3.1 Concept Ma</w:t>
        </w:r>
        <w:r w:rsidR="0093563F" w:rsidRPr="004D5325">
          <w:rPr>
            <w:rStyle w:val="a4"/>
            <w:sz w:val="22"/>
          </w:rPr>
          <w:t>p</w:t>
        </w:r>
        <w:r w:rsidR="0093563F" w:rsidRPr="004D5325">
          <w:rPr>
            <w:rStyle w:val="a4"/>
            <w:sz w:val="22"/>
          </w:rPr>
          <w:t xml:space="preserve">s of the </w:t>
        </w:r>
        <w:r w:rsidR="0093563F" w:rsidRPr="004D5325">
          <w:rPr>
            <w:rStyle w:val="a4"/>
            <w:sz w:val="22"/>
          </w:rPr>
          <w:t>N</w:t>
        </w:r>
        <w:r w:rsidR="0093563F" w:rsidRPr="004D5325">
          <w:rPr>
            <w:rStyle w:val="a4"/>
            <w:sz w:val="22"/>
          </w:rPr>
          <w:t>ervous System</w:t>
        </w:r>
      </w:hyperlink>
    </w:p>
    <w:p w:rsidR="0093563F" w:rsidRPr="004D5325" w:rsidRDefault="00BD79D0" w:rsidP="004D5325">
      <w:pPr>
        <w:pStyle w:val="Hyperlinklist"/>
        <w:numPr>
          <w:ilvl w:val="0"/>
          <w:numId w:val="9"/>
        </w:numPr>
        <w:jc w:val="both"/>
      </w:pPr>
      <w:hyperlink w:anchor="Handout_LearningMedTerms" w:history="1">
        <w:r w:rsidR="0093563F" w:rsidRPr="004D5325">
          <w:rPr>
            <w:rStyle w:val="a4"/>
            <w:sz w:val="22"/>
          </w:rPr>
          <w:t>3.6 Learning Medic</w:t>
        </w:r>
        <w:r w:rsidR="0093563F" w:rsidRPr="004D5325">
          <w:rPr>
            <w:rStyle w:val="a4"/>
            <w:sz w:val="22"/>
          </w:rPr>
          <w:t>a</w:t>
        </w:r>
        <w:r w:rsidR="0093563F" w:rsidRPr="004D5325">
          <w:rPr>
            <w:rStyle w:val="a4"/>
            <w:sz w:val="22"/>
          </w:rPr>
          <w:t>l</w:t>
        </w:r>
        <w:r w:rsidR="0093563F" w:rsidRPr="004D5325">
          <w:rPr>
            <w:rStyle w:val="a4"/>
            <w:sz w:val="22"/>
          </w:rPr>
          <w:t xml:space="preserve"> T</w:t>
        </w:r>
        <w:r w:rsidR="0093563F" w:rsidRPr="004D5325">
          <w:rPr>
            <w:rStyle w:val="a4"/>
            <w:sz w:val="22"/>
          </w:rPr>
          <w:t>e</w:t>
        </w:r>
        <w:r w:rsidR="0093563F" w:rsidRPr="004D5325">
          <w:rPr>
            <w:rStyle w:val="a4"/>
            <w:sz w:val="22"/>
          </w:rPr>
          <w:t>rms</w:t>
        </w:r>
      </w:hyperlink>
    </w:p>
    <w:p w:rsidR="00BD79D0" w:rsidRPr="004D5325" w:rsidRDefault="00BD79D0" w:rsidP="004D5325">
      <w:pPr>
        <w:pStyle w:val="Hyperlinklist"/>
        <w:numPr>
          <w:ilvl w:val="0"/>
          <w:numId w:val="9"/>
        </w:numPr>
        <w:jc w:val="both"/>
      </w:pPr>
      <w:hyperlink w:anchor="Handout_LearningMedTermsGreek" w:history="1">
        <w:r w:rsidRPr="004D5325">
          <w:rPr>
            <w:rStyle w:val="a4"/>
            <w:sz w:val="22"/>
          </w:rPr>
          <w:t>3.7 Learning Me</w:t>
        </w:r>
        <w:r w:rsidRPr="004D5325">
          <w:rPr>
            <w:rStyle w:val="a4"/>
            <w:sz w:val="22"/>
          </w:rPr>
          <w:t>d</w:t>
        </w:r>
        <w:r w:rsidRPr="004D5325">
          <w:rPr>
            <w:rStyle w:val="a4"/>
            <w:sz w:val="22"/>
          </w:rPr>
          <w:t>ical Terms: Basi</w:t>
        </w:r>
        <w:r w:rsidRPr="004D5325">
          <w:rPr>
            <w:rStyle w:val="a4"/>
            <w:sz w:val="22"/>
          </w:rPr>
          <w:t>c</w:t>
        </w:r>
        <w:r w:rsidRPr="004D5325">
          <w:rPr>
            <w:rStyle w:val="a4"/>
            <w:sz w:val="22"/>
          </w:rPr>
          <w:t xml:space="preserve"> Greek and Latin</w:t>
        </w:r>
      </w:hyperlink>
    </w:p>
    <w:p w:rsidR="004D5325" w:rsidRDefault="004D5325" w:rsidP="004D5325">
      <w:pPr>
        <w:pStyle w:val="OutlineLvl1"/>
        <w:tabs>
          <w:tab w:val="clear" w:pos="900"/>
          <w:tab w:val="clear" w:pos="1080"/>
        </w:tabs>
        <w:ind w:left="0" w:firstLine="0"/>
        <w:jc w:val="both"/>
      </w:pPr>
    </w:p>
    <w:p w:rsidR="004D5325" w:rsidRDefault="004D5325" w:rsidP="004D5325">
      <w:pPr>
        <w:pStyle w:val="OutlineLvl1"/>
        <w:tabs>
          <w:tab w:val="clear" w:pos="900"/>
          <w:tab w:val="clear" w:pos="1080"/>
        </w:tabs>
        <w:ind w:hanging="360"/>
        <w:jc w:val="both"/>
        <w:rPr>
          <w:bCs/>
        </w:rPr>
      </w:pPr>
      <w:r w:rsidRPr="004D5325">
        <w:t>A.</w:t>
      </w:r>
      <w:r w:rsidRPr="004D5325">
        <w:tab/>
      </w:r>
      <w:r w:rsidR="004734AC" w:rsidRPr="004D5325">
        <w:t>Basic Features of the Nervous System</w:t>
      </w:r>
      <w:r w:rsidR="004734AC" w:rsidRPr="004D5325">
        <w:rPr>
          <w:bCs/>
        </w:rPr>
        <w:t xml:space="preserve"> (</w:t>
      </w:r>
      <w:r w:rsidR="004734AC" w:rsidRPr="004D5325">
        <w:t>Figure, text p. 58)</w:t>
      </w:r>
    </w:p>
    <w:p w:rsidR="004D5325" w:rsidRPr="004D5325" w:rsidRDefault="004D5325" w:rsidP="004D5325">
      <w:pPr>
        <w:pStyle w:val="OutlineLvl2"/>
        <w:tabs>
          <w:tab w:val="clear" w:pos="1620"/>
          <w:tab w:val="clear" w:pos="1800"/>
        </w:tabs>
        <w:ind w:hanging="360"/>
        <w:jc w:val="both"/>
        <w:rPr>
          <w:bCs/>
        </w:rPr>
      </w:pPr>
      <w:r w:rsidRPr="004D5325">
        <w:rPr>
          <w:bCs/>
        </w:rPr>
        <w:t>1.</w:t>
      </w:r>
      <w:r w:rsidRPr="004D5325">
        <w:rPr>
          <w:bCs/>
        </w:rPr>
        <w:tab/>
      </w:r>
      <w:r w:rsidR="004734AC" w:rsidRPr="004D5325">
        <w:t>Central nervous system (CNS): brain and spinal cord</w:t>
      </w:r>
      <w:r w:rsidR="004734AC" w:rsidRPr="004D5325">
        <w:rPr>
          <w:bCs/>
        </w:rPr>
        <w:t xml:space="preserve"> (</w:t>
      </w:r>
      <w:r w:rsidR="004734AC" w:rsidRPr="004D5325">
        <w:t>Figure 3.1, text p. 59)</w:t>
      </w:r>
    </w:p>
    <w:p w:rsidR="004D5325" w:rsidRPr="004D5325" w:rsidRDefault="004D5325" w:rsidP="004D5325">
      <w:pPr>
        <w:pStyle w:val="OutlineLvl2"/>
        <w:tabs>
          <w:tab w:val="clear" w:pos="1620"/>
          <w:tab w:val="clear" w:pos="1800"/>
        </w:tabs>
        <w:ind w:hanging="360"/>
        <w:jc w:val="both"/>
      </w:pPr>
      <w:r w:rsidRPr="004D5325">
        <w:rPr>
          <w:bCs/>
        </w:rPr>
        <w:t>2.</w:t>
      </w:r>
      <w:r w:rsidRPr="004D5325">
        <w:rPr>
          <w:bCs/>
        </w:rPr>
        <w:tab/>
      </w:r>
      <w:r w:rsidR="004734AC" w:rsidRPr="004D5325">
        <w:t>Peripheral nervous system (PNS): nerves and peripheral ganglia</w:t>
      </w:r>
    </w:p>
    <w:p w:rsidR="004D5325" w:rsidRPr="004D5325" w:rsidRDefault="004D5325" w:rsidP="004D5325">
      <w:pPr>
        <w:pStyle w:val="OutlineLvl2"/>
        <w:tabs>
          <w:tab w:val="clear" w:pos="1620"/>
          <w:tab w:val="clear" w:pos="1800"/>
        </w:tabs>
        <w:ind w:hanging="360"/>
        <w:jc w:val="both"/>
      </w:pPr>
      <w:r w:rsidRPr="004D5325">
        <w:t>3.</w:t>
      </w:r>
      <w:r w:rsidRPr="004D5325">
        <w:tab/>
      </w:r>
      <w:r w:rsidR="004734AC" w:rsidRPr="004D5325">
        <w:t>Brain encased in skull and floating in cerebrospinal fluid (CSF)</w:t>
      </w:r>
    </w:p>
    <w:p w:rsidR="004D5325" w:rsidRPr="004D5325" w:rsidRDefault="004D5325" w:rsidP="004D5325">
      <w:pPr>
        <w:pStyle w:val="OutlineLvl2"/>
        <w:tabs>
          <w:tab w:val="clear" w:pos="1620"/>
          <w:tab w:val="clear" w:pos="1800"/>
        </w:tabs>
        <w:ind w:hanging="360"/>
        <w:jc w:val="both"/>
        <w:rPr>
          <w:bCs/>
        </w:rPr>
      </w:pPr>
      <w:r w:rsidRPr="004D5325">
        <w:t>4.</w:t>
      </w:r>
      <w:r w:rsidRPr="004D5325">
        <w:tab/>
      </w:r>
      <w:r w:rsidR="004734AC" w:rsidRPr="004D5325">
        <w:t>Blood supply essential</w:t>
      </w:r>
    </w:p>
    <w:p w:rsidR="004D5325" w:rsidRPr="004D5325" w:rsidRDefault="004D5325" w:rsidP="004D5325">
      <w:pPr>
        <w:pStyle w:val="OutlineLvl3"/>
        <w:tabs>
          <w:tab w:val="clear" w:pos="2340"/>
          <w:tab w:val="clear" w:pos="2430"/>
        </w:tabs>
        <w:ind w:left="2520" w:hanging="360"/>
        <w:jc w:val="both"/>
        <w:rPr>
          <w:bCs/>
        </w:rPr>
      </w:pPr>
      <w:r w:rsidRPr="004D5325">
        <w:rPr>
          <w:bCs/>
        </w:rPr>
        <w:t>a.</w:t>
      </w:r>
      <w:r w:rsidRPr="004D5325">
        <w:rPr>
          <w:bCs/>
        </w:rPr>
        <w:tab/>
      </w:r>
      <w:r w:rsidR="004734AC" w:rsidRPr="004D5325">
        <w:t>Brain gets 20% of blood flow</w:t>
      </w:r>
    </w:p>
    <w:p w:rsidR="004D5325" w:rsidRPr="004D5325" w:rsidRDefault="004D5325" w:rsidP="004D5325">
      <w:pPr>
        <w:pStyle w:val="OutlineLvl3"/>
        <w:tabs>
          <w:tab w:val="clear" w:pos="2340"/>
          <w:tab w:val="clear" w:pos="2430"/>
        </w:tabs>
        <w:ind w:left="2520" w:hanging="360"/>
        <w:jc w:val="both"/>
        <w:rPr>
          <w:bCs/>
        </w:rPr>
      </w:pPr>
      <w:r w:rsidRPr="004D5325">
        <w:rPr>
          <w:bCs/>
        </w:rPr>
        <w:t>b.</w:t>
      </w:r>
      <w:r w:rsidRPr="004D5325">
        <w:rPr>
          <w:bCs/>
        </w:rPr>
        <w:tab/>
      </w:r>
      <w:r w:rsidR="004734AC" w:rsidRPr="004D5325">
        <w:t>Brain cannot store energy</w:t>
      </w:r>
    </w:p>
    <w:p w:rsidR="004D5325" w:rsidRPr="004D5325" w:rsidRDefault="004D5325" w:rsidP="004D5325">
      <w:pPr>
        <w:pStyle w:val="OutlineLvl3"/>
        <w:tabs>
          <w:tab w:val="clear" w:pos="2340"/>
          <w:tab w:val="clear" w:pos="2430"/>
        </w:tabs>
        <w:ind w:left="2520" w:hanging="360"/>
        <w:jc w:val="both"/>
        <w:rPr>
          <w:bCs/>
        </w:rPr>
      </w:pPr>
      <w:r w:rsidRPr="004D5325">
        <w:rPr>
          <w:bCs/>
        </w:rPr>
        <w:t>c.</w:t>
      </w:r>
      <w:r w:rsidRPr="004D5325">
        <w:rPr>
          <w:bCs/>
        </w:rPr>
        <w:tab/>
      </w:r>
      <w:r w:rsidR="004734AC" w:rsidRPr="004D5325">
        <w:t>Needs oxygen to extract energy</w:t>
      </w:r>
    </w:p>
    <w:p w:rsidR="004D5325" w:rsidRPr="004D5325" w:rsidRDefault="004D5325" w:rsidP="004D5325">
      <w:pPr>
        <w:pStyle w:val="OutlineLvl3"/>
        <w:tabs>
          <w:tab w:val="clear" w:pos="2340"/>
          <w:tab w:val="clear" w:pos="2430"/>
        </w:tabs>
        <w:ind w:left="2520" w:hanging="360"/>
        <w:jc w:val="both"/>
        <w:rPr>
          <w:bCs/>
        </w:rPr>
      </w:pPr>
      <w:r w:rsidRPr="004D5325">
        <w:rPr>
          <w:bCs/>
        </w:rPr>
        <w:t>d.</w:t>
      </w:r>
      <w:r w:rsidRPr="004D5325">
        <w:rPr>
          <w:bCs/>
        </w:rPr>
        <w:tab/>
      </w:r>
      <w:r w:rsidR="004734AC" w:rsidRPr="004D5325">
        <w:t>Disruption of blood flow results in unconsciousness in 6s</w:t>
      </w:r>
    </w:p>
    <w:p w:rsidR="004D5325" w:rsidRPr="004D5325" w:rsidRDefault="004D5325" w:rsidP="004D5325">
      <w:pPr>
        <w:pStyle w:val="OutlineLvl1"/>
        <w:tabs>
          <w:tab w:val="clear" w:pos="900"/>
          <w:tab w:val="clear" w:pos="1080"/>
        </w:tabs>
        <w:ind w:hanging="360"/>
        <w:jc w:val="both"/>
      </w:pPr>
      <w:r w:rsidRPr="004D5325">
        <w:rPr>
          <w:bCs/>
        </w:rPr>
        <w:t>B.</w:t>
      </w:r>
      <w:r w:rsidRPr="004D5325">
        <w:rPr>
          <w:bCs/>
        </w:rPr>
        <w:tab/>
      </w:r>
      <w:r w:rsidR="0093563F" w:rsidRPr="004D5325">
        <w:t>Anatomical terms</w:t>
      </w:r>
      <w:r w:rsidR="0093563F" w:rsidRPr="004D5325">
        <w:rPr>
          <w:bCs/>
        </w:rPr>
        <w:t xml:space="preserve"> (</w:t>
      </w:r>
      <w:r w:rsidR="0093563F" w:rsidRPr="004D5325">
        <w:t>Figure 3.</w:t>
      </w:r>
      <w:r w:rsidR="004734AC" w:rsidRPr="004D5325">
        <w:t>2</w:t>
      </w:r>
      <w:r w:rsidR="0093563F" w:rsidRPr="004D5325">
        <w:t xml:space="preserve">, </w:t>
      </w:r>
      <w:r w:rsidR="00A36469" w:rsidRPr="004D5325">
        <w:t xml:space="preserve">text </w:t>
      </w:r>
      <w:r w:rsidR="0093563F" w:rsidRPr="004D5325">
        <w:t>p.</w:t>
      </w:r>
      <w:r w:rsidR="00F91969" w:rsidRPr="004D5325">
        <w:t xml:space="preserve"> </w:t>
      </w:r>
      <w:r w:rsidR="0093563F" w:rsidRPr="004D5325">
        <w:t>6</w:t>
      </w:r>
      <w:r w:rsidR="004734AC" w:rsidRPr="004D5325">
        <w:t>0; Figure 3.3, text, p. 61)</w:t>
      </w:r>
    </w:p>
    <w:p w:rsidR="004D5325" w:rsidRPr="004D5325" w:rsidRDefault="004D5325" w:rsidP="004D5325">
      <w:pPr>
        <w:pStyle w:val="OutlineLvl2"/>
        <w:tabs>
          <w:tab w:val="clear" w:pos="1620"/>
          <w:tab w:val="clear" w:pos="1800"/>
        </w:tabs>
        <w:ind w:hanging="360"/>
        <w:jc w:val="both"/>
        <w:rPr>
          <w:bCs/>
        </w:rPr>
      </w:pPr>
      <w:r w:rsidRPr="004D5325">
        <w:t>1.</w:t>
      </w:r>
      <w:r w:rsidRPr="004D5325">
        <w:tab/>
      </w:r>
      <w:r w:rsidR="0093563F" w:rsidRPr="004D5325">
        <w:t>Neuraxis</w:t>
      </w:r>
      <w:r w:rsidR="00B601CC" w:rsidRPr="004D5325">
        <w:t>—</w:t>
      </w:r>
      <w:r w:rsidR="0093563F" w:rsidRPr="004D5325">
        <w:t>a line drawn through the length of the CNS</w:t>
      </w:r>
    </w:p>
    <w:p w:rsidR="004D5325" w:rsidRPr="004D5325" w:rsidRDefault="004D5325" w:rsidP="004D5325">
      <w:pPr>
        <w:pStyle w:val="OutlineLvl2"/>
        <w:tabs>
          <w:tab w:val="clear" w:pos="1620"/>
          <w:tab w:val="clear" w:pos="1800"/>
        </w:tabs>
        <w:ind w:hanging="360"/>
        <w:jc w:val="both"/>
        <w:rPr>
          <w:bCs/>
          <w:lang w:val="it-IT"/>
        </w:rPr>
      </w:pPr>
      <w:r w:rsidRPr="004D5325">
        <w:rPr>
          <w:bCs/>
        </w:rPr>
        <w:t>2.</w:t>
      </w:r>
      <w:r w:rsidRPr="004D5325">
        <w:rPr>
          <w:bCs/>
        </w:rPr>
        <w:tab/>
      </w:r>
      <w:r w:rsidR="0093563F" w:rsidRPr="004D5325">
        <w:rPr>
          <w:lang w:val="it-IT"/>
        </w:rPr>
        <w:t>Anterior/Posterior</w:t>
      </w:r>
    </w:p>
    <w:p w:rsidR="004D5325" w:rsidRPr="004D5325" w:rsidRDefault="004D5325" w:rsidP="004D5325">
      <w:pPr>
        <w:pStyle w:val="OutlineLvl2"/>
        <w:tabs>
          <w:tab w:val="clear" w:pos="1620"/>
          <w:tab w:val="clear" w:pos="1800"/>
        </w:tabs>
        <w:ind w:hanging="360"/>
        <w:jc w:val="both"/>
        <w:rPr>
          <w:bCs/>
          <w:lang w:val="it-IT"/>
        </w:rPr>
      </w:pPr>
      <w:r w:rsidRPr="004D5325">
        <w:rPr>
          <w:bCs/>
          <w:lang w:val="it-IT"/>
        </w:rPr>
        <w:t>3.</w:t>
      </w:r>
      <w:r w:rsidRPr="004D5325">
        <w:rPr>
          <w:bCs/>
          <w:lang w:val="it-IT"/>
        </w:rPr>
        <w:tab/>
      </w:r>
      <w:r w:rsidR="0093563F" w:rsidRPr="004D5325">
        <w:rPr>
          <w:lang w:val="it-IT"/>
        </w:rPr>
        <w:t>Rostral/Caudal</w:t>
      </w:r>
    </w:p>
    <w:p w:rsidR="004D5325" w:rsidRPr="004D5325" w:rsidRDefault="004D5325" w:rsidP="004D5325">
      <w:pPr>
        <w:pStyle w:val="OutlineLvl2"/>
        <w:tabs>
          <w:tab w:val="clear" w:pos="1620"/>
          <w:tab w:val="clear" w:pos="1800"/>
        </w:tabs>
        <w:ind w:hanging="360"/>
        <w:jc w:val="both"/>
        <w:rPr>
          <w:bCs/>
          <w:lang w:val="it-IT"/>
        </w:rPr>
      </w:pPr>
      <w:r w:rsidRPr="004D5325">
        <w:rPr>
          <w:bCs/>
          <w:lang w:val="it-IT"/>
        </w:rPr>
        <w:t>4.</w:t>
      </w:r>
      <w:r w:rsidRPr="004D5325">
        <w:rPr>
          <w:bCs/>
          <w:lang w:val="it-IT"/>
        </w:rPr>
        <w:tab/>
      </w:r>
      <w:r w:rsidR="0093563F" w:rsidRPr="004D5325">
        <w:rPr>
          <w:lang w:val="it-IT"/>
        </w:rPr>
        <w:t>Dorsal/Ventral</w:t>
      </w:r>
    </w:p>
    <w:p w:rsidR="004D5325" w:rsidRPr="004D5325" w:rsidRDefault="004D5325" w:rsidP="004D5325">
      <w:pPr>
        <w:pStyle w:val="OutlineLvl2"/>
        <w:tabs>
          <w:tab w:val="clear" w:pos="1620"/>
          <w:tab w:val="clear" w:pos="1800"/>
        </w:tabs>
        <w:ind w:hanging="360"/>
        <w:jc w:val="both"/>
        <w:rPr>
          <w:bCs/>
          <w:lang w:val="it-IT"/>
        </w:rPr>
      </w:pPr>
      <w:r w:rsidRPr="004D5325">
        <w:rPr>
          <w:bCs/>
          <w:lang w:val="it-IT"/>
        </w:rPr>
        <w:t>5.</w:t>
      </w:r>
      <w:r w:rsidRPr="004D5325">
        <w:rPr>
          <w:bCs/>
          <w:lang w:val="it-IT"/>
        </w:rPr>
        <w:tab/>
      </w:r>
      <w:r w:rsidR="0093563F" w:rsidRPr="004D5325">
        <w:rPr>
          <w:lang w:val="it-IT"/>
        </w:rPr>
        <w:t>Latera/Medial</w:t>
      </w:r>
    </w:p>
    <w:p w:rsidR="004D5325" w:rsidRPr="004D5325" w:rsidRDefault="004D5325" w:rsidP="004D5325">
      <w:pPr>
        <w:pStyle w:val="OutlineLvl2"/>
        <w:tabs>
          <w:tab w:val="clear" w:pos="1620"/>
          <w:tab w:val="clear" w:pos="1800"/>
        </w:tabs>
        <w:ind w:hanging="360"/>
        <w:jc w:val="both"/>
        <w:rPr>
          <w:bCs/>
          <w:lang w:val="it-IT"/>
        </w:rPr>
      </w:pPr>
      <w:r w:rsidRPr="004D5325">
        <w:rPr>
          <w:bCs/>
          <w:lang w:val="it-IT"/>
        </w:rPr>
        <w:t>6.</w:t>
      </w:r>
      <w:r w:rsidRPr="004D5325">
        <w:rPr>
          <w:bCs/>
          <w:lang w:val="it-IT"/>
        </w:rPr>
        <w:tab/>
      </w:r>
      <w:r w:rsidR="0093563F" w:rsidRPr="004D5325">
        <w:rPr>
          <w:lang w:val="it-IT"/>
        </w:rPr>
        <w:t>Ipsilateral/Contralateral</w:t>
      </w:r>
    </w:p>
    <w:p w:rsidR="004D5325" w:rsidRPr="004D5325" w:rsidRDefault="004D5325" w:rsidP="004D5325">
      <w:pPr>
        <w:pStyle w:val="OutlineLvl2"/>
        <w:tabs>
          <w:tab w:val="clear" w:pos="1620"/>
          <w:tab w:val="clear" w:pos="1800"/>
        </w:tabs>
        <w:ind w:hanging="360"/>
        <w:jc w:val="both"/>
        <w:rPr>
          <w:bCs/>
          <w:lang w:val="it-IT"/>
        </w:rPr>
      </w:pPr>
      <w:r w:rsidRPr="004D5325">
        <w:rPr>
          <w:bCs/>
          <w:lang w:val="it-IT"/>
        </w:rPr>
        <w:t>7.</w:t>
      </w:r>
      <w:r w:rsidRPr="004D5325">
        <w:rPr>
          <w:bCs/>
          <w:lang w:val="it-IT"/>
        </w:rPr>
        <w:tab/>
      </w:r>
      <w:r w:rsidR="0093563F" w:rsidRPr="004D5325">
        <w:rPr>
          <w:lang w:val="it-IT"/>
        </w:rPr>
        <w:t>Planes</w:t>
      </w:r>
    </w:p>
    <w:p w:rsidR="004D5325" w:rsidRPr="004D5325" w:rsidRDefault="004D5325" w:rsidP="004D5325">
      <w:pPr>
        <w:pStyle w:val="OutlineLvl3"/>
        <w:tabs>
          <w:tab w:val="clear" w:pos="2340"/>
          <w:tab w:val="clear" w:pos="2430"/>
        </w:tabs>
        <w:ind w:left="2520" w:hanging="360"/>
        <w:jc w:val="both"/>
        <w:rPr>
          <w:bCs/>
          <w:lang w:val="it-IT"/>
        </w:rPr>
      </w:pPr>
      <w:r w:rsidRPr="004D5325">
        <w:rPr>
          <w:bCs/>
          <w:lang w:val="it-IT"/>
        </w:rPr>
        <w:t>a.</w:t>
      </w:r>
      <w:r w:rsidRPr="004D5325">
        <w:rPr>
          <w:bCs/>
          <w:lang w:val="it-IT"/>
        </w:rPr>
        <w:tab/>
      </w:r>
      <w:r w:rsidR="0093563F" w:rsidRPr="004D5325">
        <w:rPr>
          <w:lang w:val="it-IT"/>
        </w:rPr>
        <w:t>Transverse (</w:t>
      </w:r>
      <w:r w:rsidR="00626856" w:rsidRPr="004D5325">
        <w:rPr>
          <w:lang w:val="it-IT"/>
        </w:rPr>
        <w:t xml:space="preserve">also known as </w:t>
      </w:r>
      <w:r w:rsidR="0093563F" w:rsidRPr="004D5325">
        <w:rPr>
          <w:lang w:val="it-IT"/>
        </w:rPr>
        <w:t>cross section or frontal section)</w:t>
      </w:r>
    </w:p>
    <w:p w:rsidR="004D5325" w:rsidRPr="004D5325" w:rsidRDefault="004D5325" w:rsidP="004D5325">
      <w:pPr>
        <w:pStyle w:val="OutlineLvl3"/>
        <w:tabs>
          <w:tab w:val="clear" w:pos="2340"/>
          <w:tab w:val="clear" w:pos="2430"/>
        </w:tabs>
        <w:ind w:left="2520" w:hanging="360"/>
        <w:jc w:val="both"/>
        <w:rPr>
          <w:bCs/>
          <w:lang w:val="it-IT"/>
        </w:rPr>
      </w:pPr>
      <w:r w:rsidRPr="004D5325">
        <w:rPr>
          <w:bCs/>
          <w:lang w:val="it-IT"/>
        </w:rPr>
        <w:t>b.</w:t>
      </w:r>
      <w:r w:rsidRPr="004D5325">
        <w:rPr>
          <w:bCs/>
          <w:lang w:val="it-IT"/>
        </w:rPr>
        <w:tab/>
      </w:r>
      <w:r w:rsidR="0093563F" w:rsidRPr="004D5325">
        <w:rPr>
          <w:lang w:val="it-IT"/>
        </w:rPr>
        <w:t>Horizontal</w:t>
      </w:r>
    </w:p>
    <w:p w:rsidR="004D5325" w:rsidRPr="004D5325" w:rsidRDefault="004D5325" w:rsidP="004D5325">
      <w:pPr>
        <w:pStyle w:val="OutlineLvl3"/>
        <w:tabs>
          <w:tab w:val="clear" w:pos="2340"/>
          <w:tab w:val="clear" w:pos="2430"/>
        </w:tabs>
        <w:ind w:left="2520" w:hanging="360"/>
        <w:jc w:val="both"/>
        <w:rPr>
          <w:bCs/>
          <w:lang w:val="it-IT"/>
        </w:rPr>
      </w:pPr>
      <w:r w:rsidRPr="004D5325">
        <w:rPr>
          <w:bCs/>
          <w:lang w:val="it-IT"/>
        </w:rPr>
        <w:t>c.</w:t>
      </w:r>
      <w:r w:rsidRPr="004D5325">
        <w:rPr>
          <w:bCs/>
          <w:lang w:val="it-IT"/>
        </w:rPr>
        <w:tab/>
      </w:r>
      <w:r w:rsidR="0093563F" w:rsidRPr="004D5325">
        <w:rPr>
          <w:lang w:val="it-IT"/>
        </w:rPr>
        <w:t>Sagittal</w:t>
      </w:r>
    </w:p>
    <w:p w:rsidR="004D5325" w:rsidRPr="004D5325" w:rsidRDefault="004D5325" w:rsidP="004D5325">
      <w:pPr>
        <w:pStyle w:val="OutlineLvl1"/>
        <w:tabs>
          <w:tab w:val="clear" w:pos="900"/>
          <w:tab w:val="clear" w:pos="1080"/>
        </w:tabs>
        <w:ind w:hanging="360"/>
        <w:jc w:val="both"/>
        <w:rPr>
          <w:bCs/>
        </w:rPr>
      </w:pPr>
      <w:r w:rsidRPr="004D5325">
        <w:rPr>
          <w:bCs/>
          <w:lang w:val="it-IT"/>
        </w:rPr>
        <w:t>C.</w:t>
      </w:r>
      <w:r w:rsidRPr="004D5325">
        <w:rPr>
          <w:bCs/>
          <w:lang w:val="it-IT"/>
        </w:rPr>
        <w:tab/>
      </w:r>
      <w:r w:rsidR="0093563F" w:rsidRPr="004D5325">
        <w:t>Meninges</w:t>
      </w:r>
    </w:p>
    <w:p w:rsidR="004D5325" w:rsidRPr="004D5325" w:rsidRDefault="004D5325" w:rsidP="004D5325">
      <w:pPr>
        <w:pStyle w:val="OutlineLvl2"/>
        <w:tabs>
          <w:tab w:val="clear" w:pos="1620"/>
          <w:tab w:val="clear" w:pos="1800"/>
        </w:tabs>
        <w:ind w:hanging="360"/>
        <w:jc w:val="both"/>
        <w:rPr>
          <w:bCs/>
        </w:rPr>
      </w:pPr>
      <w:r w:rsidRPr="004D5325">
        <w:rPr>
          <w:bCs/>
        </w:rPr>
        <w:t>1.</w:t>
      </w:r>
      <w:r w:rsidRPr="004D5325">
        <w:rPr>
          <w:bCs/>
        </w:rPr>
        <w:tab/>
      </w:r>
      <w:r w:rsidR="0093563F" w:rsidRPr="004D5325">
        <w:t>Central nervous system</w:t>
      </w:r>
    </w:p>
    <w:p w:rsidR="004D5325" w:rsidRPr="004D5325" w:rsidRDefault="004D5325" w:rsidP="004D5325">
      <w:pPr>
        <w:pStyle w:val="OutlineLvl3"/>
        <w:tabs>
          <w:tab w:val="clear" w:pos="2340"/>
          <w:tab w:val="clear" w:pos="2430"/>
        </w:tabs>
        <w:ind w:left="2520" w:hanging="360"/>
        <w:jc w:val="both"/>
        <w:rPr>
          <w:bCs/>
        </w:rPr>
      </w:pPr>
      <w:r w:rsidRPr="004D5325">
        <w:rPr>
          <w:bCs/>
        </w:rPr>
        <w:t>a.</w:t>
      </w:r>
      <w:r w:rsidRPr="004D5325">
        <w:rPr>
          <w:bCs/>
        </w:rPr>
        <w:tab/>
      </w:r>
      <w:r w:rsidR="0093563F" w:rsidRPr="004D5325">
        <w:t>Dura mater</w:t>
      </w:r>
      <w:r w:rsidR="004734AC" w:rsidRPr="004D5325">
        <w:t>: tough, outer layer</w:t>
      </w:r>
    </w:p>
    <w:p w:rsidR="004D5325" w:rsidRPr="004D5325" w:rsidRDefault="004D5325" w:rsidP="004D5325">
      <w:pPr>
        <w:pStyle w:val="OutlineLvl3"/>
        <w:tabs>
          <w:tab w:val="clear" w:pos="2340"/>
          <w:tab w:val="clear" w:pos="2430"/>
        </w:tabs>
        <w:ind w:left="2520" w:hanging="360"/>
        <w:jc w:val="both"/>
        <w:rPr>
          <w:bCs/>
        </w:rPr>
      </w:pPr>
      <w:r w:rsidRPr="004D5325">
        <w:rPr>
          <w:bCs/>
        </w:rPr>
        <w:t>b.</w:t>
      </w:r>
      <w:r w:rsidRPr="004D5325">
        <w:rPr>
          <w:bCs/>
        </w:rPr>
        <w:tab/>
      </w:r>
      <w:r w:rsidR="0093563F" w:rsidRPr="004D5325">
        <w:t>Arachnoid membrane</w:t>
      </w:r>
    </w:p>
    <w:p w:rsidR="004D5325" w:rsidRPr="004D5325" w:rsidRDefault="004D5325" w:rsidP="00A8093A">
      <w:pPr>
        <w:pStyle w:val="OutlineLvl4"/>
        <w:tabs>
          <w:tab w:val="clear" w:pos="2970"/>
          <w:tab w:val="clear" w:pos="3240"/>
        </w:tabs>
        <w:ind w:hanging="360"/>
        <w:jc w:val="both"/>
        <w:rPr>
          <w:bCs/>
        </w:rPr>
      </w:pPr>
      <w:r w:rsidRPr="004D5325">
        <w:rPr>
          <w:bCs/>
        </w:rPr>
        <w:t>1.</w:t>
      </w:r>
      <w:r w:rsidRPr="004D5325">
        <w:rPr>
          <w:bCs/>
        </w:rPr>
        <w:tab/>
      </w:r>
      <w:r w:rsidR="0093563F" w:rsidRPr="004D5325">
        <w:t>Sub-arachnoid space</w:t>
      </w:r>
      <w:r w:rsidR="004734AC" w:rsidRPr="004D5325">
        <w:t xml:space="preserve"> filled with CSF</w:t>
      </w:r>
    </w:p>
    <w:p w:rsidR="004D5325" w:rsidRPr="004D5325" w:rsidRDefault="004D5325" w:rsidP="004D5325">
      <w:pPr>
        <w:pStyle w:val="OutlineLvl3"/>
        <w:tabs>
          <w:tab w:val="clear" w:pos="2340"/>
          <w:tab w:val="clear" w:pos="2430"/>
        </w:tabs>
        <w:ind w:left="2520" w:hanging="360"/>
        <w:jc w:val="both"/>
        <w:rPr>
          <w:bCs/>
        </w:rPr>
      </w:pPr>
      <w:r w:rsidRPr="004D5325">
        <w:rPr>
          <w:bCs/>
        </w:rPr>
        <w:t>c.</w:t>
      </w:r>
      <w:r w:rsidRPr="004D5325">
        <w:rPr>
          <w:bCs/>
        </w:rPr>
        <w:tab/>
      </w:r>
      <w:r w:rsidR="0093563F" w:rsidRPr="004D5325">
        <w:t>Pia mater</w:t>
      </w:r>
      <w:r w:rsidR="004734AC" w:rsidRPr="004D5325">
        <w:t>: closely attached to brain and spinal cord</w:t>
      </w:r>
    </w:p>
    <w:p w:rsidR="004D5325" w:rsidRPr="004D5325" w:rsidRDefault="004D5325" w:rsidP="004D5325">
      <w:pPr>
        <w:pStyle w:val="OutlineLvl2"/>
        <w:tabs>
          <w:tab w:val="clear" w:pos="1620"/>
          <w:tab w:val="clear" w:pos="1800"/>
        </w:tabs>
        <w:ind w:hanging="360"/>
        <w:jc w:val="both"/>
        <w:rPr>
          <w:bCs/>
        </w:rPr>
      </w:pPr>
      <w:r w:rsidRPr="004D5325">
        <w:rPr>
          <w:bCs/>
        </w:rPr>
        <w:t>2.</w:t>
      </w:r>
      <w:r w:rsidRPr="004D5325">
        <w:rPr>
          <w:bCs/>
        </w:rPr>
        <w:tab/>
      </w:r>
      <w:r w:rsidR="0093563F" w:rsidRPr="004D5325">
        <w:t>Peripheral nervous system</w:t>
      </w:r>
    </w:p>
    <w:p w:rsidR="004D5325" w:rsidRPr="004D5325" w:rsidRDefault="004D5325" w:rsidP="004D5325">
      <w:pPr>
        <w:pStyle w:val="OutlineLvl3"/>
        <w:tabs>
          <w:tab w:val="clear" w:pos="2340"/>
          <w:tab w:val="clear" w:pos="2430"/>
        </w:tabs>
        <w:ind w:left="2520" w:hanging="360"/>
        <w:jc w:val="both"/>
        <w:rPr>
          <w:bCs/>
        </w:rPr>
      </w:pPr>
      <w:r w:rsidRPr="004D5325">
        <w:rPr>
          <w:bCs/>
        </w:rPr>
        <w:t>a.</w:t>
      </w:r>
      <w:r w:rsidRPr="004D5325">
        <w:rPr>
          <w:bCs/>
        </w:rPr>
        <w:tab/>
      </w:r>
      <w:r w:rsidR="0093563F" w:rsidRPr="004D5325">
        <w:t>Dura mater and pia mater fuse</w:t>
      </w:r>
    </w:p>
    <w:p w:rsidR="004D5325" w:rsidRPr="004D5325" w:rsidRDefault="004D5325" w:rsidP="004D5325">
      <w:pPr>
        <w:pStyle w:val="OutlineLvl3"/>
        <w:tabs>
          <w:tab w:val="clear" w:pos="2340"/>
          <w:tab w:val="clear" w:pos="2430"/>
        </w:tabs>
        <w:ind w:left="2520" w:hanging="360"/>
        <w:jc w:val="both"/>
      </w:pPr>
      <w:r w:rsidRPr="004D5325">
        <w:rPr>
          <w:bCs/>
        </w:rPr>
        <w:t>b.</w:t>
      </w:r>
      <w:r w:rsidRPr="004D5325">
        <w:rPr>
          <w:bCs/>
        </w:rPr>
        <w:tab/>
      </w:r>
      <w:r w:rsidR="0093563F" w:rsidRPr="004D5325">
        <w:t>No arachnoid membrane</w:t>
      </w:r>
    </w:p>
    <w:p w:rsidR="004D5325" w:rsidRPr="004D5325" w:rsidRDefault="004D5325" w:rsidP="004D5325">
      <w:pPr>
        <w:pStyle w:val="OutlineLvl3"/>
        <w:tabs>
          <w:tab w:val="clear" w:pos="2340"/>
          <w:tab w:val="clear" w:pos="2430"/>
        </w:tabs>
        <w:ind w:left="2520" w:hanging="360"/>
        <w:jc w:val="both"/>
        <w:rPr>
          <w:bCs/>
        </w:rPr>
      </w:pPr>
      <w:r w:rsidRPr="004D5325">
        <w:t>c.</w:t>
      </w:r>
      <w:r w:rsidRPr="004D5325">
        <w:tab/>
      </w:r>
      <w:r w:rsidR="00A65D42" w:rsidRPr="004D5325">
        <w:t>No CSF</w:t>
      </w:r>
    </w:p>
    <w:p w:rsidR="004D5325" w:rsidRPr="004D5325" w:rsidRDefault="004D5325" w:rsidP="004D5325">
      <w:pPr>
        <w:pStyle w:val="OutlineLvl1"/>
        <w:tabs>
          <w:tab w:val="clear" w:pos="900"/>
          <w:tab w:val="clear" w:pos="1080"/>
        </w:tabs>
        <w:ind w:hanging="360"/>
        <w:jc w:val="both"/>
        <w:rPr>
          <w:bCs/>
        </w:rPr>
      </w:pPr>
      <w:r w:rsidRPr="004D5325">
        <w:rPr>
          <w:bCs/>
        </w:rPr>
        <w:t>D.</w:t>
      </w:r>
      <w:r w:rsidRPr="004D5325">
        <w:rPr>
          <w:bCs/>
        </w:rPr>
        <w:tab/>
      </w:r>
      <w:r w:rsidR="0093563F" w:rsidRPr="004D5325">
        <w:t>The Ventricular System and Production of CSF</w:t>
      </w:r>
      <w:r w:rsidR="0093563F" w:rsidRPr="004D5325">
        <w:rPr>
          <w:bCs/>
        </w:rPr>
        <w:t xml:space="preserve"> (</w:t>
      </w:r>
      <w:r w:rsidR="0093563F" w:rsidRPr="004D5325">
        <w:t xml:space="preserve">Figure 3.4, </w:t>
      </w:r>
      <w:r w:rsidR="00A36469" w:rsidRPr="004D5325">
        <w:t xml:space="preserve">text </w:t>
      </w:r>
      <w:r w:rsidR="0093563F" w:rsidRPr="004D5325">
        <w:t>p</w:t>
      </w:r>
      <w:r w:rsidR="00A36469" w:rsidRPr="004D5325">
        <w:t xml:space="preserve">. </w:t>
      </w:r>
      <w:r w:rsidR="00626D70" w:rsidRPr="004D5325">
        <w:t>6</w:t>
      </w:r>
      <w:r w:rsidR="0093563F" w:rsidRPr="004D5325">
        <w:t>2)</w:t>
      </w:r>
    </w:p>
    <w:p w:rsidR="004D5325" w:rsidRPr="004D5325" w:rsidRDefault="004D5325" w:rsidP="004D5325">
      <w:pPr>
        <w:pStyle w:val="OutlineLvl2"/>
        <w:tabs>
          <w:tab w:val="clear" w:pos="1620"/>
          <w:tab w:val="clear" w:pos="1800"/>
        </w:tabs>
        <w:ind w:hanging="360"/>
        <w:jc w:val="both"/>
        <w:rPr>
          <w:bCs/>
          <w:lang w:val="fr-FR"/>
        </w:rPr>
      </w:pPr>
      <w:r w:rsidRPr="004D5325">
        <w:rPr>
          <w:bCs/>
        </w:rPr>
        <w:t>1.</w:t>
      </w:r>
      <w:r w:rsidRPr="004D5325">
        <w:rPr>
          <w:bCs/>
        </w:rPr>
        <w:tab/>
      </w:r>
      <w:r w:rsidR="0093563F" w:rsidRPr="004D5325">
        <w:rPr>
          <w:lang w:val="fr-FR"/>
        </w:rPr>
        <w:t>Brain ventricles</w:t>
      </w:r>
      <w:r w:rsidR="00626D70" w:rsidRPr="004D5325">
        <w:rPr>
          <w:lang w:val="fr-FR"/>
        </w:rPr>
        <w:t>: hollow chambers</w:t>
      </w:r>
    </w:p>
    <w:p w:rsidR="004D5325" w:rsidRPr="004D5325" w:rsidRDefault="004D5325" w:rsidP="004D5325">
      <w:pPr>
        <w:pStyle w:val="OutlineLvl3"/>
        <w:tabs>
          <w:tab w:val="clear" w:pos="2340"/>
          <w:tab w:val="clear" w:pos="2430"/>
        </w:tabs>
        <w:ind w:left="2520" w:hanging="360"/>
        <w:jc w:val="both"/>
        <w:rPr>
          <w:bCs/>
          <w:lang w:val="fr-FR"/>
        </w:rPr>
      </w:pPr>
      <w:r w:rsidRPr="004D5325">
        <w:rPr>
          <w:bCs/>
          <w:lang w:val="fr-FR"/>
        </w:rPr>
        <w:t>a.</w:t>
      </w:r>
      <w:r w:rsidRPr="004D5325">
        <w:rPr>
          <w:bCs/>
          <w:lang w:val="fr-FR"/>
        </w:rPr>
        <w:tab/>
      </w:r>
      <w:r w:rsidR="0093563F" w:rsidRPr="004D5325">
        <w:rPr>
          <w:lang w:val="fr-FR"/>
        </w:rPr>
        <w:t>Lateral ventricles</w:t>
      </w:r>
      <w:r w:rsidR="00626D70" w:rsidRPr="004D5325">
        <w:rPr>
          <w:lang w:val="fr-FR"/>
        </w:rPr>
        <w:t>: largest</w:t>
      </w:r>
    </w:p>
    <w:p w:rsidR="004D5325" w:rsidRPr="004D5325" w:rsidRDefault="004D5325" w:rsidP="004D5325">
      <w:pPr>
        <w:pStyle w:val="OutlineLvl3"/>
        <w:tabs>
          <w:tab w:val="clear" w:pos="2340"/>
          <w:tab w:val="clear" w:pos="2430"/>
        </w:tabs>
        <w:ind w:left="2520" w:hanging="360"/>
        <w:jc w:val="both"/>
      </w:pPr>
      <w:r w:rsidRPr="004D5325">
        <w:rPr>
          <w:bCs/>
          <w:lang w:val="fr-FR"/>
        </w:rPr>
        <w:t>b.</w:t>
      </w:r>
      <w:r w:rsidRPr="004D5325">
        <w:rPr>
          <w:bCs/>
          <w:lang w:val="fr-FR"/>
        </w:rPr>
        <w:tab/>
      </w:r>
      <w:r w:rsidR="0093563F" w:rsidRPr="004D5325">
        <w:t>Third ventricle</w:t>
      </w:r>
    </w:p>
    <w:p w:rsidR="004D5325" w:rsidRPr="004D5325" w:rsidRDefault="00256953" w:rsidP="00A8093A">
      <w:pPr>
        <w:pStyle w:val="OutlineLvl4"/>
        <w:tabs>
          <w:tab w:val="clear" w:pos="2970"/>
          <w:tab w:val="clear" w:pos="3240"/>
        </w:tabs>
        <w:ind w:hanging="360"/>
        <w:jc w:val="both"/>
      </w:pPr>
      <w:r>
        <w:t>i</w:t>
      </w:r>
      <w:r w:rsidR="004D5325" w:rsidRPr="004D5325">
        <w:t>.</w:t>
      </w:r>
      <w:r w:rsidR="004D5325" w:rsidRPr="004D5325">
        <w:tab/>
      </w:r>
      <w:r w:rsidR="00626D70" w:rsidRPr="004D5325">
        <w:t>Divides brain into symmetrical halves</w:t>
      </w:r>
      <w:r w:rsidR="004D5325" w:rsidRPr="004D5325">
        <w:t xml:space="preserve"> </w:t>
      </w:r>
    </w:p>
    <w:p w:rsidR="004D5325" w:rsidRPr="004D5325" w:rsidRDefault="00256953" w:rsidP="00A8093A">
      <w:pPr>
        <w:pStyle w:val="OutlineLvl4"/>
        <w:tabs>
          <w:tab w:val="clear" w:pos="2970"/>
          <w:tab w:val="clear" w:pos="3240"/>
        </w:tabs>
        <w:ind w:hanging="360"/>
        <w:jc w:val="both"/>
      </w:pPr>
      <w:r>
        <w:t>ii.</w:t>
      </w:r>
      <w:r w:rsidR="004D5325" w:rsidRPr="004D5325">
        <w:tab/>
      </w:r>
      <w:r w:rsidR="0093563F" w:rsidRPr="004D5325">
        <w:t>Massa intermedia</w:t>
      </w:r>
      <w:r w:rsidR="00277530" w:rsidRPr="004D5325">
        <w:t>—</w:t>
      </w:r>
      <w:r w:rsidR="0093563F" w:rsidRPr="004D5325">
        <w:t xml:space="preserve">bridge of neural tissue through the </w:t>
      </w:r>
      <w:r w:rsidR="00AB61EB" w:rsidRPr="004D5325">
        <w:t xml:space="preserve">third </w:t>
      </w:r>
      <w:r w:rsidR="0093563F" w:rsidRPr="004D5325">
        <w:t>ventricle</w:t>
      </w:r>
    </w:p>
    <w:p w:rsidR="004D5325" w:rsidRPr="004D5325" w:rsidRDefault="004D5325" w:rsidP="004D5325">
      <w:pPr>
        <w:pStyle w:val="OutlineLvl3"/>
        <w:tabs>
          <w:tab w:val="clear" w:pos="2340"/>
          <w:tab w:val="clear" w:pos="2430"/>
        </w:tabs>
        <w:ind w:left="2520" w:hanging="360"/>
        <w:jc w:val="both"/>
        <w:rPr>
          <w:bCs/>
        </w:rPr>
      </w:pPr>
      <w:r w:rsidRPr="004D5325">
        <w:t>c.</w:t>
      </w:r>
      <w:r w:rsidRPr="004D5325">
        <w:tab/>
      </w:r>
      <w:r w:rsidR="0093563F" w:rsidRPr="004D5325">
        <w:t>Cerebral aqueduct</w:t>
      </w:r>
    </w:p>
    <w:p w:rsidR="004D5325" w:rsidRPr="004D5325" w:rsidRDefault="004D5325" w:rsidP="004D5325">
      <w:pPr>
        <w:pStyle w:val="OutlineLvl3"/>
        <w:tabs>
          <w:tab w:val="clear" w:pos="2340"/>
          <w:tab w:val="clear" w:pos="2430"/>
        </w:tabs>
        <w:ind w:left="2520" w:hanging="360"/>
        <w:jc w:val="both"/>
        <w:rPr>
          <w:bCs/>
        </w:rPr>
      </w:pPr>
      <w:r w:rsidRPr="004D5325">
        <w:rPr>
          <w:bCs/>
        </w:rPr>
        <w:t>d.</w:t>
      </w:r>
      <w:r w:rsidRPr="004D5325">
        <w:rPr>
          <w:bCs/>
        </w:rPr>
        <w:tab/>
      </w:r>
      <w:r w:rsidR="0093563F" w:rsidRPr="004D5325">
        <w:t>Fourth ventricle</w:t>
      </w:r>
      <w:r w:rsidR="0093563F" w:rsidRPr="004D5325">
        <w:rPr>
          <w:bCs/>
        </w:rPr>
        <w:t xml:space="preserve"> </w:t>
      </w:r>
    </w:p>
    <w:p w:rsidR="004D5325" w:rsidRPr="004D5325" w:rsidRDefault="004D5325" w:rsidP="004D5325">
      <w:pPr>
        <w:pStyle w:val="OutlineLvl2"/>
        <w:tabs>
          <w:tab w:val="clear" w:pos="1620"/>
          <w:tab w:val="clear" w:pos="1800"/>
        </w:tabs>
        <w:ind w:hanging="360"/>
        <w:jc w:val="both"/>
        <w:rPr>
          <w:bCs/>
        </w:rPr>
      </w:pPr>
      <w:r w:rsidRPr="004D5325">
        <w:rPr>
          <w:bCs/>
        </w:rPr>
        <w:t>2.</w:t>
      </w:r>
      <w:r w:rsidRPr="004D5325">
        <w:rPr>
          <w:bCs/>
        </w:rPr>
        <w:tab/>
      </w:r>
      <w:r w:rsidR="0093563F" w:rsidRPr="004D5325">
        <w:t>Cerebrospinal fluid (CSF)</w:t>
      </w:r>
    </w:p>
    <w:p w:rsidR="004D5325" w:rsidRPr="004D5325" w:rsidRDefault="004D5325" w:rsidP="004D5325">
      <w:pPr>
        <w:pStyle w:val="OutlineLvl3"/>
        <w:tabs>
          <w:tab w:val="clear" w:pos="2340"/>
          <w:tab w:val="clear" w:pos="2430"/>
        </w:tabs>
        <w:ind w:left="2520" w:hanging="360"/>
        <w:jc w:val="both"/>
      </w:pPr>
      <w:r w:rsidRPr="004D5325">
        <w:rPr>
          <w:bCs/>
        </w:rPr>
        <w:t>a.</w:t>
      </w:r>
      <w:r w:rsidRPr="004D5325">
        <w:rPr>
          <w:bCs/>
        </w:rPr>
        <w:tab/>
      </w:r>
      <w:r w:rsidR="0093563F" w:rsidRPr="004D5325">
        <w:rPr>
          <w:bCs/>
        </w:rPr>
        <w:t>Produced by c</w:t>
      </w:r>
      <w:r w:rsidR="0093563F" w:rsidRPr="004D5325">
        <w:t>horoid plexus</w:t>
      </w:r>
    </w:p>
    <w:p w:rsidR="004D5325" w:rsidRPr="004D5325" w:rsidRDefault="004D5325" w:rsidP="004D5325">
      <w:pPr>
        <w:pStyle w:val="OutlineLvl3"/>
        <w:tabs>
          <w:tab w:val="clear" w:pos="2340"/>
          <w:tab w:val="clear" w:pos="2430"/>
        </w:tabs>
        <w:ind w:left="2520" w:hanging="360"/>
        <w:jc w:val="both"/>
      </w:pPr>
      <w:r w:rsidRPr="004D5325">
        <w:t>b.</w:t>
      </w:r>
      <w:r w:rsidRPr="004D5325">
        <w:tab/>
      </w:r>
      <w:r w:rsidR="0093563F" w:rsidRPr="004D5325">
        <w:t>About 125</w:t>
      </w:r>
      <w:r w:rsidR="00A24EF3" w:rsidRPr="004D5325">
        <w:t xml:space="preserve"> </w:t>
      </w:r>
      <w:r w:rsidR="0093563F" w:rsidRPr="004D5325">
        <w:t xml:space="preserve">ml with a </w:t>
      </w:r>
      <w:r w:rsidR="00A24EF3" w:rsidRPr="004D5325">
        <w:t>half-</w:t>
      </w:r>
      <w:r w:rsidR="0093563F" w:rsidRPr="004D5325">
        <w:t>life of three hours</w:t>
      </w:r>
    </w:p>
    <w:p w:rsidR="004D5325" w:rsidRPr="004D5325" w:rsidRDefault="004D5325" w:rsidP="004D5325">
      <w:pPr>
        <w:pStyle w:val="OutlineLvl3"/>
        <w:tabs>
          <w:tab w:val="clear" w:pos="2340"/>
          <w:tab w:val="clear" w:pos="2430"/>
        </w:tabs>
        <w:ind w:left="2520" w:hanging="360"/>
        <w:jc w:val="both"/>
      </w:pPr>
      <w:r w:rsidRPr="004D5325">
        <w:t>c.</w:t>
      </w:r>
      <w:r w:rsidRPr="004D5325">
        <w:tab/>
      </w:r>
      <w:r w:rsidR="00626D70" w:rsidRPr="004D5325">
        <w:t>Continuously produced and removed</w:t>
      </w:r>
    </w:p>
    <w:p w:rsidR="004D5325" w:rsidRPr="004D5325" w:rsidRDefault="004D5325" w:rsidP="004D5325">
      <w:pPr>
        <w:pStyle w:val="OutlineLvl3"/>
        <w:tabs>
          <w:tab w:val="clear" w:pos="2340"/>
          <w:tab w:val="clear" w:pos="2430"/>
        </w:tabs>
        <w:ind w:left="2520" w:hanging="360"/>
        <w:jc w:val="both"/>
        <w:rPr>
          <w:bCs/>
        </w:rPr>
      </w:pPr>
      <w:r w:rsidRPr="004D5325">
        <w:t>d.</w:t>
      </w:r>
      <w:r w:rsidRPr="004D5325">
        <w:tab/>
      </w:r>
      <w:r w:rsidR="00626D70" w:rsidRPr="004D5325">
        <w:t>Protects brain from hitting skull during normal head movements</w:t>
      </w:r>
    </w:p>
    <w:p w:rsidR="004D5325" w:rsidRPr="004D5325" w:rsidRDefault="00256953" w:rsidP="004D5325">
      <w:pPr>
        <w:pStyle w:val="OutlineLvl3"/>
        <w:tabs>
          <w:tab w:val="clear" w:pos="2340"/>
          <w:tab w:val="clear" w:pos="2430"/>
        </w:tabs>
        <w:ind w:left="2520" w:hanging="360"/>
        <w:jc w:val="both"/>
        <w:rPr>
          <w:bCs/>
        </w:rPr>
      </w:pPr>
      <w:r>
        <w:rPr>
          <w:bCs/>
        </w:rPr>
        <w:t>e</w:t>
      </w:r>
      <w:r w:rsidR="004D5325" w:rsidRPr="004D5325">
        <w:rPr>
          <w:bCs/>
        </w:rPr>
        <w:t>.</w:t>
      </w:r>
      <w:r w:rsidR="004D5325" w:rsidRPr="004D5325">
        <w:rPr>
          <w:bCs/>
        </w:rPr>
        <w:tab/>
      </w:r>
      <w:r w:rsidR="0093563F" w:rsidRPr="004D5325">
        <w:t>Arachnoid granulations</w:t>
      </w:r>
    </w:p>
    <w:p w:rsidR="004D5325" w:rsidRPr="004D5325" w:rsidRDefault="004D5325" w:rsidP="00A8093A">
      <w:pPr>
        <w:pStyle w:val="OutlineLvl4"/>
        <w:tabs>
          <w:tab w:val="clear" w:pos="2970"/>
          <w:tab w:val="clear" w:pos="3240"/>
        </w:tabs>
        <w:ind w:hanging="360"/>
        <w:jc w:val="both"/>
      </w:pPr>
      <w:r w:rsidRPr="004D5325">
        <w:rPr>
          <w:bCs/>
        </w:rPr>
        <w:t>1.</w:t>
      </w:r>
      <w:r w:rsidRPr="004D5325">
        <w:rPr>
          <w:bCs/>
        </w:rPr>
        <w:tab/>
      </w:r>
      <w:r w:rsidR="0093563F" w:rsidRPr="004D5325">
        <w:t>Superior sagittal sinus</w:t>
      </w:r>
    </w:p>
    <w:p w:rsidR="004D5325" w:rsidRPr="004D5325" w:rsidRDefault="004D5325" w:rsidP="00A8093A">
      <w:pPr>
        <w:pStyle w:val="OutlineLvl4"/>
        <w:tabs>
          <w:tab w:val="clear" w:pos="2970"/>
          <w:tab w:val="clear" w:pos="3240"/>
        </w:tabs>
        <w:ind w:hanging="360"/>
        <w:jc w:val="both"/>
        <w:rPr>
          <w:bCs/>
        </w:rPr>
      </w:pPr>
      <w:r w:rsidRPr="004D5325">
        <w:t>2.</w:t>
      </w:r>
      <w:r w:rsidRPr="004D5325">
        <w:tab/>
      </w:r>
      <w:r w:rsidR="0093563F" w:rsidRPr="004D5325">
        <w:t>Reabsorbs CSF into the blood stream</w:t>
      </w:r>
    </w:p>
    <w:p w:rsidR="004D5325" w:rsidRPr="004D5325" w:rsidRDefault="00256953" w:rsidP="004D5325">
      <w:pPr>
        <w:pStyle w:val="OutlineLvl3"/>
        <w:tabs>
          <w:tab w:val="clear" w:pos="2340"/>
          <w:tab w:val="clear" w:pos="2430"/>
        </w:tabs>
        <w:ind w:left="2520" w:hanging="360"/>
        <w:jc w:val="both"/>
        <w:rPr>
          <w:bCs/>
        </w:rPr>
      </w:pPr>
      <w:r>
        <w:rPr>
          <w:bCs/>
        </w:rPr>
        <w:t>f</w:t>
      </w:r>
      <w:r w:rsidR="004D5325" w:rsidRPr="004D5325">
        <w:rPr>
          <w:bCs/>
        </w:rPr>
        <w:t>.</w:t>
      </w:r>
      <w:r w:rsidR="004D5325" w:rsidRPr="004D5325">
        <w:rPr>
          <w:bCs/>
        </w:rPr>
        <w:tab/>
      </w:r>
      <w:r w:rsidR="0093563F" w:rsidRPr="004D5325">
        <w:t>Obstructive hydrocephalus</w:t>
      </w:r>
      <w:r w:rsidR="0093563F" w:rsidRPr="004D5325">
        <w:rPr>
          <w:bCs/>
        </w:rPr>
        <w:t xml:space="preserve"> (</w:t>
      </w:r>
      <w:r w:rsidR="0093563F" w:rsidRPr="004D5325">
        <w:t>Figure 3.</w:t>
      </w:r>
      <w:r w:rsidR="00626D70" w:rsidRPr="004D5325">
        <w:t>5</w:t>
      </w:r>
      <w:r w:rsidR="0093563F" w:rsidRPr="004D5325">
        <w:t xml:space="preserve">, </w:t>
      </w:r>
      <w:r w:rsidR="00A36469" w:rsidRPr="004D5325">
        <w:t xml:space="preserve">text </w:t>
      </w:r>
      <w:r w:rsidR="0093563F" w:rsidRPr="004D5325">
        <w:t xml:space="preserve">p. </w:t>
      </w:r>
      <w:r w:rsidR="00626D70" w:rsidRPr="004D5325">
        <w:t>63</w:t>
      </w:r>
      <w:r w:rsidR="0093563F" w:rsidRPr="004D5325">
        <w:t>)</w:t>
      </w:r>
    </w:p>
    <w:p w:rsidR="004D5325" w:rsidRPr="004D5325" w:rsidRDefault="004D5325" w:rsidP="00A8093A">
      <w:pPr>
        <w:pStyle w:val="OutlineLvl4"/>
        <w:tabs>
          <w:tab w:val="clear" w:pos="2970"/>
          <w:tab w:val="clear" w:pos="3240"/>
        </w:tabs>
        <w:ind w:hanging="360"/>
        <w:jc w:val="both"/>
      </w:pPr>
      <w:r w:rsidRPr="004D5325">
        <w:rPr>
          <w:bCs/>
        </w:rPr>
        <w:t>1.</w:t>
      </w:r>
      <w:r w:rsidRPr="004D5325">
        <w:rPr>
          <w:bCs/>
        </w:rPr>
        <w:tab/>
      </w:r>
      <w:r w:rsidR="0093563F" w:rsidRPr="004D5325">
        <w:t>CSF can</w:t>
      </w:r>
      <w:r w:rsidRPr="004D5325">
        <w:t>’</w:t>
      </w:r>
      <w:r w:rsidR="0093563F" w:rsidRPr="004D5325">
        <w:t>t drain</w:t>
      </w:r>
    </w:p>
    <w:p w:rsidR="00626D70" w:rsidRPr="004D5325" w:rsidRDefault="004D5325" w:rsidP="00A8093A">
      <w:pPr>
        <w:pStyle w:val="OutlineLvl4"/>
        <w:tabs>
          <w:tab w:val="clear" w:pos="2970"/>
          <w:tab w:val="clear" w:pos="3240"/>
        </w:tabs>
        <w:ind w:hanging="360"/>
        <w:jc w:val="both"/>
      </w:pPr>
      <w:r>
        <w:t>2.</w:t>
      </w:r>
      <w:r>
        <w:tab/>
      </w:r>
      <w:r w:rsidR="00626D70" w:rsidRPr="004D5325">
        <w:t>If pressure is not relieved, brain damage occurs</w:t>
      </w:r>
    </w:p>
    <w:p w:rsidR="004D5325" w:rsidRDefault="004D5325" w:rsidP="004D5325">
      <w:pPr>
        <w:pStyle w:val="H2"/>
        <w:tabs>
          <w:tab w:val="clear" w:pos="360"/>
        </w:tabs>
        <w:spacing w:before="0" w:after="0"/>
        <w:jc w:val="both"/>
      </w:pPr>
    </w:p>
    <w:p w:rsidR="004A6C2F" w:rsidRDefault="004A6C2F" w:rsidP="004D5325">
      <w:pPr>
        <w:pStyle w:val="H2"/>
        <w:tabs>
          <w:tab w:val="clear" w:pos="360"/>
        </w:tabs>
        <w:spacing w:before="0" w:after="0"/>
        <w:jc w:val="both"/>
      </w:pPr>
      <w:r w:rsidRPr="004D5325">
        <w:t xml:space="preserve">II. </w:t>
      </w:r>
      <w:r w:rsidR="004F12C0" w:rsidRPr="004D5325">
        <w:t>DEVELO</w:t>
      </w:r>
      <w:bookmarkStart w:id="4" w:name="LG_IIR_DevelopmentNervousSystem"/>
      <w:bookmarkEnd w:id="4"/>
      <w:r w:rsidR="004F12C0" w:rsidRPr="004D5325">
        <w:t>PMENT OF THE NERVOUS SYSTEM</w:t>
      </w:r>
      <w:r w:rsidR="004550FE" w:rsidRPr="004D5325">
        <w:t xml:space="preserve"> (T</w:t>
      </w:r>
      <w:r w:rsidR="004550FE" w:rsidRPr="004D5325">
        <w:rPr>
          <w:caps w:val="0"/>
        </w:rPr>
        <w:t xml:space="preserve">ext p. </w:t>
      </w:r>
      <w:r w:rsidR="004F12C0" w:rsidRPr="004D5325">
        <w:rPr>
          <w:caps w:val="0"/>
        </w:rPr>
        <w:t>6</w:t>
      </w:r>
      <w:r w:rsidR="00253C85" w:rsidRPr="004D5325">
        <w:rPr>
          <w:caps w:val="0"/>
        </w:rPr>
        <w:t>4</w:t>
      </w:r>
      <w:r w:rsidR="004550FE" w:rsidRPr="004D5325">
        <w:t>)</w:t>
      </w:r>
    </w:p>
    <w:p w:rsidR="00256953" w:rsidRPr="004D5325" w:rsidRDefault="00256953" w:rsidP="004D5325">
      <w:pPr>
        <w:pStyle w:val="H2"/>
        <w:tabs>
          <w:tab w:val="clear" w:pos="360"/>
        </w:tabs>
        <w:spacing w:before="0" w:after="0"/>
        <w:jc w:val="both"/>
      </w:pPr>
    </w:p>
    <w:p w:rsidR="00F469AD" w:rsidRPr="009C5569" w:rsidRDefault="00F469AD" w:rsidP="004D5325">
      <w:pPr>
        <w:pStyle w:val="HyperlinkEndSection"/>
        <w:jc w:val="both"/>
        <w:rPr>
          <w:rStyle w:val="HyperlinkEndSectionChar"/>
        </w:rPr>
      </w:pPr>
      <w:r w:rsidRPr="009C5569">
        <w:t xml:space="preserve">▲ </w:t>
      </w:r>
      <w:hyperlink w:anchor="CHOPN_TOC" w:history="1">
        <w:r w:rsidRPr="009C5569">
          <w:rPr>
            <w:rStyle w:val="a4"/>
            <w:rFonts w:ascii="Arial" w:hAnsi="Arial"/>
            <w:sz w:val="20"/>
          </w:rPr>
          <w:t>Return to Chapte</w:t>
        </w:r>
        <w:r w:rsidRPr="009C5569">
          <w:rPr>
            <w:rStyle w:val="a4"/>
            <w:rFonts w:ascii="Arial" w:hAnsi="Arial"/>
            <w:sz w:val="20"/>
          </w:rPr>
          <w:t>r</w:t>
        </w:r>
        <w:r w:rsidRPr="009C5569">
          <w:rPr>
            <w:rStyle w:val="a4"/>
            <w:rFonts w:ascii="Arial" w:hAnsi="Arial"/>
            <w:sz w:val="20"/>
          </w:rPr>
          <w:t xml:space="preserve"> 3: Table of Contents</w:t>
        </w:r>
      </w:hyperlink>
    </w:p>
    <w:p w:rsidR="00256953" w:rsidRPr="004D5325" w:rsidRDefault="00256953" w:rsidP="004D5325">
      <w:pPr>
        <w:pStyle w:val="HyperlinkEndSection"/>
        <w:jc w:val="both"/>
        <w:rPr>
          <w:sz w:val="22"/>
          <w:szCs w:val="22"/>
        </w:rPr>
      </w:pPr>
    </w:p>
    <w:p w:rsidR="004A6C2F" w:rsidRPr="004D5325" w:rsidRDefault="004A6C2F" w:rsidP="004D5325">
      <w:pPr>
        <w:pStyle w:val="H3"/>
        <w:spacing w:before="0"/>
        <w:ind w:left="0"/>
        <w:jc w:val="both"/>
      </w:pPr>
      <w:r w:rsidRPr="004D5325">
        <w:t>Lecture Launchers</w:t>
      </w:r>
    </w:p>
    <w:p w:rsidR="00CC6AEF" w:rsidRPr="004D5325" w:rsidRDefault="008A1148" w:rsidP="004D5325">
      <w:pPr>
        <w:pStyle w:val="Hyperlinklist"/>
        <w:numPr>
          <w:ilvl w:val="0"/>
          <w:numId w:val="10"/>
        </w:numPr>
        <w:jc w:val="both"/>
        <w:rPr>
          <w:rStyle w:val="a4"/>
          <w:sz w:val="22"/>
        </w:rPr>
      </w:pPr>
      <w:r w:rsidRPr="004D5325">
        <w:fldChar w:fldCharType="begin"/>
      </w:r>
      <w:r w:rsidRPr="004D5325">
        <w:instrText xml:space="preserve"> HYPERLINK  \l "LL_ConceptMaps" </w:instrText>
      </w:r>
      <w:r w:rsidRPr="004D5325">
        <w:fldChar w:fldCharType="separate"/>
      </w:r>
      <w:r w:rsidR="007C5E00" w:rsidRPr="004D5325">
        <w:rPr>
          <w:rStyle w:val="a4"/>
          <w:sz w:val="22"/>
        </w:rPr>
        <w:t>3.1</w:t>
      </w:r>
      <w:r w:rsidR="004D5325">
        <w:rPr>
          <w:rStyle w:val="a4"/>
          <w:sz w:val="22"/>
        </w:rPr>
        <w:t xml:space="preserve"> </w:t>
      </w:r>
      <w:r w:rsidR="007C5E00" w:rsidRPr="004D5325">
        <w:rPr>
          <w:rStyle w:val="a4"/>
          <w:sz w:val="22"/>
        </w:rPr>
        <w:t>Concept Maps</w:t>
      </w:r>
    </w:p>
    <w:p w:rsidR="007C5E00" w:rsidRPr="004D5325" w:rsidRDefault="008A1148" w:rsidP="004D5325">
      <w:pPr>
        <w:pStyle w:val="Hyperlinklist"/>
        <w:numPr>
          <w:ilvl w:val="0"/>
          <w:numId w:val="10"/>
        </w:numPr>
        <w:jc w:val="both"/>
      </w:pPr>
      <w:r w:rsidRPr="004D5325">
        <w:fldChar w:fldCharType="end"/>
      </w:r>
      <w:hyperlink w:anchor="LL_ApoptosisBrainDev" w:history="1">
        <w:r w:rsidR="000A7A9F" w:rsidRPr="004D5325">
          <w:rPr>
            <w:rStyle w:val="a4"/>
            <w:sz w:val="22"/>
          </w:rPr>
          <w:t>3.10</w:t>
        </w:r>
        <w:r w:rsidR="004D5325">
          <w:rPr>
            <w:rStyle w:val="a4"/>
            <w:sz w:val="22"/>
          </w:rPr>
          <w:t xml:space="preserve"> </w:t>
        </w:r>
        <w:r w:rsidR="007C5E00" w:rsidRPr="004D5325">
          <w:rPr>
            <w:rStyle w:val="a4"/>
            <w:sz w:val="22"/>
          </w:rPr>
          <w:t>Metaphors for Apoptosis and Development of the Complex Brain</w:t>
        </w:r>
      </w:hyperlink>
    </w:p>
    <w:p w:rsidR="00256953" w:rsidRDefault="00256953" w:rsidP="004D5325">
      <w:pPr>
        <w:pStyle w:val="H3"/>
        <w:spacing w:before="0"/>
        <w:ind w:left="0"/>
        <w:jc w:val="both"/>
      </w:pPr>
    </w:p>
    <w:p w:rsidR="004A6C2F" w:rsidRPr="004D5325" w:rsidRDefault="004A6C2F" w:rsidP="004D5325">
      <w:pPr>
        <w:pStyle w:val="H3"/>
        <w:spacing w:before="0"/>
        <w:ind w:left="0"/>
        <w:jc w:val="both"/>
      </w:pPr>
      <w:r w:rsidRPr="004D5325">
        <w:t>Handouts</w:t>
      </w:r>
    </w:p>
    <w:p w:rsidR="004A6C2F" w:rsidRPr="004D5325" w:rsidRDefault="00A67EA5" w:rsidP="004D5325">
      <w:pPr>
        <w:pStyle w:val="Hyperlinklist"/>
        <w:numPr>
          <w:ilvl w:val="0"/>
          <w:numId w:val="12"/>
        </w:numPr>
        <w:jc w:val="both"/>
      </w:pPr>
      <w:hyperlink w:anchor="Handout_ConceptMap" w:history="1">
        <w:r w:rsidR="004A6C2F" w:rsidRPr="004D5325">
          <w:rPr>
            <w:rStyle w:val="a4"/>
            <w:sz w:val="22"/>
          </w:rPr>
          <w:t>3.1 Concept Maps of th</w:t>
        </w:r>
        <w:r w:rsidR="004A6C2F" w:rsidRPr="004D5325">
          <w:rPr>
            <w:rStyle w:val="a4"/>
            <w:sz w:val="22"/>
          </w:rPr>
          <w:t>e</w:t>
        </w:r>
        <w:r w:rsidR="004A6C2F" w:rsidRPr="004D5325">
          <w:rPr>
            <w:rStyle w:val="a4"/>
            <w:sz w:val="22"/>
          </w:rPr>
          <w:t xml:space="preserve"> Nervou</w:t>
        </w:r>
        <w:r w:rsidR="004A6C2F" w:rsidRPr="004D5325">
          <w:rPr>
            <w:rStyle w:val="a4"/>
            <w:sz w:val="22"/>
          </w:rPr>
          <w:t>s</w:t>
        </w:r>
        <w:r w:rsidR="004A6C2F" w:rsidRPr="004D5325">
          <w:rPr>
            <w:rStyle w:val="a4"/>
            <w:sz w:val="22"/>
          </w:rPr>
          <w:t xml:space="preserve"> System</w:t>
        </w:r>
      </w:hyperlink>
    </w:p>
    <w:p w:rsidR="004D5325" w:rsidRDefault="004D5325" w:rsidP="004D5325">
      <w:pPr>
        <w:widowControl w:val="0"/>
        <w:autoSpaceDE w:val="0"/>
        <w:autoSpaceDN w:val="0"/>
        <w:adjustRightInd w:val="0"/>
        <w:jc w:val="both"/>
        <w:rPr>
          <w:rFonts w:ascii="Times New Roman" w:hAnsi="Times New Roman"/>
          <w:b/>
          <w:sz w:val="22"/>
          <w:szCs w:val="22"/>
        </w:rPr>
      </w:pPr>
    </w:p>
    <w:p w:rsidR="004D5325" w:rsidRPr="004D5325" w:rsidRDefault="004D5325" w:rsidP="004D5325">
      <w:pPr>
        <w:pStyle w:val="OutlineLvl1"/>
        <w:tabs>
          <w:tab w:val="clear" w:pos="900"/>
          <w:tab w:val="clear" w:pos="1080"/>
        </w:tabs>
        <w:ind w:hanging="360"/>
        <w:jc w:val="both"/>
      </w:pPr>
      <w:r w:rsidRPr="004D5325">
        <w:t>A.</w:t>
      </w:r>
      <w:r w:rsidRPr="004D5325">
        <w:tab/>
      </w:r>
      <w:r w:rsidR="004F12C0" w:rsidRPr="004D5325">
        <w:t>Overview of Brain Development</w:t>
      </w:r>
      <w:r w:rsidR="004A6C2F" w:rsidRPr="004D5325">
        <w:rPr>
          <w:bCs/>
        </w:rPr>
        <w:t xml:space="preserve"> </w:t>
      </w:r>
      <w:r w:rsidR="00231FAF" w:rsidRPr="004D5325">
        <w:rPr>
          <w:bCs/>
        </w:rPr>
        <w:t>(Critical Concepts, text p. 66)</w:t>
      </w:r>
    </w:p>
    <w:p w:rsidR="004D5325" w:rsidRPr="004D5325" w:rsidRDefault="004D5325" w:rsidP="004D5325">
      <w:pPr>
        <w:pStyle w:val="OutlineLvl2"/>
        <w:tabs>
          <w:tab w:val="clear" w:pos="1620"/>
          <w:tab w:val="clear" w:pos="1800"/>
        </w:tabs>
        <w:ind w:hanging="360"/>
        <w:jc w:val="both"/>
      </w:pPr>
      <w:r w:rsidRPr="004D5325">
        <w:t>1.</w:t>
      </w:r>
      <w:r w:rsidRPr="004D5325">
        <w:tab/>
      </w:r>
      <w:r w:rsidR="004F12C0" w:rsidRPr="004D5325">
        <w:t>Neural Plate (Figure 3.6, text p. 64)</w:t>
      </w:r>
    </w:p>
    <w:p w:rsidR="004D5325" w:rsidRPr="004D5325" w:rsidRDefault="004D5325" w:rsidP="004D5325">
      <w:pPr>
        <w:pStyle w:val="OutlineLvl3"/>
        <w:tabs>
          <w:tab w:val="clear" w:pos="2340"/>
          <w:tab w:val="clear" w:pos="2430"/>
        </w:tabs>
        <w:ind w:left="2520" w:hanging="360"/>
        <w:jc w:val="both"/>
      </w:pPr>
      <w:r w:rsidRPr="004D5325">
        <w:t>a.</w:t>
      </w:r>
      <w:r w:rsidRPr="004D5325">
        <w:tab/>
      </w:r>
      <w:r w:rsidR="004A6C2F" w:rsidRPr="004D5325">
        <w:t>Begins 18 days post-conception</w:t>
      </w:r>
    </w:p>
    <w:p w:rsidR="004D5325" w:rsidRPr="004D5325" w:rsidRDefault="004D5325" w:rsidP="004D5325">
      <w:pPr>
        <w:pStyle w:val="OutlineLvl3"/>
        <w:tabs>
          <w:tab w:val="clear" w:pos="2340"/>
          <w:tab w:val="clear" w:pos="2430"/>
        </w:tabs>
        <w:ind w:left="2520" w:hanging="360"/>
        <w:jc w:val="both"/>
      </w:pPr>
      <w:r w:rsidRPr="004D5325">
        <w:t>b.</w:t>
      </w:r>
      <w:r w:rsidRPr="004D5325">
        <w:tab/>
      </w:r>
      <w:r w:rsidR="00231FAF" w:rsidRPr="004D5325">
        <w:t>Nervous system is derived from ectoderm</w:t>
      </w:r>
    </w:p>
    <w:p w:rsidR="004D5325" w:rsidRPr="004D5325" w:rsidRDefault="004D5325" w:rsidP="004D5325">
      <w:pPr>
        <w:pStyle w:val="OutlineLvl3"/>
        <w:tabs>
          <w:tab w:val="clear" w:pos="2340"/>
          <w:tab w:val="clear" w:pos="2430"/>
        </w:tabs>
        <w:ind w:left="2520" w:hanging="360"/>
        <w:jc w:val="both"/>
      </w:pPr>
      <w:r w:rsidRPr="004D5325">
        <w:t>c.</w:t>
      </w:r>
      <w:r w:rsidRPr="004D5325">
        <w:tab/>
      </w:r>
      <w:r w:rsidR="00231FAF" w:rsidRPr="004D5325">
        <w:t>Neural plate forms first</w:t>
      </w:r>
    </w:p>
    <w:p w:rsidR="004D5325" w:rsidRPr="004D5325" w:rsidRDefault="004D5325" w:rsidP="004D5325">
      <w:pPr>
        <w:pStyle w:val="OutlineLvl3"/>
        <w:tabs>
          <w:tab w:val="clear" w:pos="2340"/>
          <w:tab w:val="clear" w:pos="2430"/>
        </w:tabs>
        <w:ind w:left="2520" w:hanging="360"/>
        <w:jc w:val="both"/>
      </w:pPr>
      <w:r w:rsidRPr="004D5325">
        <w:t>d.</w:t>
      </w:r>
      <w:r w:rsidRPr="004D5325">
        <w:tab/>
      </w:r>
      <w:r w:rsidR="00231FAF" w:rsidRPr="004D5325">
        <w:t>Neural folds are formed on the plate</w:t>
      </w:r>
    </w:p>
    <w:p w:rsidR="004D5325" w:rsidRPr="004D5325" w:rsidRDefault="004D5325" w:rsidP="004D5325">
      <w:pPr>
        <w:pStyle w:val="OutlineLvl3"/>
        <w:tabs>
          <w:tab w:val="clear" w:pos="2340"/>
          <w:tab w:val="clear" w:pos="2430"/>
        </w:tabs>
        <w:ind w:left="2520" w:hanging="360"/>
        <w:jc w:val="both"/>
        <w:rPr>
          <w:bCs/>
        </w:rPr>
      </w:pPr>
      <w:r w:rsidRPr="004D5325">
        <w:t>e.</w:t>
      </w:r>
      <w:r w:rsidRPr="004D5325">
        <w:tab/>
      </w:r>
      <w:r w:rsidR="00231FAF" w:rsidRPr="004D5325">
        <w:rPr>
          <w:bCs/>
        </w:rPr>
        <w:t>The neural folds f</w:t>
      </w:r>
      <w:r w:rsidR="004A6C2F" w:rsidRPr="004D5325">
        <w:rPr>
          <w:bCs/>
        </w:rPr>
        <w:t>use to become the n</w:t>
      </w:r>
      <w:r w:rsidR="004A6C2F" w:rsidRPr="004D5325">
        <w:t>eural tube (which becomes brain and spinal cord)</w:t>
      </w:r>
    </w:p>
    <w:p w:rsidR="004D5325" w:rsidRPr="004D5325" w:rsidRDefault="004D5325" w:rsidP="004D5325">
      <w:pPr>
        <w:pStyle w:val="OutlineLvl3"/>
        <w:tabs>
          <w:tab w:val="clear" w:pos="2340"/>
          <w:tab w:val="clear" w:pos="2430"/>
        </w:tabs>
        <w:ind w:left="1800" w:hanging="360"/>
        <w:jc w:val="both"/>
        <w:rPr>
          <w:bCs/>
        </w:rPr>
      </w:pPr>
      <w:r w:rsidRPr="004D5325">
        <w:rPr>
          <w:bCs/>
        </w:rPr>
        <w:t>2.</w:t>
      </w:r>
      <w:r w:rsidRPr="004D5325">
        <w:rPr>
          <w:bCs/>
        </w:rPr>
        <w:tab/>
      </w:r>
      <w:r w:rsidR="004A6C2F" w:rsidRPr="004D5325">
        <w:t>Neural tube</w:t>
      </w:r>
      <w:r w:rsidR="00231FAF" w:rsidRPr="004D5325">
        <w:t xml:space="preserve"> (Figure 3.7, text p. 65)</w:t>
      </w:r>
    </w:p>
    <w:p w:rsidR="004D5325" w:rsidRPr="004D5325" w:rsidRDefault="004D5325" w:rsidP="00A8093A">
      <w:pPr>
        <w:pStyle w:val="OutlineLvl4"/>
        <w:tabs>
          <w:tab w:val="clear" w:pos="2970"/>
          <w:tab w:val="clear" w:pos="3240"/>
        </w:tabs>
        <w:ind w:left="2520" w:hanging="360"/>
        <w:jc w:val="both"/>
        <w:rPr>
          <w:bCs/>
        </w:rPr>
      </w:pPr>
      <w:r w:rsidRPr="004D5325">
        <w:rPr>
          <w:bCs/>
        </w:rPr>
        <w:t>a.</w:t>
      </w:r>
      <w:r w:rsidRPr="004D5325">
        <w:rPr>
          <w:bCs/>
        </w:rPr>
        <w:tab/>
      </w:r>
      <w:r w:rsidR="004A6C2F" w:rsidRPr="004D5325">
        <w:t>Neural tube closed</w:t>
      </w:r>
      <w:r w:rsidR="00231FAF" w:rsidRPr="004D5325">
        <w:t xml:space="preserve"> by 28</w:t>
      </w:r>
      <w:r w:rsidR="00231FAF" w:rsidRPr="004D5325">
        <w:rPr>
          <w:vertAlign w:val="superscript"/>
        </w:rPr>
        <w:t>th</w:t>
      </w:r>
      <w:r w:rsidR="00231FAF" w:rsidRPr="004D5325">
        <w:t xml:space="preserve"> day of development</w:t>
      </w:r>
    </w:p>
    <w:p w:rsidR="004D5325" w:rsidRPr="004D5325" w:rsidRDefault="004D5325" w:rsidP="00A8093A">
      <w:pPr>
        <w:pStyle w:val="OutlineLvl4"/>
        <w:tabs>
          <w:tab w:val="clear" w:pos="2970"/>
          <w:tab w:val="clear" w:pos="3240"/>
        </w:tabs>
        <w:ind w:left="2520" w:hanging="360"/>
        <w:jc w:val="both"/>
      </w:pPr>
      <w:r w:rsidRPr="004D5325">
        <w:rPr>
          <w:bCs/>
        </w:rPr>
        <w:t>b.</w:t>
      </w:r>
      <w:r w:rsidRPr="004D5325">
        <w:rPr>
          <w:bCs/>
        </w:rPr>
        <w:tab/>
      </w:r>
      <w:r w:rsidR="004A6C2F" w:rsidRPr="004D5325">
        <w:t>Rostral end of tube develops three chambers</w:t>
      </w:r>
    </w:p>
    <w:p w:rsidR="004D5325" w:rsidRPr="004D5325" w:rsidRDefault="004D5325" w:rsidP="00A8093A">
      <w:pPr>
        <w:pStyle w:val="OutlineLvl5"/>
        <w:tabs>
          <w:tab w:val="clear" w:pos="3780"/>
          <w:tab w:val="clear" w:pos="3960"/>
        </w:tabs>
        <w:ind w:left="2520" w:hanging="360"/>
        <w:jc w:val="both"/>
      </w:pPr>
      <w:r w:rsidRPr="004D5325">
        <w:t>c.</w:t>
      </w:r>
      <w:r w:rsidRPr="004D5325">
        <w:tab/>
      </w:r>
      <w:r w:rsidR="004A6C2F" w:rsidRPr="004D5325">
        <w:t>Chambers</w:t>
      </w:r>
      <w:r w:rsidR="00231FAF" w:rsidRPr="004D5325">
        <w:t xml:space="preserve"> </w:t>
      </w:r>
      <w:r w:rsidR="004A6C2F" w:rsidRPr="004D5325">
        <w:t>become the ventricles</w:t>
      </w:r>
    </w:p>
    <w:p w:rsidR="004D5325" w:rsidRPr="004D5325" w:rsidRDefault="004D5325" w:rsidP="00A8093A">
      <w:pPr>
        <w:pStyle w:val="OutlineLvl5"/>
        <w:tabs>
          <w:tab w:val="clear" w:pos="3780"/>
          <w:tab w:val="clear" w:pos="3960"/>
        </w:tabs>
        <w:ind w:left="2520" w:hanging="360"/>
        <w:jc w:val="both"/>
        <w:rPr>
          <w:bCs/>
        </w:rPr>
      </w:pPr>
      <w:r w:rsidRPr="004D5325">
        <w:t>d.</w:t>
      </w:r>
      <w:r w:rsidRPr="004D5325">
        <w:tab/>
      </w:r>
      <w:r w:rsidR="00231FAF" w:rsidRPr="004D5325">
        <w:t xml:space="preserve">Surrounding tissue becomes three major parts of the brain (Table 3.1, text </w:t>
      </w:r>
      <w:r w:rsidR="00256953">
        <w:t xml:space="preserve">p. </w:t>
      </w:r>
      <w:r w:rsidR="00231FAF" w:rsidRPr="004D5325">
        <w:t>65)</w:t>
      </w:r>
    </w:p>
    <w:p w:rsidR="004D5325" w:rsidRPr="004D5325" w:rsidRDefault="00256953" w:rsidP="00A8093A">
      <w:pPr>
        <w:pStyle w:val="OutlineLvl5"/>
        <w:tabs>
          <w:tab w:val="clear" w:pos="3780"/>
          <w:tab w:val="clear" w:pos="3960"/>
        </w:tabs>
        <w:ind w:left="3240" w:hanging="360"/>
        <w:jc w:val="both"/>
        <w:rPr>
          <w:bCs/>
        </w:rPr>
      </w:pPr>
      <w:r>
        <w:rPr>
          <w:bCs/>
        </w:rPr>
        <w:t>i</w:t>
      </w:r>
      <w:r w:rsidR="004D5325" w:rsidRPr="004D5325">
        <w:rPr>
          <w:bCs/>
        </w:rPr>
        <w:t>.</w:t>
      </w:r>
      <w:r w:rsidR="004D5325" w:rsidRPr="004D5325">
        <w:rPr>
          <w:bCs/>
        </w:rPr>
        <w:tab/>
      </w:r>
      <w:r w:rsidR="004A6C2F" w:rsidRPr="004D5325">
        <w:t>Forebrain (the telencephalon)</w:t>
      </w:r>
    </w:p>
    <w:p w:rsidR="004D5325" w:rsidRPr="004D5325" w:rsidRDefault="00256953" w:rsidP="00A8093A">
      <w:pPr>
        <w:pStyle w:val="OutlineLvl5"/>
        <w:tabs>
          <w:tab w:val="clear" w:pos="3780"/>
          <w:tab w:val="clear" w:pos="3960"/>
        </w:tabs>
        <w:ind w:left="3240" w:hanging="360"/>
        <w:jc w:val="both"/>
        <w:rPr>
          <w:bCs/>
        </w:rPr>
      </w:pPr>
      <w:r>
        <w:rPr>
          <w:bCs/>
        </w:rPr>
        <w:t>ii</w:t>
      </w:r>
      <w:r w:rsidR="004D5325" w:rsidRPr="004D5325">
        <w:rPr>
          <w:bCs/>
        </w:rPr>
        <w:t>.</w:t>
      </w:r>
      <w:r w:rsidR="004D5325" w:rsidRPr="004D5325">
        <w:rPr>
          <w:bCs/>
        </w:rPr>
        <w:tab/>
      </w:r>
      <w:r w:rsidR="004A6C2F" w:rsidRPr="004D5325">
        <w:t>Midbrain (the diencephalon or mesencephalon)</w:t>
      </w:r>
    </w:p>
    <w:p w:rsidR="004D5325" w:rsidRPr="004D5325" w:rsidRDefault="00256953" w:rsidP="00A8093A">
      <w:pPr>
        <w:pStyle w:val="OutlineLvl5"/>
        <w:tabs>
          <w:tab w:val="clear" w:pos="3780"/>
          <w:tab w:val="clear" w:pos="3960"/>
        </w:tabs>
        <w:ind w:left="3240" w:hanging="360"/>
        <w:jc w:val="both"/>
        <w:rPr>
          <w:bCs/>
        </w:rPr>
      </w:pPr>
      <w:r>
        <w:rPr>
          <w:bCs/>
        </w:rPr>
        <w:t>iii</w:t>
      </w:r>
      <w:r w:rsidR="004D5325" w:rsidRPr="004D5325">
        <w:rPr>
          <w:bCs/>
        </w:rPr>
        <w:t>.</w:t>
      </w:r>
      <w:r w:rsidR="004D5325" w:rsidRPr="004D5325">
        <w:rPr>
          <w:bCs/>
        </w:rPr>
        <w:tab/>
      </w:r>
      <w:r w:rsidR="004A6C2F" w:rsidRPr="004D5325">
        <w:t xml:space="preserve">Hindbrain (the metencephalon </w:t>
      </w:r>
      <w:r w:rsidR="00231FAF" w:rsidRPr="004D5325">
        <w:t>and</w:t>
      </w:r>
      <w:r w:rsidR="004A6C2F" w:rsidRPr="004D5325">
        <w:t xml:space="preserve"> myelencephalon)</w:t>
      </w:r>
    </w:p>
    <w:p w:rsidR="004D5325" w:rsidRPr="004D5325" w:rsidRDefault="00256953" w:rsidP="00256953">
      <w:pPr>
        <w:pStyle w:val="OutlineLvl2"/>
        <w:tabs>
          <w:tab w:val="clear" w:pos="1620"/>
          <w:tab w:val="clear" w:pos="1800"/>
        </w:tabs>
        <w:ind w:left="1080" w:hanging="360"/>
        <w:jc w:val="both"/>
        <w:rPr>
          <w:bCs/>
          <w:i/>
        </w:rPr>
      </w:pPr>
      <w:r w:rsidRPr="00256953">
        <w:rPr>
          <w:bCs/>
          <w:i/>
        </w:rPr>
        <w:t>B.</w:t>
      </w:r>
      <w:r w:rsidR="004D5325" w:rsidRPr="00256953">
        <w:rPr>
          <w:bCs/>
          <w:i/>
        </w:rPr>
        <w:tab/>
      </w:r>
      <w:r w:rsidR="004A6C2F" w:rsidRPr="004D5325">
        <w:rPr>
          <w:i/>
        </w:rPr>
        <w:t>Prenatal Brain Development</w:t>
      </w:r>
    </w:p>
    <w:p w:rsidR="004D5325" w:rsidRPr="004D5325" w:rsidRDefault="004D5325" w:rsidP="00256953">
      <w:pPr>
        <w:pStyle w:val="OutlineLvl3"/>
        <w:tabs>
          <w:tab w:val="clear" w:pos="2340"/>
          <w:tab w:val="clear" w:pos="2430"/>
        </w:tabs>
        <w:ind w:left="1800" w:hanging="360"/>
        <w:jc w:val="both"/>
        <w:rPr>
          <w:bCs/>
        </w:rPr>
      </w:pPr>
      <w:r w:rsidRPr="00256953">
        <w:rPr>
          <w:bCs/>
        </w:rPr>
        <w:t>1.</w:t>
      </w:r>
      <w:r w:rsidRPr="00256953">
        <w:rPr>
          <w:bCs/>
        </w:rPr>
        <w:tab/>
      </w:r>
      <w:r w:rsidR="004A6C2F" w:rsidRPr="004D5325">
        <w:t>C</w:t>
      </w:r>
      <w:r w:rsidR="00231FAF" w:rsidRPr="004D5325">
        <w:t>erebral c</w:t>
      </w:r>
      <w:r w:rsidR="004A6C2F" w:rsidRPr="004D5325">
        <w:t>ortex</w:t>
      </w:r>
      <w:r w:rsidR="004A6C2F" w:rsidRPr="004D5325">
        <w:rPr>
          <w:bCs/>
        </w:rPr>
        <w:t xml:space="preserve"> </w:t>
      </w:r>
      <w:r w:rsidR="00A2407F" w:rsidRPr="004D5325">
        <w:rPr>
          <w:bCs/>
        </w:rPr>
        <w:t>(Figure 3.8, text p. 67)</w:t>
      </w:r>
    </w:p>
    <w:p w:rsidR="004D5325" w:rsidRPr="004D5325" w:rsidRDefault="004D5325" w:rsidP="00A8093A">
      <w:pPr>
        <w:pStyle w:val="OutlineLvl4"/>
        <w:tabs>
          <w:tab w:val="clear" w:pos="2970"/>
          <w:tab w:val="clear" w:pos="3240"/>
        </w:tabs>
        <w:ind w:left="2520" w:hanging="360"/>
        <w:jc w:val="both"/>
      </w:pPr>
      <w:r w:rsidRPr="004D5325">
        <w:rPr>
          <w:bCs/>
        </w:rPr>
        <w:t>a.</w:t>
      </w:r>
      <w:r w:rsidRPr="004D5325">
        <w:rPr>
          <w:bCs/>
        </w:rPr>
        <w:tab/>
      </w:r>
      <w:r w:rsidR="004A6C2F" w:rsidRPr="004D5325">
        <w:t>3</w:t>
      </w:r>
      <w:r w:rsidR="00DD209B" w:rsidRPr="004D5325">
        <w:t xml:space="preserve"> </w:t>
      </w:r>
      <w:r w:rsidR="004A6C2F" w:rsidRPr="004D5325">
        <w:t>mm thick</w:t>
      </w:r>
    </w:p>
    <w:p w:rsidR="004D5325" w:rsidRPr="004D5325" w:rsidRDefault="004D5325" w:rsidP="00A8093A">
      <w:pPr>
        <w:pStyle w:val="OutlineLvl4"/>
        <w:tabs>
          <w:tab w:val="clear" w:pos="2970"/>
          <w:tab w:val="clear" w:pos="3240"/>
        </w:tabs>
        <w:ind w:left="2520" w:hanging="360"/>
        <w:jc w:val="both"/>
      </w:pPr>
      <w:r w:rsidRPr="004D5325">
        <w:t>b.</w:t>
      </w:r>
      <w:r w:rsidRPr="004D5325">
        <w:tab/>
      </w:r>
      <w:r w:rsidR="004A6C2F" w:rsidRPr="004D5325">
        <w:t>Surrounds the cerebral hemispheres</w:t>
      </w:r>
    </w:p>
    <w:p w:rsidR="004D5325" w:rsidRPr="004D5325" w:rsidRDefault="004D5325" w:rsidP="00A8093A">
      <w:pPr>
        <w:pStyle w:val="OutlineLvl4"/>
        <w:tabs>
          <w:tab w:val="clear" w:pos="2970"/>
          <w:tab w:val="clear" w:pos="3240"/>
        </w:tabs>
        <w:ind w:left="2520" w:hanging="360"/>
        <w:jc w:val="both"/>
      </w:pPr>
      <w:r w:rsidRPr="004D5325">
        <w:t>c.</w:t>
      </w:r>
      <w:r w:rsidRPr="004D5325">
        <w:tab/>
      </w:r>
      <w:r w:rsidR="004A6C2F" w:rsidRPr="004D5325">
        <w:t>Corrected for body size, the cortex is larger in humans than any other species</w:t>
      </w:r>
    </w:p>
    <w:p w:rsidR="004D5325" w:rsidRPr="004D5325" w:rsidRDefault="004D5325" w:rsidP="00A8093A">
      <w:pPr>
        <w:pStyle w:val="OutlineLvl4"/>
        <w:tabs>
          <w:tab w:val="clear" w:pos="2970"/>
          <w:tab w:val="clear" w:pos="3240"/>
        </w:tabs>
        <w:ind w:left="2520" w:hanging="360"/>
        <w:jc w:val="both"/>
      </w:pPr>
      <w:r w:rsidRPr="004D5325">
        <w:t>d.</w:t>
      </w:r>
      <w:r w:rsidRPr="004D5325">
        <w:tab/>
      </w:r>
      <w:r w:rsidR="004A6C2F" w:rsidRPr="004D5325">
        <w:t xml:space="preserve">Cortex develops from the inside out </w:t>
      </w:r>
    </w:p>
    <w:p w:rsidR="004D5325" w:rsidRPr="004D5325" w:rsidRDefault="004D5325" w:rsidP="004D5325">
      <w:pPr>
        <w:pStyle w:val="OutlineLvl3"/>
        <w:tabs>
          <w:tab w:val="clear" w:pos="2340"/>
          <w:tab w:val="clear" w:pos="2430"/>
        </w:tabs>
        <w:ind w:left="1800" w:hanging="360"/>
        <w:jc w:val="both"/>
      </w:pPr>
      <w:r w:rsidRPr="004D5325">
        <w:t>2.</w:t>
      </w:r>
      <w:r w:rsidRPr="004D5325">
        <w:tab/>
      </w:r>
      <w:r w:rsidR="004A6C2F" w:rsidRPr="004D5325">
        <w:t>Progenitor cells</w:t>
      </w:r>
    </w:p>
    <w:p w:rsidR="004D5325" w:rsidRPr="004D5325" w:rsidRDefault="004D5325" w:rsidP="00A8093A">
      <w:pPr>
        <w:pStyle w:val="OutlineLvl4"/>
        <w:tabs>
          <w:tab w:val="clear" w:pos="2970"/>
          <w:tab w:val="clear" w:pos="3240"/>
        </w:tabs>
        <w:ind w:left="2520" w:hanging="360"/>
        <w:jc w:val="both"/>
      </w:pPr>
      <w:r w:rsidRPr="004D5325">
        <w:t>a.</w:t>
      </w:r>
      <w:r w:rsidRPr="004D5325">
        <w:tab/>
      </w:r>
      <w:r w:rsidR="004A6C2F" w:rsidRPr="004D5325">
        <w:t>Located just inside the neural tube in the ventricular zone</w:t>
      </w:r>
    </w:p>
    <w:p w:rsidR="004D5325" w:rsidRPr="004D5325" w:rsidRDefault="004D5325" w:rsidP="00A8093A">
      <w:pPr>
        <w:pStyle w:val="OutlineLvl4"/>
        <w:tabs>
          <w:tab w:val="clear" w:pos="2970"/>
          <w:tab w:val="clear" w:pos="3240"/>
        </w:tabs>
        <w:ind w:left="2520" w:hanging="360"/>
        <w:jc w:val="both"/>
      </w:pPr>
      <w:r w:rsidRPr="004D5325">
        <w:t>b.</w:t>
      </w:r>
      <w:r w:rsidRPr="004D5325">
        <w:tab/>
      </w:r>
      <w:r w:rsidR="004A6C2F" w:rsidRPr="004D5325">
        <w:t>Stem cells that give rise to the brain</w:t>
      </w:r>
    </w:p>
    <w:p w:rsidR="004D5325" w:rsidRPr="004D5325" w:rsidRDefault="004D5325" w:rsidP="00A8093A">
      <w:pPr>
        <w:pStyle w:val="OutlineLvl4"/>
        <w:tabs>
          <w:tab w:val="clear" w:pos="2970"/>
          <w:tab w:val="clear" w:pos="3240"/>
        </w:tabs>
        <w:ind w:left="2520" w:hanging="360"/>
        <w:jc w:val="both"/>
      </w:pPr>
      <w:r w:rsidRPr="004D5325">
        <w:t>c.</w:t>
      </w:r>
      <w:r w:rsidRPr="004D5325">
        <w:tab/>
      </w:r>
      <w:r w:rsidR="004A6C2F" w:rsidRPr="004D5325">
        <w:t>Phases of development</w:t>
      </w:r>
    </w:p>
    <w:p w:rsidR="004D5325" w:rsidRPr="009B330A" w:rsidRDefault="009B330A" w:rsidP="009B330A">
      <w:pPr>
        <w:pStyle w:val="OutlineLvl5"/>
        <w:tabs>
          <w:tab w:val="clear" w:pos="3780"/>
          <w:tab w:val="clear" w:pos="3960"/>
        </w:tabs>
        <w:ind w:left="3240" w:hanging="360"/>
        <w:jc w:val="both"/>
      </w:pPr>
      <w:r w:rsidRPr="009B330A">
        <w:t>i</w:t>
      </w:r>
      <w:r w:rsidR="004D5325" w:rsidRPr="009B330A">
        <w:t>.</w:t>
      </w:r>
      <w:r w:rsidR="004D5325" w:rsidRPr="009B330A">
        <w:tab/>
      </w:r>
      <w:r w:rsidR="004A6C2F" w:rsidRPr="009B330A">
        <w:t>Symmetrical division</w:t>
      </w:r>
    </w:p>
    <w:p w:rsidR="004D5325" w:rsidRPr="009B330A" w:rsidRDefault="00256953" w:rsidP="009B330A">
      <w:pPr>
        <w:pStyle w:val="OutlineLvl6"/>
        <w:tabs>
          <w:tab w:val="clear" w:pos="4590"/>
          <w:tab w:val="clear" w:pos="4680"/>
        </w:tabs>
        <w:ind w:left="3960" w:hanging="360"/>
        <w:jc w:val="both"/>
      </w:pPr>
      <w:r w:rsidRPr="009B330A">
        <w:t>a</w:t>
      </w:r>
      <w:r w:rsidR="004A6C2F" w:rsidRPr="009B330A">
        <w:t>.</w:t>
      </w:r>
      <w:r w:rsidR="004D5325" w:rsidRPr="009B330A">
        <w:t xml:space="preserve"> </w:t>
      </w:r>
      <w:r w:rsidRPr="009B330A">
        <w:tab/>
      </w:r>
      <w:r w:rsidR="004A6C2F" w:rsidRPr="009B330A">
        <w:t>Each division results in two progenitor cells</w:t>
      </w:r>
    </w:p>
    <w:p w:rsidR="004D5325" w:rsidRPr="009B330A" w:rsidRDefault="00256953" w:rsidP="009B330A">
      <w:pPr>
        <w:pStyle w:val="OutlineLvl6"/>
        <w:tabs>
          <w:tab w:val="clear" w:pos="4590"/>
          <w:tab w:val="clear" w:pos="4680"/>
        </w:tabs>
        <w:ind w:left="3960" w:hanging="360"/>
        <w:jc w:val="both"/>
      </w:pPr>
      <w:r w:rsidRPr="009B330A">
        <w:t>b</w:t>
      </w:r>
      <w:r w:rsidR="004A6C2F" w:rsidRPr="009B330A">
        <w:t>.</w:t>
      </w:r>
      <w:r w:rsidR="004D5325" w:rsidRPr="009B330A">
        <w:t xml:space="preserve"> </w:t>
      </w:r>
      <w:r w:rsidRPr="009B330A">
        <w:tab/>
      </w:r>
      <w:r w:rsidR="004A6C2F" w:rsidRPr="009B330A">
        <w:t>First phase of development</w:t>
      </w:r>
    </w:p>
    <w:p w:rsidR="004D5325" w:rsidRPr="009B330A" w:rsidRDefault="00256953" w:rsidP="009B330A">
      <w:pPr>
        <w:pStyle w:val="OutlineLvl6"/>
        <w:tabs>
          <w:tab w:val="clear" w:pos="4590"/>
          <w:tab w:val="clear" w:pos="4680"/>
        </w:tabs>
        <w:ind w:left="3960" w:hanging="360"/>
        <w:jc w:val="both"/>
      </w:pPr>
      <w:r w:rsidRPr="009B330A">
        <w:t>c</w:t>
      </w:r>
      <w:r w:rsidR="004A6C2F" w:rsidRPr="009B330A">
        <w:t>.</w:t>
      </w:r>
      <w:r w:rsidR="004D5325" w:rsidRPr="009B330A">
        <w:t xml:space="preserve"> </w:t>
      </w:r>
      <w:r w:rsidRPr="009B330A">
        <w:tab/>
      </w:r>
      <w:r w:rsidR="00A2407F" w:rsidRPr="009B330A">
        <w:t>S</w:t>
      </w:r>
      <w:r w:rsidR="004A6C2F" w:rsidRPr="009B330A">
        <w:t>ome migrate to form the subventricular zone</w:t>
      </w:r>
    </w:p>
    <w:p w:rsidR="004D5325" w:rsidRPr="009B330A" w:rsidRDefault="009B330A" w:rsidP="009B330A">
      <w:pPr>
        <w:pStyle w:val="OutlineLvl5"/>
        <w:tabs>
          <w:tab w:val="clear" w:pos="3780"/>
          <w:tab w:val="clear" w:pos="3960"/>
        </w:tabs>
        <w:ind w:left="3240" w:hanging="360"/>
        <w:jc w:val="both"/>
      </w:pPr>
      <w:r w:rsidRPr="009B330A">
        <w:t>ii</w:t>
      </w:r>
      <w:r w:rsidR="004D5325" w:rsidRPr="009B330A">
        <w:t>.</w:t>
      </w:r>
      <w:r w:rsidR="004D5325" w:rsidRPr="009B330A">
        <w:tab/>
      </w:r>
      <w:r w:rsidR="004A6C2F" w:rsidRPr="009B330A">
        <w:t>Asymmetrical division</w:t>
      </w:r>
    </w:p>
    <w:p w:rsidR="004D5325" w:rsidRPr="004D5325" w:rsidRDefault="00256953" w:rsidP="009B330A">
      <w:pPr>
        <w:pStyle w:val="OutlineLvl6"/>
        <w:tabs>
          <w:tab w:val="clear" w:pos="4590"/>
          <w:tab w:val="clear" w:pos="4680"/>
        </w:tabs>
        <w:ind w:left="3960" w:hanging="360"/>
        <w:jc w:val="both"/>
      </w:pPr>
      <w:r w:rsidRPr="009B330A">
        <w:t>a</w:t>
      </w:r>
      <w:r w:rsidR="004A6C2F" w:rsidRPr="009B330A">
        <w:t>.</w:t>
      </w:r>
      <w:r w:rsidR="004D5325" w:rsidRPr="009B330A">
        <w:t xml:space="preserve"> </w:t>
      </w:r>
      <w:r w:rsidRPr="009B330A">
        <w:tab/>
      </w:r>
      <w:r w:rsidR="004A6C2F" w:rsidRPr="009B330A">
        <w:t>Each division results in one progenitor cell and one brain cell</w:t>
      </w:r>
    </w:p>
    <w:p w:rsidR="004D5325" w:rsidRPr="004D5325" w:rsidRDefault="00BE23CF" w:rsidP="004D5325">
      <w:pPr>
        <w:pStyle w:val="OutlineLvl3"/>
        <w:tabs>
          <w:tab w:val="clear" w:pos="2340"/>
          <w:tab w:val="clear" w:pos="2430"/>
        </w:tabs>
        <w:ind w:left="1800" w:hanging="360"/>
        <w:jc w:val="both"/>
        <w:rPr>
          <w:lang w:val="it-IT"/>
        </w:rPr>
      </w:pPr>
      <w:r>
        <w:t>3</w:t>
      </w:r>
      <w:r w:rsidR="004D5325" w:rsidRPr="004D5325">
        <w:t>.</w:t>
      </w:r>
      <w:r w:rsidR="004D5325" w:rsidRPr="004D5325">
        <w:tab/>
      </w:r>
      <w:r w:rsidR="004A6C2F" w:rsidRPr="004D5325">
        <w:rPr>
          <w:lang w:val="it-IT"/>
        </w:rPr>
        <w:t xml:space="preserve">Radial glia </w:t>
      </w:r>
    </w:p>
    <w:p w:rsidR="004D5325" w:rsidRPr="004D5325" w:rsidRDefault="004D5325" w:rsidP="00A8093A">
      <w:pPr>
        <w:pStyle w:val="OutlineLvl4"/>
        <w:tabs>
          <w:tab w:val="clear" w:pos="2970"/>
          <w:tab w:val="clear" w:pos="3240"/>
        </w:tabs>
        <w:ind w:left="2520" w:hanging="360"/>
        <w:jc w:val="both"/>
      </w:pPr>
      <w:r w:rsidRPr="004D5325">
        <w:rPr>
          <w:lang w:val="it-IT"/>
        </w:rPr>
        <w:t>a.</w:t>
      </w:r>
      <w:r w:rsidRPr="004D5325">
        <w:rPr>
          <w:lang w:val="it-IT"/>
        </w:rPr>
        <w:tab/>
      </w:r>
      <w:r w:rsidR="004A6C2F" w:rsidRPr="004D5325">
        <w:t>First brain cells produced by asymmetrical division</w:t>
      </w:r>
    </w:p>
    <w:p w:rsidR="004D5325" w:rsidRPr="004D5325" w:rsidRDefault="004D5325" w:rsidP="00A8093A">
      <w:pPr>
        <w:pStyle w:val="OutlineLvl4"/>
        <w:tabs>
          <w:tab w:val="clear" w:pos="2970"/>
          <w:tab w:val="clear" w:pos="3240"/>
        </w:tabs>
        <w:ind w:left="2520" w:hanging="360"/>
        <w:jc w:val="both"/>
      </w:pPr>
      <w:r w:rsidRPr="004D5325">
        <w:t>b.</w:t>
      </w:r>
      <w:r w:rsidRPr="004D5325">
        <w:tab/>
      </w:r>
      <w:r w:rsidR="004A6C2F" w:rsidRPr="004D5325">
        <w:t>Extend fibers radially outward</w:t>
      </w:r>
    </w:p>
    <w:p w:rsidR="004D5325" w:rsidRPr="004D5325" w:rsidRDefault="004D5325" w:rsidP="00A8093A">
      <w:pPr>
        <w:pStyle w:val="OutlineLvl4"/>
        <w:tabs>
          <w:tab w:val="clear" w:pos="2970"/>
          <w:tab w:val="clear" w:pos="3240"/>
        </w:tabs>
        <w:ind w:left="2520" w:hanging="360"/>
        <w:jc w:val="both"/>
      </w:pPr>
      <w:r w:rsidRPr="004D5325">
        <w:t>c.</w:t>
      </w:r>
      <w:r w:rsidRPr="004D5325">
        <w:tab/>
      </w:r>
      <w:r w:rsidR="004A6C2F" w:rsidRPr="004D5325">
        <w:t>Feet maintain connection to pia mater</w:t>
      </w:r>
    </w:p>
    <w:p w:rsidR="004D5325" w:rsidRPr="004D5325" w:rsidRDefault="004D5325" w:rsidP="00A8093A">
      <w:pPr>
        <w:pStyle w:val="OutlineLvl4"/>
        <w:tabs>
          <w:tab w:val="clear" w:pos="2970"/>
          <w:tab w:val="clear" w:pos="3240"/>
        </w:tabs>
        <w:ind w:left="2520" w:hanging="360"/>
        <w:jc w:val="both"/>
      </w:pPr>
      <w:r w:rsidRPr="004D5325">
        <w:t>d.</w:t>
      </w:r>
      <w:r w:rsidRPr="004D5325">
        <w:tab/>
      </w:r>
      <w:r w:rsidR="004A6C2F" w:rsidRPr="004D5325">
        <w:t>Neurons migrate along fibers</w:t>
      </w:r>
    </w:p>
    <w:p w:rsidR="004D5325" w:rsidRPr="004D5325" w:rsidRDefault="00256953" w:rsidP="00A8093A">
      <w:pPr>
        <w:pStyle w:val="OutlineLvl5"/>
        <w:tabs>
          <w:tab w:val="clear" w:pos="3780"/>
          <w:tab w:val="clear" w:pos="3960"/>
        </w:tabs>
        <w:ind w:left="3240" w:hanging="360"/>
        <w:jc w:val="both"/>
      </w:pPr>
      <w:r>
        <w:t>i</w:t>
      </w:r>
      <w:r w:rsidR="004D5325" w:rsidRPr="004D5325">
        <w:t>.</w:t>
      </w:r>
      <w:r w:rsidR="004D5325" w:rsidRPr="004D5325">
        <w:tab/>
      </w:r>
      <w:r w:rsidR="004A6C2F" w:rsidRPr="004D5325">
        <w:t>Early cells migrate in about one day</w:t>
      </w:r>
    </w:p>
    <w:p w:rsidR="004D5325" w:rsidRPr="004D5325" w:rsidRDefault="00256953" w:rsidP="00A8093A">
      <w:pPr>
        <w:pStyle w:val="OutlineLvl5"/>
        <w:tabs>
          <w:tab w:val="clear" w:pos="3780"/>
          <w:tab w:val="clear" w:pos="3960"/>
        </w:tabs>
        <w:ind w:left="3240" w:hanging="360"/>
        <w:jc w:val="both"/>
        <w:rPr>
          <w:bCs/>
        </w:rPr>
      </w:pPr>
      <w:r>
        <w:t>ii</w:t>
      </w:r>
      <w:r w:rsidR="004D5325" w:rsidRPr="004D5325">
        <w:t>.</w:t>
      </w:r>
      <w:r w:rsidR="004D5325" w:rsidRPr="004D5325">
        <w:tab/>
      </w:r>
      <w:r w:rsidR="004A6C2F" w:rsidRPr="004D5325">
        <w:t>Last neurons take about two weeks</w:t>
      </w:r>
    </w:p>
    <w:p w:rsidR="004D5325" w:rsidRPr="004D5325" w:rsidRDefault="00BE23CF" w:rsidP="004D5325">
      <w:pPr>
        <w:pStyle w:val="OutlineLvl3"/>
        <w:tabs>
          <w:tab w:val="clear" w:pos="2340"/>
          <w:tab w:val="clear" w:pos="2430"/>
        </w:tabs>
        <w:ind w:left="1800" w:hanging="360"/>
        <w:jc w:val="both"/>
      </w:pPr>
      <w:r>
        <w:rPr>
          <w:bCs/>
        </w:rPr>
        <w:t>4</w:t>
      </w:r>
      <w:r w:rsidR="004D5325" w:rsidRPr="004D5325">
        <w:rPr>
          <w:bCs/>
        </w:rPr>
        <w:t>.</w:t>
      </w:r>
      <w:r w:rsidR="004D5325" w:rsidRPr="004D5325">
        <w:rPr>
          <w:bCs/>
        </w:rPr>
        <w:tab/>
      </w:r>
      <w:r w:rsidR="004A6C2F" w:rsidRPr="004D5325">
        <w:t>Apoptosis</w:t>
      </w:r>
      <w:r w:rsidR="00A2407F" w:rsidRPr="004D5325">
        <w:t xml:space="preserve"> (Video, text p. 67; Figure 3.9, text p. 67)</w:t>
      </w:r>
    </w:p>
    <w:p w:rsidR="004D5325" w:rsidRPr="004D5325" w:rsidRDefault="004D5325" w:rsidP="00A8093A">
      <w:pPr>
        <w:pStyle w:val="OutlineLvl4"/>
        <w:tabs>
          <w:tab w:val="clear" w:pos="2970"/>
          <w:tab w:val="clear" w:pos="3240"/>
        </w:tabs>
        <w:ind w:left="2520" w:hanging="360"/>
        <w:jc w:val="both"/>
      </w:pPr>
      <w:r w:rsidRPr="004D5325">
        <w:t>a.</w:t>
      </w:r>
      <w:r w:rsidRPr="004D5325">
        <w:tab/>
      </w:r>
      <w:r w:rsidR="00A2407F" w:rsidRPr="004D5325">
        <w:t>Chemical signal causes progenitor cells to die</w:t>
      </w:r>
    </w:p>
    <w:p w:rsidR="004D5325" w:rsidRPr="004D5325" w:rsidRDefault="004D5325" w:rsidP="00A8093A">
      <w:pPr>
        <w:pStyle w:val="OutlineLvl4"/>
        <w:tabs>
          <w:tab w:val="clear" w:pos="2970"/>
          <w:tab w:val="clear" w:pos="3240"/>
        </w:tabs>
        <w:ind w:left="2520" w:hanging="360"/>
        <w:jc w:val="both"/>
      </w:pPr>
      <w:r w:rsidRPr="004D5325">
        <w:t>b.</w:t>
      </w:r>
      <w:r w:rsidRPr="004D5325">
        <w:tab/>
      </w:r>
      <w:r w:rsidR="00A2407F" w:rsidRPr="004D5325">
        <w:t>Neurons that form synaptic connections survive</w:t>
      </w:r>
    </w:p>
    <w:p w:rsidR="004D5325" w:rsidRPr="004D5325" w:rsidRDefault="004D5325" w:rsidP="00A8093A">
      <w:pPr>
        <w:pStyle w:val="OutlineLvl4"/>
        <w:tabs>
          <w:tab w:val="clear" w:pos="2970"/>
          <w:tab w:val="clear" w:pos="3240"/>
        </w:tabs>
        <w:ind w:left="2520" w:hanging="360"/>
        <w:jc w:val="both"/>
      </w:pPr>
      <w:r w:rsidRPr="004D5325">
        <w:t>c.</w:t>
      </w:r>
      <w:r w:rsidRPr="004D5325">
        <w:tab/>
      </w:r>
      <w:r w:rsidR="00A2407F" w:rsidRPr="004D5325">
        <w:t>System is designed to overproduce neurons and then prune those that are not being used</w:t>
      </w:r>
    </w:p>
    <w:p w:rsidR="004D5325" w:rsidRPr="004D5325" w:rsidRDefault="00BE23CF" w:rsidP="004D5325">
      <w:pPr>
        <w:pStyle w:val="OutlineLvl3"/>
        <w:tabs>
          <w:tab w:val="clear" w:pos="2340"/>
          <w:tab w:val="clear" w:pos="2430"/>
        </w:tabs>
        <w:ind w:left="1800" w:hanging="360"/>
        <w:jc w:val="both"/>
      </w:pPr>
      <w:r>
        <w:t>5</w:t>
      </w:r>
      <w:r w:rsidR="004D5325" w:rsidRPr="004D5325">
        <w:t>.</w:t>
      </w:r>
      <w:r w:rsidR="004D5325" w:rsidRPr="004D5325">
        <w:tab/>
      </w:r>
      <w:r w:rsidR="00A2407F" w:rsidRPr="004D5325">
        <w:t>Development of Complex Brains</w:t>
      </w:r>
    </w:p>
    <w:p w:rsidR="004D5325" w:rsidRPr="004D5325" w:rsidRDefault="004D5325" w:rsidP="00A8093A">
      <w:pPr>
        <w:pStyle w:val="OutlineLvl4"/>
        <w:tabs>
          <w:tab w:val="clear" w:pos="2970"/>
          <w:tab w:val="clear" w:pos="3240"/>
        </w:tabs>
        <w:ind w:left="2520" w:hanging="360"/>
        <w:jc w:val="both"/>
      </w:pPr>
      <w:r w:rsidRPr="004D5325">
        <w:t>a.</w:t>
      </w:r>
      <w:r w:rsidRPr="004D5325">
        <w:tab/>
      </w:r>
      <w:r w:rsidR="004A6C2F" w:rsidRPr="004D5325">
        <w:t>Gene duplication</w:t>
      </w:r>
    </w:p>
    <w:p w:rsidR="004D5325" w:rsidRPr="004D5325" w:rsidRDefault="00256953" w:rsidP="00A8093A">
      <w:pPr>
        <w:pStyle w:val="OutlineLvl5"/>
        <w:tabs>
          <w:tab w:val="clear" w:pos="3780"/>
          <w:tab w:val="clear" w:pos="3960"/>
        </w:tabs>
        <w:ind w:left="3240" w:hanging="360"/>
        <w:jc w:val="both"/>
      </w:pPr>
      <w:r>
        <w:t>i</w:t>
      </w:r>
      <w:r w:rsidR="004D5325" w:rsidRPr="004D5325">
        <w:t>.</w:t>
      </w:r>
      <w:r w:rsidR="004D5325" w:rsidRPr="004D5325">
        <w:tab/>
      </w:r>
      <w:r w:rsidR="004A6C2F" w:rsidRPr="004D5325">
        <w:t>Allows one copy to perform important functions</w:t>
      </w:r>
    </w:p>
    <w:p w:rsidR="004D5325" w:rsidRPr="004D5325" w:rsidRDefault="00256953" w:rsidP="00A8093A">
      <w:pPr>
        <w:pStyle w:val="OutlineLvl5"/>
        <w:tabs>
          <w:tab w:val="clear" w:pos="3780"/>
          <w:tab w:val="clear" w:pos="3960"/>
        </w:tabs>
        <w:ind w:left="3240" w:hanging="360"/>
        <w:jc w:val="both"/>
      </w:pPr>
      <w:r>
        <w:t>ii</w:t>
      </w:r>
      <w:r w:rsidR="004D5325" w:rsidRPr="004D5325">
        <w:t>.</w:t>
      </w:r>
      <w:r w:rsidR="004D5325" w:rsidRPr="004D5325">
        <w:tab/>
      </w:r>
      <w:r w:rsidR="004A6C2F" w:rsidRPr="004D5325">
        <w:t xml:space="preserve">Frees other copy for </w:t>
      </w:r>
      <w:r w:rsidR="004D5325" w:rsidRPr="004D5325">
        <w:t>“</w:t>
      </w:r>
      <w:r w:rsidR="004A6C2F" w:rsidRPr="004D5325">
        <w:t>experimentation</w:t>
      </w:r>
      <w:r w:rsidR="004D5325" w:rsidRPr="004D5325">
        <w:t>”</w:t>
      </w:r>
    </w:p>
    <w:p w:rsidR="004D5325" w:rsidRPr="004D5325" w:rsidRDefault="00256953" w:rsidP="00A8093A">
      <w:pPr>
        <w:pStyle w:val="OutlineLvl5"/>
        <w:tabs>
          <w:tab w:val="clear" w:pos="3780"/>
          <w:tab w:val="clear" w:pos="3960"/>
        </w:tabs>
        <w:ind w:left="3240" w:hanging="360"/>
        <w:jc w:val="both"/>
      </w:pPr>
      <w:r>
        <w:t>iii</w:t>
      </w:r>
      <w:r w:rsidR="004D5325" w:rsidRPr="004D5325">
        <w:t>.</w:t>
      </w:r>
      <w:r w:rsidR="004D5325" w:rsidRPr="004D5325">
        <w:tab/>
      </w:r>
      <w:r w:rsidR="00E751E0" w:rsidRPr="004D5325">
        <w:t>Size differences between species due to simple processes</w:t>
      </w:r>
    </w:p>
    <w:p w:rsidR="004D5325" w:rsidRPr="004D5325" w:rsidRDefault="00256953" w:rsidP="00256953">
      <w:pPr>
        <w:pStyle w:val="OutlineLvl6"/>
        <w:tabs>
          <w:tab w:val="clear" w:pos="4590"/>
          <w:tab w:val="clear" w:pos="4680"/>
        </w:tabs>
        <w:ind w:left="3960" w:hanging="360"/>
        <w:jc w:val="both"/>
      </w:pPr>
      <w:r>
        <w:t>a.</w:t>
      </w:r>
      <w:r>
        <w:tab/>
      </w:r>
      <w:r w:rsidR="004A6C2F" w:rsidRPr="004D5325">
        <w:t>Three to four extra symmetrical divisions would account for large brain</w:t>
      </w:r>
    </w:p>
    <w:p w:rsidR="004D5325" w:rsidRPr="004D5325" w:rsidRDefault="00256953" w:rsidP="00256953">
      <w:pPr>
        <w:pStyle w:val="OutlineLvl6"/>
        <w:tabs>
          <w:tab w:val="clear" w:pos="4590"/>
          <w:tab w:val="clear" w:pos="4680"/>
        </w:tabs>
        <w:ind w:left="3960" w:hanging="360"/>
        <w:jc w:val="both"/>
      </w:pPr>
      <w:r>
        <w:t>b</w:t>
      </w:r>
      <w:r w:rsidR="004A6C2F" w:rsidRPr="004D5325">
        <w:t>.</w:t>
      </w:r>
      <w:r w:rsidR="004D5325" w:rsidRPr="004D5325">
        <w:t xml:space="preserve"> </w:t>
      </w:r>
      <w:r>
        <w:tab/>
      </w:r>
      <w:r w:rsidR="004A6C2F" w:rsidRPr="004D5325">
        <w:t>Human period of symmetrical and asymmetrical division lasts a little longer in humans</w:t>
      </w:r>
    </w:p>
    <w:p w:rsidR="004D5325" w:rsidRPr="004D5325" w:rsidRDefault="00256953" w:rsidP="00256953">
      <w:pPr>
        <w:pStyle w:val="OutlineLvl6"/>
        <w:tabs>
          <w:tab w:val="clear" w:pos="4590"/>
          <w:tab w:val="clear" w:pos="4680"/>
        </w:tabs>
        <w:ind w:left="3960" w:hanging="360"/>
        <w:jc w:val="both"/>
      </w:pPr>
      <w:r>
        <w:t>c</w:t>
      </w:r>
      <w:r w:rsidR="004A6C2F" w:rsidRPr="004D5325">
        <w:t>.</w:t>
      </w:r>
      <w:r>
        <w:tab/>
      </w:r>
      <w:r w:rsidR="004A6C2F" w:rsidRPr="004D5325">
        <w:t>A few mutations in the genes that control the timing of development could underlie delay</w:t>
      </w:r>
    </w:p>
    <w:p w:rsidR="004D5325" w:rsidRPr="004D5325" w:rsidRDefault="004D5325" w:rsidP="00A8093A">
      <w:pPr>
        <w:pStyle w:val="OutlineLvl4"/>
        <w:tabs>
          <w:tab w:val="clear" w:pos="2970"/>
          <w:tab w:val="clear" w:pos="3240"/>
        </w:tabs>
        <w:ind w:left="2520" w:hanging="360"/>
        <w:jc w:val="both"/>
      </w:pPr>
      <w:r w:rsidRPr="004D5325">
        <w:t>b.</w:t>
      </w:r>
      <w:r w:rsidRPr="004D5325">
        <w:tab/>
      </w:r>
      <w:r w:rsidR="004A6C2F" w:rsidRPr="004D5325">
        <w:t>Larger brains require convolutions</w:t>
      </w:r>
      <w:r w:rsidR="00E751E0" w:rsidRPr="004D5325">
        <w:t xml:space="preserve"> allowing more neurons</w:t>
      </w:r>
    </w:p>
    <w:p w:rsidR="004D5325" w:rsidRPr="009B330A" w:rsidRDefault="009B330A" w:rsidP="009B330A">
      <w:pPr>
        <w:pStyle w:val="OutlineLvl5"/>
        <w:tabs>
          <w:tab w:val="clear" w:pos="3780"/>
          <w:tab w:val="clear" w:pos="3960"/>
        </w:tabs>
        <w:ind w:left="3240" w:hanging="360"/>
        <w:jc w:val="both"/>
      </w:pPr>
      <w:r w:rsidRPr="009B330A">
        <w:t>i</w:t>
      </w:r>
      <w:r w:rsidR="004D5325" w:rsidRPr="009B330A">
        <w:t>.</w:t>
      </w:r>
      <w:r w:rsidR="004D5325" w:rsidRPr="009B330A">
        <w:tab/>
      </w:r>
      <w:r w:rsidR="004A6C2F" w:rsidRPr="009B330A">
        <w:t xml:space="preserve">Role of the </w:t>
      </w:r>
      <w:r w:rsidR="00256953" w:rsidRPr="009B330A">
        <w:t>S</w:t>
      </w:r>
      <w:r w:rsidR="004A6C2F" w:rsidRPr="009B330A">
        <w:t xml:space="preserve">ubventricular </w:t>
      </w:r>
      <w:r w:rsidR="00256953" w:rsidRPr="009B330A">
        <w:t>Z</w:t>
      </w:r>
      <w:r w:rsidR="004A6C2F" w:rsidRPr="009B330A">
        <w:t>one</w:t>
      </w:r>
    </w:p>
    <w:p w:rsidR="004D5325" w:rsidRPr="009B330A" w:rsidRDefault="00256953" w:rsidP="009B330A">
      <w:pPr>
        <w:pStyle w:val="OutlineLvl6"/>
        <w:tabs>
          <w:tab w:val="clear" w:pos="4590"/>
          <w:tab w:val="clear" w:pos="4680"/>
        </w:tabs>
        <w:ind w:left="3960" w:hanging="360"/>
        <w:jc w:val="both"/>
      </w:pPr>
      <w:r w:rsidRPr="009B330A">
        <w:t>a</w:t>
      </w:r>
      <w:r w:rsidR="004A6C2F" w:rsidRPr="009B330A">
        <w:t>.</w:t>
      </w:r>
      <w:r w:rsidR="004D5325" w:rsidRPr="009B330A">
        <w:t xml:space="preserve"> </w:t>
      </w:r>
      <w:r w:rsidRPr="009B330A">
        <w:tab/>
      </w:r>
      <w:r w:rsidR="004A6C2F" w:rsidRPr="009B330A">
        <w:t>Thicker in species with convoluted brains</w:t>
      </w:r>
    </w:p>
    <w:p w:rsidR="004D5325" w:rsidRPr="009B330A" w:rsidRDefault="00256953" w:rsidP="009B330A">
      <w:pPr>
        <w:pStyle w:val="OutlineLvl6"/>
        <w:tabs>
          <w:tab w:val="clear" w:pos="4590"/>
          <w:tab w:val="clear" w:pos="4680"/>
        </w:tabs>
        <w:ind w:left="3960" w:hanging="360"/>
        <w:jc w:val="both"/>
      </w:pPr>
      <w:r w:rsidRPr="009B330A">
        <w:t>b</w:t>
      </w:r>
      <w:r w:rsidR="004A6C2F" w:rsidRPr="009B330A">
        <w:t>.</w:t>
      </w:r>
      <w:r w:rsidR="004D5325" w:rsidRPr="009B330A">
        <w:t xml:space="preserve"> </w:t>
      </w:r>
      <w:r w:rsidRPr="009B330A">
        <w:tab/>
      </w:r>
      <w:r w:rsidR="004A6C2F" w:rsidRPr="009B330A">
        <w:t>Inner and outer layers</w:t>
      </w:r>
    </w:p>
    <w:p w:rsidR="004D5325" w:rsidRPr="009B330A" w:rsidRDefault="00256953" w:rsidP="009B330A">
      <w:pPr>
        <w:pStyle w:val="OutlineLvl6"/>
        <w:tabs>
          <w:tab w:val="clear" w:pos="4590"/>
          <w:tab w:val="clear" w:pos="4680"/>
        </w:tabs>
        <w:ind w:left="3960" w:hanging="360"/>
        <w:jc w:val="both"/>
      </w:pPr>
      <w:r w:rsidRPr="009B330A">
        <w:t>c</w:t>
      </w:r>
      <w:r w:rsidR="004A6C2F" w:rsidRPr="009B330A">
        <w:t>.</w:t>
      </w:r>
      <w:r w:rsidR="004D5325" w:rsidRPr="009B330A">
        <w:t xml:space="preserve"> </w:t>
      </w:r>
      <w:r w:rsidRPr="009B330A">
        <w:tab/>
      </w:r>
      <w:r w:rsidR="004A6C2F" w:rsidRPr="009B330A">
        <w:t>In human, progenitor cells migrate to inner subventricular zone</w:t>
      </w:r>
    </w:p>
    <w:p w:rsidR="004D5325" w:rsidRPr="009B330A" w:rsidRDefault="00256953" w:rsidP="009B330A">
      <w:pPr>
        <w:pStyle w:val="OutlineLvl6"/>
        <w:tabs>
          <w:tab w:val="clear" w:pos="4590"/>
          <w:tab w:val="clear" w:pos="4680"/>
        </w:tabs>
        <w:ind w:left="3960" w:hanging="360"/>
        <w:jc w:val="both"/>
      </w:pPr>
      <w:r w:rsidRPr="009B330A">
        <w:t>d</w:t>
      </w:r>
      <w:r w:rsidR="004A6C2F" w:rsidRPr="009B330A">
        <w:t>.</w:t>
      </w:r>
      <w:r w:rsidR="004D5325" w:rsidRPr="009B330A">
        <w:t xml:space="preserve"> </w:t>
      </w:r>
      <w:r w:rsidRPr="009B330A">
        <w:tab/>
      </w:r>
      <w:r w:rsidR="004A6C2F" w:rsidRPr="009B330A">
        <w:t>Undergo asymmetrical division</w:t>
      </w:r>
    </w:p>
    <w:p w:rsidR="004D5325" w:rsidRPr="004D5325" w:rsidRDefault="00256953" w:rsidP="009B330A">
      <w:pPr>
        <w:pStyle w:val="OutlineLvl6"/>
        <w:tabs>
          <w:tab w:val="clear" w:pos="4590"/>
          <w:tab w:val="clear" w:pos="4680"/>
        </w:tabs>
        <w:ind w:left="3960" w:hanging="360"/>
        <w:jc w:val="both"/>
      </w:pPr>
      <w:r w:rsidRPr="009B330A">
        <w:t>e</w:t>
      </w:r>
      <w:r w:rsidR="004A6C2F" w:rsidRPr="009B330A">
        <w:t>.</w:t>
      </w:r>
      <w:r w:rsidR="004D5325" w:rsidRPr="009B330A">
        <w:t xml:space="preserve"> </w:t>
      </w:r>
      <w:r w:rsidRPr="009B330A">
        <w:tab/>
      </w:r>
      <w:r w:rsidR="004A6C2F" w:rsidRPr="009B330A">
        <w:t>Increases neurons in the cortex, forcing it to bend and fold</w:t>
      </w:r>
    </w:p>
    <w:p w:rsidR="004D5325" w:rsidRPr="004D5325" w:rsidRDefault="00BE23CF" w:rsidP="00BE23CF">
      <w:pPr>
        <w:pStyle w:val="OutlineLvl3"/>
        <w:tabs>
          <w:tab w:val="clear" w:pos="2340"/>
          <w:tab w:val="clear" w:pos="2430"/>
        </w:tabs>
        <w:ind w:left="720" w:firstLine="0"/>
        <w:jc w:val="both"/>
        <w:rPr>
          <w:i/>
        </w:rPr>
      </w:pPr>
      <w:r w:rsidRPr="00BE23CF">
        <w:rPr>
          <w:i/>
        </w:rPr>
        <w:t>C.</w:t>
      </w:r>
      <w:r w:rsidRPr="00BE23CF">
        <w:rPr>
          <w:i/>
        </w:rPr>
        <w:tab/>
      </w:r>
      <w:r w:rsidR="004A6C2F" w:rsidRPr="004D5325">
        <w:rPr>
          <w:i/>
        </w:rPr>
        <w:t>Postnatal Brain Development</w:t>
      </w:r>
    </w:p>
    <w:p w:rsidR="004D5325" w:rsidRPr="004D5325" w:rsidRDefault="00256953" w:rsidP="004D5325">
      <w:pPr>
        <w:pStyle w:val="OutlineLvl3"/>
        <w:tabs>
          <w:tab w:val="clear" w:pos="2340"/>
          <w:tab w:val="clear" w:pos="2430"/>
        </w:tabs>
        <w:ind w:left="1800" w:hanging="360"/>
        <w:jc w:val="both"/>
      </w:pPr>
      <w:r>
        <w:t>1.</w:t>
      </w:r>
      <w:r>
        <w:tab/>
      </w:r>
      <w:r w:rsidR="004A6C2F" w:rsidRPr="004D5325">
        <w:t>Development of the brain continues for at least 20 years</w:t>
      </w:r>
    </w:p>
    <w:p w:rsidR="004D5325" w:rsidRPr="004D5325" w:rsidRDefault="004D5325" w:rsidP="004D5325">
      <w:pPr>
        <w:pStyle w:val="OutlineLvl3"/>
        <w:tabs>
          <w:tab w:val="clear" w:pos="2340"/>
          <w:tab w:val="clear" w:pos="2430"/>
        </w:tabs>
        <w:ind w:left="1800" w:hanging="360"/>
        <w:jc w:val="both"/>
      </w:pPr>
      <w:r w:rsidRPr="004D5325">
        <w:t>2.</w:t>
      </w:r>
      <w:r w:rsidRPr="004D5325">
        <w:tab/>
      </w:r>
      <w:r w:rsidR="004A6C2F" w:rsidRPr="004D5325">
        <w:t>Influences</w:t>
      </w:r>
      <w:r w:rsidR="00CC1C85" w:rsidRPr="004D5325">
        <w:t xml:space="preserve"> on development</w:t>
      </w:r>
    </w:p>
    <w:p w:rsidR="004D5325" w:rsidRPr="004D5325" w:rsidRDefault="004D5325" w:rsidP="00A8093A">
      <w:pPr>
        <w:pStyle w:val="OutlineLvl4"/>
        <w:tabs>
          <w:tab w:val="clear" w:pos="2970"/>
          <w:tab w:val="clear" w:pos="3240"/>
        </w:tabs>
        <w:ind w:left="2520" w:hanging="360"/>
        <w:jc w:val="both"/>
      </w:pPr>
      <w:r w:rsidRPr="004D5325">
        <w:t>a.</w:t>
      </w:r>
      <w:r w:rsidRPr="004D5325">
        <w:tab/>
      </w:r>
      <w:r w:rsidR="004A6C2F" w:rsidRPr="004D5325">
        <w:t>Genetics</w:t>
      </w:r>
    </w:p>
    <w:p w:rsidR="004D5325" w:rsidRPr="004D5325" w:rsidRDefault="004D5325" w:rsidP="00A8093A">
      <w:pPr>
        <w:pStyle w:val="OutlineLvl4"/>
        <w:tabs>
          <w:tab w:val="clear" w:pos="2970"/>
          <w:tab w:val="clear" w:pos="3240"/>
        </w:tabs>
        <w:ind w:left="2520" w:hanging="360"/>
        <w:jc w:val="both"/>
      </w:pPr>
      <w:r w:rsidRPr="004D5325">
        <w:t>b.</w:t>
      </w:r>
      <w:r w:rsidRPr="004D5325">
        <w:tab/>
      </w:r>
      <w:r w:rsidR="004A6C2F" w:rsidRPr="004D5325">
        <w:t>Experience</w:t>
      </w:r>
    </w:p>
    <w:p w:rsidR="004D5325" w:rsidRPr="004D5325" w:rsidRDefault="00BE23CF" w:rsidP="00BE23CF">
      <w:pPr>
        <w:pStyle w:val="OutlineLvl5"/>
        <w:tabs>
          <w:tab w:val="clear" w:pos="3780"/>
          <w:tab w:val="clear" w:pos="3960"/>
        </w:tabs>
        <w:ind w:left="3240" w:hanging="360"/>
        <w:jc w:val="both"/>
      </w:pPr>
      <w:r>
        <w:t>i</w:t>
      </w:r>
      <w:r w:rsidR="004D5325" w:rsidRPr="004D5325">
        <w:t>.</w:t>
      </w:r>
      <w:r w:rsidR="004D5325" w:rsidRPr="004D5325">
        <w:tab/>
      </w:r>
      <w:r w:rsidR="00CC1C85" w:rsidRPr="004D5325">
        <w:t>Example: ability for s</w:t>
      </w:r>
      <w:r w:rsidR="004A6C2F" w:rsidRPr="004D5325">
        <w:t xml:space="preserve">tereopsis </w:t>
      </w:r>
      <w:r w:rsidR="00CC1C85" w:rsidRPr="004D5325">
        <w:t>(depth perception) r</w:t>
      </w:r>
      <w:r w:rsidR="004A6C2F" w:rsidRPr="004D5325">
        <w:t>equires visual input</w:t>
      </w:r>
    </w:p>
    <w:p w:rsidR="004D5325" w:rsidRPr="004D5325" w:rsidRDefault="004D5325" w:rsidP="004D5325">
      <w:pPr>
        <w:pStyle w:val="OutlineLvl3"/>
        <w:tabs>
          <w:tab w:val="clear" w:pos="2340"/>
          <w:tab w:val="clear" w:pos="2430"/>
        </w:tabs>
        <w:ind w:left="1800" w:hanging="360"/>
        <w:jc w:val="both"/>
      </w:pPr>
      <w:r w:rsidRPr="004D5325">
        <w:t>3.</w:t>
      </w:r>
      <w:r w:rsidRPr="004D5325">
        <w:tab/>
      </w:r>
      <w:r w:rsidR="004A6C2F" w:rsidRPr="004D5325">
        <w:t>Neural rewiring may occur in the adult</w:t>
      </w:r>
    </w:p>
    <w:p w:rsidR="004D5325" w:rsidRPr="004D5325" w:rsidRDefault="004D5325" w:rsidP="004D5325">
      <w:pPr>
        <w:pStyle w:val="OutlineLvl3"/>
        <w:tabs>
          <w:tab w:val="clear" w:pos="2340"/>
          <w:tab w:val="clear" w:pos="2430"/>
        </w:tabs>
        <w:ind w:left="1800" w:hanging="360"/>
        <w:jc w:val="both"/>
      </w:pPr>
      <w:r w:rsidRPr="004D5325">
        <w:t>4.</w:t>
      </w:r>
      <w:r w:rsidRPr="004D5325">
        <w:tab/>
      </w:r>
      <w:r w:rsidR="004A6C2F" w:rsidRPr="004D5325">
        <w:t>Neurogenesis</w:t>
      </w:r>
    </w:p>
    <w:p w:rsidR="004D5325" w:rsidRPr="004D5325" w:rsidRDefault="00BE23CF" w:rsidP="00BE23CF">
      <w:pPr>
        <w:pStyle w:val="OutlineLvl4"/>
        <w:tabs>
          <w:tab w:val="clear" w:pos="2970"/>
          <w:tab w:val="clear" w:pos="3240"/>
        </w:tabs>
        <w:ind w:left="2520" w:hanging="360"/>
        <w:jc w:val="both"/>
      </w:pPr>
      <w:r>
        <w:t>a</w:t>
      </w:r>
      <w:r w:rsidR="004D5325" w:rsidRPr="004D5325">
        <w:t>.</w:t>
      </w:r>
      <w:r w:rsidR="004D5325" w:rsidRPr="004D5325">
        <w:tab/>
      </w:r>
      <w:r w:rsidR="004A6C2F" w:rsidRPr="004D5325">
        <w:t>Occurs in the adult brain</w:t>
      </w:r>
    </w:p>
    <w:p w:rsidR="004A6C2F" w:rsidRPr="004D5325" w:rsidRDefault="00BE23CF" w:rsidP="00BE23CF">
      <w:pPr>
        <w:pStyle w:val="OutlineLvl4"/>
        <w:tabs>
          <w:tab w:val="clear" w:pos="2970"/>
          <w:tab w:val="clear" w:pos="3240"/>
        </w:tabs>
        <w:ind w:left="2520" w:hanging="360"/>
        <w:jc w:val="both"/>
      </w:pPr>
      <w:r>
        <w:t>b</w:t>
      </w:r>
      <w:r w:rsidR="004D5325" w:rsidRPr="004D5325">
        <w:t>.</w:t>
      </w:r>
      <w:r w:rsidR="004D5325" w:rsidRPr="004D5325">
        <w:tab/>
      </w:r>
      <w:r w:rsidR="004A6C2F" w:rsidRPr="004D5325">
        <w:t>Demonstrated in olfactory bulb and hippocampus (Figure 3.1</w:t>
      </w:r>
      <w:r w:rsidR="00CC1C85" w:rsidRPr="004D5325">
        <w:t>1</w:t>
      </w:r>
      <w:r w:rsidR="004A6C2F" w:rsidRPr="004D5325">
        <w:t xml:space="preserve">, </w:t>
      </w:r>
      <w:r w:rsidR="00A36469" w:rsidRPr="004D5325">
        <w:t xml:space="preserve">text </w:t>
      </w:r>
      <w:r w:rsidR="004A6C2F" w:rsidRPr="004D5325">
        <w:t xml:space="preserve">p. </w:t>
      </w:r>
      <w:r w:rsidR="00CC1C85" w:rsidRPr="004D5325">
        <w:t>69</w:t>
      </w:r>
      <w:r w:rsidR="004A6C2F" w:rsidRPr="004D5325">
        <w:t>)</w:t>
      </w:r>
    </w:p>
    <w:p w:rsidR="00E751E0" w:rsidRPr="004D5325" w:rsidRDefault="00E751E0" w:rsidP="004D5325">
      <w:pPr>
        <w:pStyle w:val="OutlineLvl4"/>
        <w:tabs>
          <w:tab w:val="clear" w:pos="2970"/>
          <w:tab w:val="clear" w:pos="3240"/>
        </w:tabs>
        <w:ind w:left="0" w:firstLine="0"/>
        <w:jc w:val="both"/>
      </w:pPr>
    </w:p>
    <w:p w:rsidR="00E751E0" w:rsidRDefault="00E751E0" w:rsidP="004D5325">
      <w:pPr>
        <w:pStyle w:val="H2"/>
        <w:tabs>
          <w:tab w:val="clear" w:pos="360"/>
        </w:tabs>
        <w:spacing w:before="0" w:after="0"/>
        <w:jc w:val="both"/>
      </w:pPr>
      <w:r w:rsidRPr="004D5325">
        <w:t>IIi. structure</w:t>
      </w:r>
      <w:bookmarkStart w:id="5" w:name="LG_II_CentralNervousSystem"/>
      <w:bookmarkEnd w:id="5"/>
      <w:r w:rsidRPr="004D5325">
        <w:t xml:space="preserve"> and function of the central nervous system (T</w:t>
      </w:r>
      <w:r w:rsidRPr="004D5325">
        <w:rPr>
          <w:caps w:val="0"/>
        </w:rPr>
        <w:t>ext p. 6</w:t>
      </w:r>
      <w:r w:rsidR="00CC1C85" w:rsidRPr="004D5325">
        <w:rPr>
          <w:caps w:val="0"/>
        </w:rPr>
        <w:t>9</w:t>
      </w:r>
      <w:r w:rsidRPr="004D5325">
        <w:t>)</w:t>
      </w:r>
    </w:p>
    <w:p w:rsidR="006B0424" w:rsidRPr="004D5325" w:rsidRDefault="006B0424" w:rsidP="004D5325">
      <w:pPr>
        <w:pStyle w:val="H2"/>
        <w:tabs>
          <w:tab w:val="clear" w:pos="360"/>
        </w:tabs>
        <w:spacing w:before="0" w:after="0"/>
        <w:jc w:val="both"/>
      </w:pPr>
    </w:p>
    <w:p w:rsidR="00E751E0" w:rsidRPr="009C5569" w:rsidRDefault="00E751E0" w:rsidP="004D5325">
      <w:pPr>
        <w:pStyle w:val="HyperlinkEndSection"/>
        <w:jc w:val="both"/>
      </w:pPr>
      <w:r w:rsidRPr="009C5569">
        <w:t xml:space="preserve">▲ </w:t>
      </w:r>
      <w:hyperlink w:anchor="CHOPN_TOC" w:history="1">
        <w:r w:rsidRPr="009C5569">
          <w:rPr>
            <w:rStyle w:val="a4"/>
            <w:rFonts w:ascii="Arial" w:hAnsi="Arial"/>
            <w:sz w:val="20"/>
          </w:rPr>
          <w:t>Return to Chapter 3: Table of Contents</w:t>
        </w:r>
      </w:hyperlink>
    </w:p>
    <w:p w:rsidR="006B0424" w:rsidRDefault="006B0424" w:rsidP="004D5325">
      <w:pPr>
        <w:pStyle w:val="H3"/>
        <w:spacing w:before="0"/>
        <w:ind w:left="0"/>
        <w:jc w:val="both"/>
      </w:pPr>
    </w:p>
    <w:p w:rsidR="00E751E0" w:rsidRPr="004D5325" w:rsidRDefault="00E751E0" w:rsidP="004D5325">
      <w:pPr>
        <w:pStyle w:val="H3"/>
        <w:spacing w:before="0"/>
        <w:ind w:left="0"/>
        <w:jc w:val="both"/>
      </w:pPr>
      <w:r w:rsidRPr="004D5325">
        <w:t>Lecture Launchers</w:t>
      </w:r>
    </w:p>
    <w:p w:rsidR="00160C06" w:rsidRPr="004D5325" w:rsidRDefault="000A7A9F" w:rsidP="004D5325">
      <w:pPr>
        <w:pStyle w:val="Hyperlinklist"/>
        <w:numPr>
          <w:ilvl w:val="0"/>
          <w:numId w:val="12"/>
        </w:numPr>
        <w:jc w:val="both"/>
      </w:pPr>
      <w:hyperlink w:anchor="LL_ConceptMaps" w:history="1">
        <w:r w:rsidR="00160C06" w:rsidRPr="004D5325">
          <w:rPr>
            <w:rStyle w:val="a4"/>
            <w:sz w:val="22"/>
          </w:rPr>
          <w:t>3.1</w:t>
        </w:r>
        <w:r w:rsidR="004D5325">
          <w:rPr>
            <w:rStyle w:val="a4"/>
            <w:sz w:val="22"/>
          </w:rPr>
          <w:t xml:space="preserve"> </w:t>
        </w:r>
        <w:r w:rsidR="00160C06" w:rsidRPr="004D5325">
          <w:rPr>
            <w:rStyle w:val="a4"/>
            <w:sz w:val="22"/>
          </w:rPr>
          <w:t>Concept Maps</w:t>
        </w:r>
      </w:hyperlink>
    </w:p>
    <w:p w:rsidR="00160C06" w:rsidRPr="004D5325" w:rsidRDefault="000A7A9F" w:rsidP="004D5325">
      <w:pPr>
        <w:pStyle w:val="Hyperlinklist"/>
        <w:numPr>
          <w:ilvl w:val="0"/>
          <w:numId w:val="12"/>
        </w:numPr>
        <w:jc w:val="both"/>
      </w:pPr>
      <w:hyperlink w:anchor="LL_BiologicalTerminology" w:history="1">
        <w:r w:rsidR="00160C06" w:rsidRPr="004D5325">
          <w:rPr>
            <w:rStyle w:val="a4"/>
            <w:sz w:val="22"/>
          </w:rPr>
          <w:t>3.2</w:t>
        </w:r>
        <w:r w:rsidR="004D5325">
          <w:rPr>
            <w:rStyle w:val="a4"/>
            <w:sz w:val="22"/>
          </w:rPr>
          <w:t xml:space="preserve"> </w:t>
        </w:r>
        <w:r w:rsidR="00160C06" w:rsidRPr="004D5325">
          <w:rPr>
            <w:rStyle w:val="a4"/>
            <w:sz w:val="22"/>
          </w:rPr>
          <w:t>Learning Biological Terminology</w:t>
        </w:r>
      </w:hyperlink>
    </w:p>
    <w:p w:rsidR="00160C06" w:rsidRPr="004D5325" w:rsidRDefault="000A7A9F" w:rsidP="004D5325">
      <w:pPr>
        <w:pStyle w:val="Hyperlinklist"/>
        <w:numPr>
          <w:ilvl w:val="0"/>
          <w:numId w:val="12"/>
        </w:numPr>
        <w:jc w:val="both"/>
      </w:pPr>
      <w:hyperlink w:anchor="LL_HandyModel" w:history="1">
        <w:r w:rsidR="00160C06" w:rsidRPr="004D5325">
          <w:rPr>
            <w:rStyle w:val="a4"/>
            <w:sz w:val="22"/>
          </w:rPr>
          <w:t>3.4</w:t>
        </w:r>
        <w:r w:rsidR="004D5325">
          <w:rPr>
            <w:rStyle w:val="a4"/>
            <w:sz w:val="22"/>
          </w:rPr>
          <w:t xml:space="preserve"> “</w:t>
        </w:r>
        <w:r w:rsidR="00160C06" w:rsidRPr="004D5325">
          <w:rPr>
            <w:rStyle w:val="a4"/>
            <w:sz w:val="22"/>
          </w:rPr>
          <w:t>Handy</w:t>
        </w:r>
        <w:r w:rsidR="004D5325">
          <w:rPr>
            <w:rStyle w:val="a4"/>
            <w:sz w:val="22"/>
          </w:rPr>
          <w:t>”</w:t>
        </w:r>
        <w:r w:rsidR="00160C06" w:rsidRPr="004D5325">
          <w:rPr>
            <w:rStyle w:val="a4"/>
            <w:sz w:val="22"/>
          </w:rPr>
          <w:t xml:space="preserve"> Model of the Brain</w:t>
        </w:r>
      </w:hyperlink>
    </w:p>
    <w:p w:rsidR="00160C06" w:rsidRPr="004D5325" w:rsidRDefault="000A7A9F" w:rsidP="004D5325">
      <w:pPr>
        <w:pStyle w:val="Hyperlinklist"/>
        <w:numPr>
          <w:ilvl w:val="0"/>
          <w:numId w:val="12"/>
        </w:numPr>
        <w:jc w:val="both"/>
      </w:pPr>
      <w:hyperlink w:anchor="LL_3DDiagramsandModels" w:history="1">
        <w:r w:rsidR="00160C06" w:rsidRPr="004D5325">
          <w:rPr>
            <w:rStyle w:val="a4"/>
            <w:sz w:val="22"/>
          </w:rPr>
          <w:t>3.6</w:t>
        </w:r>
        <w:r w:rsidR="004D5325">
          <w:rPr>
            <w:rStyle w:val="a4"/>
            <w:sz w:val="22"/>
          </w:rPr>
          <w:t xml:space="preserve"> </w:t>
        </w:r>
        <w:r w:rsidR="00160C06" w:rsidRPr="004D5325">
          <w:rPr>
            <w:rStyle w:val="a4"/>
            <w:sz w:val="22"/>
          </w:rPr>
          <w:t>3-D Diagrams</w:t>
        </w:r>
        <w:r w:rsidR="00160C06" w:rsidRPr="004D5325">
          <w:rPr>
            <w:rStyle w:val="a4"/>
            <w:sz w:val="22"/>
          </w:rPr>
          <w:t xml:space="preserve"> </w:t>
        </w:r>
        <w:r w:rsidR="00160C06" w:rsidRPr="004D5325">
          <w:rPr>
            <w:rStyle w:val="a4"/>
            <w:sz w:val="22"/>
          </w:rPr>
          <w:t>and Models</w:t>
        </w:r>
      </w:hyperlink>
    </w:p>
    <w:p w:rsidR="00160C06" w:rsidRPr="004D5325" w:rsidRDefault="00160C06" w:rsidP="004D5325">
      <w:pPr>
        <w:pStyle w:val="Hyperlinklist"/>
        <w:numPr>
          <w:ilvl w:val="0"/>
          <w:numId w:val="0"/>
        </w:numPr>
        <w:jc w:val="both"/>
      </w:pPr>
    </w:p>
    <w:p w:rsidR="00E751E0" w:rsidRPr="004D5325" w:rsidRDefault="00E751E0" w:rsidP="004D5325">
      <w:pPr>
        <w:pStyle w:val="H3"/>
        <w:spacing w:before="0"/>
        <w:ind w:left="0"/>
        <w:jc w:val="both"/>
      </w:pPr>
      <w:r w:rsidRPr="004D5325">
        <w:t>Activities</w:t>
      </w:r>
    </w:p>
    <w:p w:rsidR="00E751E0" w:rsidRPr="004D5325" w:rsidRDefault="00E751E0" w:rsidP="004D5325">
      <w:pPr>
        <w:pStyle w:val="Hyperlinklist"/>
        <w:numPr>
          <w:ilvl w:val="0"/>
          <w:numId w:val="13"/>
        </w:numPr>
        <w:jc w:val="both"/>
      </w:pPr>
      <w:hyperlink w:anchor="Activity_BringReal" w:history="1">
        <w:r w:rsidRPr="004D5325">
          <w:rPr>
            <w:rStyle w:val="a4"/>
            <w:sz w:val="22"/>
          </w:rPr>
          <w:t>3.1 Bring Real Nervous Systems to Class</w:t>
        </w:r>
      </w:hyperlink>
    </w:p>
    <w:p w:rsidR="00E751E0" w:rsidRPr="004D5325" w:rsidRDefault="00E751E0" w:rsidP="004D5325">
      <w:pPr>
        <w:pStyle w:val="Hyperlinklist"/>
        <w:numPr>
          <w:ilvl w:val="0"/>
          <w:numId w:val="13"/>
        </w:numPr>
        <w:jc w:val="both"/>
      </w:pPr>
      <w:hyperlink w:anchor="Activity_DiagramsNervousSystem" w:history="1">
        <w:r w:rsidRPr="004D5325">
          <w:rPr>
            <w:rStyle w:val="a4"/>
            <w:sz w:val="22"/>
          </w:rPr>
          <w:t>3.3 Diagrams of the Nervous System</w:t>
        </w:r>
      </w:hyperlink>
    </w:p>
    <w:p w:rsidR="00E751E0" w:rsidRPr="004D5325" w:rsidRDefault="000A7A9F" w:rsidP="004D5325">
      <w:pPr>
        <w:pStyle w:val="Hyperlinklist"/>
        <w:numPr>
          <w:ilvl w:val="0"/>
          <w:numId w:val="13"/>
        </w:numPr>
        <w:jc w:val="both"/>
      </w:pPr>
      <w:hyperlink w:anchor="Activity_BrainGame" w:history="1">
        <w:r w:rsidR="00160C06" w:rsidRPr="004D5325">
          <w:rPr>
            <w:rStyle w:val="a4"/>
            <w:sz w:val="22"/>
          </w:rPr>
          <w:t>3.4</w:t>
        </w:r>
        <w:r w:rsidR="004D5325">
          <w:rPr>
            <w:rStyle w:val="a4"/>
            <w:sz w:val="22"/>
          </w:rPr>
          <w:t xml:space="preserve"> </w:t>
        </w:r>
        <w:r w:rsidR="00160C06" w:rsidRPr="004D5325">
          <w:rPr>
            <w:rStyle w:val="a4"/>
            <w:sz w:val="22"/>
          </w:rPr>
          <w:t>The Brain Game</w:t>
        </w:r>
      </w:hyperlink>
    </w:p>
    <w:p w:rsidR="00160C06" w:rsidRPr="004D5325" w:rsidRDefault="000A7A9F" w:rsidP="004D5325">
      <w:pPr>
        <w:pStyle w:val="Hyperlinklist"/>
        <w:numPr>
          <w:ilvl w:val="0"/>
          <w:numId w:val="13"/>
        </w:numPr>
        <w:jc w:val="both"/>
      </w:pPr>
      <w:hyperlink w:anchor="Activity_BrainDissection" w:history="1">
        <w:r w:rsidR="00160C06" w:rsidRPr="004D5325">
          <w:rPr>
            <w:rStyle w:val="a4"/>
            <w:sz w:val="22"/>
          </w:rPr>
          <w:t>3.5</w:t>
        </w:r>
        <w:r w:rsidR="004D5325">
          <w:rPr>
            <w:rStyle w:val="a4"/>
            <w:sz w:val="22"/>
          </w:rPr>
          <w:t xml:space="preserve"> </w:t>
        </w:r>
        <w:r w:rsidR="00160C06" w:rsidRPr="004D5325">
          <w:rPr>
            <w:rStyle w:val="a4"/>
            <w:sz w:val="22"/>
          </w:rPr>
          <w:t>Brain Dissection</w:t>
        </w:r>
      </w:hyperlink>
    </w:p>
    <w:p w:rsidR="00160C06" w:rsidRPr="004D5325" w:rsidRDefault="000A7A9F" w:rsidP="004D5325">
      <w:pPr>
        <w:pStyle w:val="Hyperlinklist"/>
        <w:numPr>
          <w:ilvl w:val="0"/>
          <w:numId w:val="13"/>
        </w:numPr>
        <w:jc w:val="both"/>
      </w:pPr>
      <w:hyperlink w:anchor="Activity_Movies" w:history="1">
        <w:r w:rsidR="00160C06" w:rsidRPr="004D5325">
          <w:rPr>
            <w:rStyle w:val="a4"/>
            <w:sz w:val="22"/>
          </w:rPr>
          <w:t>3.6 Using Movies to Teach Neuroscience</w:t>
        </w:r>
      </w:hyperlink>
    </w:p>
    <w:p w:rsidR="00160C06" w:rsidRPr="004D5325" w:rsidRDefault="000A7A9F" w:rsidP="004D5325">
      <w:pPr>
        <w:pStyle w:val="Hyperlinklist"/>
        <w:numPr>
          <w:ilvl w:val="0"/>
          <w:numId w:val="13"/>
        </w:numPr>
        <w:jc w:val="both"/>
      </w:pPr>
      <w:hyperlink w:anchor="Activity_Coloring" w:history="1">
        <w:r w:rsidR="00160C06" w:rsidRPr="004D5325">
          <w:rPr>
            <w:rStyle w:val="a4"/>
            <w:sz w:val="22"/>
          </w:rPr>
          <w:t>3.7</w:t>
        </w:r>
        <w:r w:rsidR="004D5325">
          <w:rPr>
            <w:rStyle w:val="a4"/>
            <w:sz w:val="22"/>
          </w:rPr>
          <w:t xml:space="preserve"> </w:t>
        </w:r>
        <w:r w:rsidR="00160C06" w:rsidRPr="004D5325">
          <w:rPr>
            <w:rStyle w:val="a4"/>
            <w:sz w:val="22"/>
          </w:rPr>
          <w:t>Learning by Coloring</w:t>
        </w:r>
      </w:hyperlink>
    </w:p>
    <w:p w:rsidR="006B0424" w:rsidRDefault="006B0424" w:rsidP="004D5325">
      <w:pPr>
        <w:pStyle w:val="H3"/>
        <w:spacing w:before="0"/>
        <w:ind w:left="0"/>
        <w:jc w:val="both"/>
      </w:pPr>
    </w:p>
    <w:p w:rsidR="00E751E0" w:rsidRPr="004D5325" w:rsidRDefault="00E751E0" w:rsidP="004D5325">
      <w:pPr>
        <w:pStyle w:val="H3"/>
        <w:spacing w:before="0"/>
        <w:ind w:left="0"/>
        <w:jc w:val="both"/>
      </w:pPr>
      <w:r w:rsidRPr="004D5325">
        <w:t>Assignments</w:t>
      </w:r>
    </w:p>
    <w:p w:rsidR="00E751E0" w:rsidRPr="004D5325" w:rsidRDefault="00E751E0" w:rsidP="004D5325">
      <w:pPr>
        <w:pStyle w:val="Hyperlinklist"/>
        <w:numPr>
          <w:ilvl w:val="0"/>
          <w:numId w:val="14"/>
        </w:numPr>
        <w:jc w:val="both"/>
      </w:pPr>
      <w:hyperlink w:anchor="Assignment_Crossword" w:history="1">
        <w:r w:rsidRPr="004D5325">
          <w:rPr>
            <w:rStyle w:val="a4"/>
            <w:sz w:val="22"/>
          </w:rPr>
          <w:t>3.1 Vocabulary Crossword Puzzle</w:t>
        </w:r>
      </w:hyperlink>
    </w:p>
    <w:p w:rsidR="00E751E0" w:rsidRPr="004D5325" w:rsidRDefault="00E751E0" w:rsidP="004D5325">
      <w:pPr>
        <w:pStyle w:val="Hyperlinklist"/>
        <w:numPr>
          <w:ilvl w:val="0"/>
          <w:numId w:val="14"/>
        </w:numPr>
        <w:jc w:val="both"/>
      </w:pPr>
      <w:hyperlink w:anchor="Assignment_FillIn" w:history="1">
        <w:r w:rsidR="00160C06" w:rsidRPr="004D5325">
          <w:rPr>
            <w:rStyle w:val="a4"/>
            <w:sz w:val="22"/>
          </w:rPr>
          <w:t>3.2</w:t>
        </w:r>
        <w:r w:rsidRPr="004D5325">
          <w:rPr>
            <w:rStyle w:val="a4"/>
            <w:sz w:val="22"/>
          </w:rPr>
          <w:t xml:space="preserve"> Fill in the Nervous System</w:t>
        </w:r>
      </w:hyperlink>
    </w:p>
    <w:p w:rsidR="006B0424" w:rsidRDefault="006B0424" w:rsidP="004D5325">
      <w:pPr>
        <w:pStyle w:val="H3"/>
        <w:spacing w:before="0"/>
        <w:ind w:left="0"/>
        <w:jc w:val="both"/>
      </w:pPr>
    </w:p>
    <w:p w:rsidR="00E751E0" w:rsidRPr="004D5325" w:rsidRDefault="00E751E0" w:rsidP="004D5325">
      <w:pPr>
        <w:pStyle w:val="H3"/>
        <w:spacing w:before="0"/>
        <w:ind w:left="0"/>
        <w:jc w:val="both"/>
      </w:pPr>
      <w:r w:rsidRPr="004D5325">
        <w:t>Handouts</w:t>
      </w:r>
    </w:p>
    <w:p w:rsidR="00E751E0" w:rsidRPr="004D5325" w:rsidRDefault="00E751E0" w:rsidP="004D5325">
      <w:pPr>
        <w:pStyle w:val="Hyperlinklist"/>
        <w:numPr>
          <w:ilvl w:val="0"/>
          <w:numId w:val="15"/>
        </w:numPr>
        <w:jc w:val="both"/>
      </w:pPr>
      <w:hyperlink w:anchor="Handout_ConceptMap" w:history="1">
        <w:r w:rsidRPr="004D5325">
          <w:rPr>
            <w:rStyle w:val="a4"/>
            <w:sz w:val="22"/>
          </w:rPr>
          <w:t>3.1 Concept Maps of the Nervous System</w:t>
        </w:r>
      </w:hyperlink>
    </w:p>
    <w:p w:rsidR="00E751E0" w:rsidRPr="004D5325" w:rsidRDefault="00E751E0" w:rsidP="004D5325">
      <w:pPr>
        <w:pStyle w:val="Hyperlinklist"/>
        <w:numPr>
          <w:ilvl w:val="0"/>
          <w:numId w:val="15"/>
        </w:numPr>
        <w:jc w:val="both"/>
      </w:pPr>
      <w:hyperlink w:anchor="Handout_Crossword" w:history="1">
        <w:r w:rsidRPr="004D5325">
          <w:rPr>
            <w:rStyle w:val="a4"/>
            <w:sz w:val="22"/>
          </w:rPr>
          <w:t>3.2 Vocabulary Crossword Puzzle</w:t>
        </w:r>
      </w:hyperlink>
    </w:p>
    <w:p w:rsidR="00E751E0" w:rsidRPr="004D5325" w:rsidRDefault="00E751E0" w:rsidP="004D5325">
      <w:pPr>
        <w:pStyle w:val="Hyperlinklist"/>
        <w:numPr>
          <w:ilvl w:val="0"/>
          <w:numId w:val="15"/>
        </w:numPr>
        <w:jc w:val="both"/>
      </w:pPr>
      <w:hyperlink w:anchor="Handout_HandyModel" w:history="1">
        <w:r w:rsidRPr="004D5325">
          <w:rPr>
            <w:rStyle w:val="a4"/>
            <w:sz w:val="22"/>
          </w:rPr>
          <w:t xml:space="preserve">3.3 A </w:t>
        </w:r>
        <w:r w:rsidR="004D5325">
          <w:rPr>
            <w:rStyle w:val="a4"/>
            <w:sz w:val="22"/>
          </w:rPr>
          <w:t>“</w:t>
        </w:r>
        <w:r w:rsidRPr="004D5325">
          <w:rPr>
            <w:rStyle w:val="a4"/>
            <w:sz w:val="22"/>
          </w:rPr>
          <w:t>Handy</w:t>
        </w:r>
        <w:r w:rsidR="004D5325">
          <w:rPr>
            <w:rStyle w:val="a4"/>
            <w:sz w:val="22"/>
          </w:rPr>
          <w:t>”</w:t>
        </w:r>
        <w:r w:rsidRPr="004D5325">
          <w:rPr>
            <w:rStyle w:val="a4"/>
            <w:sz w:val="22"/>
          </w:rPr>
          <w:t xml:space="preserve"> Model of the Human Brain</w:t>
        </w:r>
      </w:hyperlink>
    </w:p>
    <w:p w:rsidR="00E751E0" w:rsidRPr="004D5325" w:rsidRDefault="00E751E0" w:rsidP="004D5325">
      <w:pPr>
        <w:pStyle w:val="Hyperlinklist"/>
        <w:numPr>
          <w:ilvl w:val="0"/>
          <w:numId w:val="15"/>
        </w:numPr>
        <w:jc w:val="both"/>
      </w:pPr>
      <w:hyperlink w:anchor="Handout_DiagramNervousSystem" w:history="1">
        <w:r w:rsidRPr="004D5325">
          <w:rPr>
            <w:rStyle w:val="a4"/>
            <w:sz w:val="22"/>
          </w:rPr>
          <w:t>3.4 Diagrams of the Nervous System</w:t>
        </w:r>
      </w:hyperlink>
    </w:p>
    <w:p w:rsidR="00E751E0" w:rsidRPr="004D5325" w:rsidRDefault="00E751E0" w:rsidP="004D5325">
      <w:pPr>
        <w:pStyle w:val="Hyperlinklist"/>
        <w:numPr>
          <w:ilvl w:val="0"/>
          <w:numId w:val="15"/>
        </w:numPr>
        <w:jc w:val="both"/>
      </w:pPr>
      <w:hyperlink w:anchor="Handout_StructureNervousSystem" w:history="1">
        <w:r w:rsidRPr="004D5325">
          <w:rPr>
            <w:rStyle w:val="a4"/>
            <w:sz w:val="22"/>
          </w:rPr>
          <w:t>3.5 Organizational Chart: Structure of the Nervous System</w:t>
        </w:r>
      </w:hyperlink>
    </w:p>
    <w:p w:rsidR="00E751E0" w:rsidRPr="004D5325" w:rsidRDefault="00E751E0" w:rsidP="004D5325">
      <w:pPr>
        <w:pStyle w:val="Hyperlinklist"/>
        <w:numPr>
          <w:ilvl w:val="0"/>
          <w:numId w:val="15"/>
        </w:numPr>
        <w:jc w:val="both"/>
      </w:pPr>
      <w:hyperlink w:anchor="Handout_LearningMedTerms" w:history="1">
        <w:r w:rsidRPr="004D5325">
          <w:rPr>
            <w:rStyle w:val="a4"/>
            <w:sz w:val="22"/>
          </w:rPr>
          <w:t>3.6 Learning Medical Terms</w:t>
        </w:r>
      </w:hyperlink>
      <w:r w:rsidRPr="004D5325">
        <w:t xml:space="preserve"> </w:t>
      </w:r>
    </w:p>
    <w:p w:rsidR="00E751E0" w:rsidRPr="004D5325" w:rsidRDefault="00E751E0" w:rsidP="004D5325">
      <w:pPr>
        <w:pStyle w:val="Hyperlinklist"/>
        <w:numPr>
          <w:ilvl w:val="0"/>
          <w:numId w:val="15"/>
        </w:numPr>
        <w:jc w:val="both"/>
      </w:pPr>
      <w:hyperlink w:anchor="Handout_LearningMedTermsGreek" w:history="1">
        <w:r w:rsidRPr="004D5325">
          <w:rPr>
            <w:rStyle w:val="a4"/>
            <w:sz w:val="22"/>
          </w:rPr>
          <w:t>3.7 Learning Medical Terms: Basic Greek and Latin</w:t>
        </w:r>
      </w:hyperlink>
    </w:p>
    <w:p w:rsidR="004D5325" w:rsidRDefault="004D5325" w:rsidP="004D5325">
      <w:pPr>
        <w:widowControl w:val="0"/>
        <w:autoSpaceDE w:val="0"/>
        <w:autoSpaceDN w:val="0"/>
        <w:adjustRightInd w:val="0"/>
        <w:jc w:val="both"/>
        <w:rPr>
          <w:rFonts w:ascii="Times New Roman" w:hAnsi="Times New Roman"/>
          <w:b/>
          <w:sz w:val="22"/>
          <w:szCs w:val="22"/>
        </w:rPr>
      </w:pPr>
    </w:p>
    <w:p w:rsidR="004D5325" w:rsidRPr="004D5325" w:rsidRDefault="004D5325" w:rsidP="004D5325">
      <w:pPr>
        <w:pStyle w:val="OutlineLvl1"/>
        <w:tabs>
          <w:tab w:val="clear" w:pos="900"/>
          <w:tab w:val="clear" w:pos="1080"/>
        </w:tabs>
        <w:ind w:hanging="360"/>
        <w:jc w:val="both"/>
        <w:rPr>
          <w:bCs/>
        </w:rPr>
      </w:pPr>
      <w:r w:rsidRPr="004D5325">
        <w:t>A.</w:t>
      </w:r>
      <w:r w:rsidRPr="004D5325">
        <w:tab/>
      </w:r>
      <w:r w:rsidR="004A6C2F" w:rsidRPr="004D5325">
        <w:t>The Forebrain</w:t>
      </w:r>
      <w:r w:rsidR="004A6C2F" w:rsidRPr="004D5325">
        <w:rPr>
          <w:bCs/>
        </w:rPr>
        <w:t xml:space="preserve"> </w:t>
      </w:r>
      <w:r w:rsidR="00CC1C85" w:rsidRPr="004D5325">
        <w:rPr>
          <w:bCs/>
        </w:rPr>
        <w:t>(Figure 3.12, text p. 71</w:t>
      </w:r>
      <w:r w:rsidR="00BE23CF">
        <w:rPr>
          <w:bCs/>
        </w:rPr>
        <w:t>)</w:t>
      </w:r>
    </w:p>
    <w:p w:rsidR="004D5325" w:rsidRPr="004D5325" w:rsidRDefault="004D5325" w:rsidP="004D5325">
      <w:pPr>
        <w:pStyle w:val="OutlineLvl2"/>
        <w:tabs>
          <w:tab w:val="clear" w:pos="1620"/>
          <w:tab w:val="clear" w:pos="1800"/>
        </w:tabs>
        <w:ind w:hanging="360"/>
        <w:jc w:val="both"/>
        <w:rPr>
          <w:bCs/>
        </w:rPr>
      </w:pPr>
      <w:r w:rsidRPr="004D5325">
        <w:rPr>
          <w:bCs/>
        </w:rPr>
        <w:t>1.</w:t>
      </w:r>
      <w:r w:rsidRPr="004D5325">
        <w:rPr>
          <w:bCs/>
        </w:rPr>
        <w:tab/>
      </w:r>
      <w:r w:rsidR="004A6C2F" w:rsidRPr="004D5325">
        <w:t>Telencephalon</w:t>
      </w:r>
    </w:p>
    <w:p w:rsidR="004D5325" w:rsidRPr="00BB64DC" w:rsidRDefault="004D5325" w:rsidP="00A8093A">
      <w:pPr>
        <w:pStyle w:val="OutlineLvl3"/>
        <w:tabs>
          <w:tab w:val="clear" w:pos="2340"/>
          <w:tab w:val="clear" w:pos="2430"/>
        </w:tabs>
        <w:ind w:left="2520" w:hanging="360"/>
        <w:jc w:val="both"/>
      </w:pPr>
      <w:r w:rsidRPr="004D5325">
        <w:rPr>
          <w:bCs/>
        </w:rPr>
        <w:t>a.</w:t>
      </w:r>
      <w:r w:rsidRPr="004D5325">
        <w:rPr>
          <w:bCs/>
        </w:rPr>
        <w:tab/>
      </w:r>
      <w:r w:rsidR="00CC1C85" w:rsidRPr="00BB64DC">
        <w:t>Cerebral Cortex (Figure 3.13, text p. 71)</w:t>
      </w:r>
      <w:r w:rsidR="004A6C2F" w:rsidRPr="00BB64DC">
        <w:t xml:space="preserve"> </w:t>
      </w:r>
    </w:p>
    <w:p w:rsidR="004D5325" w:rsidRPr="00BB64DC" w:rsidRDefault="009B330A" w:rsidP="00E45D6C">
      <w:pPr>
        <w:pStyle w:val="OutlineLvl4"/>
        <w:tabs>
          <w:tab w:val="clear" w:pos="2970"/>
          <w:tab w:val="clear" w:pos="3240"/>
        </w:tabs>
        <w:ind w:hanging="360"/>
        <w:jc w:val="both"/>
      </w:pPr>
      <w:r w:rsidRPr="00BB64DC">
        <w:t>i</w:t>
      </w:r>
      <w:r w:rsidR="004D5325" w:rsidRPr="00BB64DC">
        <w:t>.</w:t>
      </w:r>
      <w:r w:rsidR="004D5325" w:rsidRPr="00BB64DC">
        <w:tab/>
      </w:r>
      <w:r w:rsidR="004A6C2F" w:rsidRPr="00BB64DC">
        <w:t>Convoluted</w:t>
      </w:r>
    </w:p>
    <w:p w:rsidR="004D5325" w:rsidRPr="00BB64DC" w:rsidRDefault="004D5325" w:rsidP="009B330A">
      <w:pPr>
        <w:pStyle w:val="OutlineLvl5"/>
        <w:tabs>
          <w:tab w:val="clear" w:pos="3780"/>
          <w:tab w:val="clear" w:pos="3960"/>
        </w:tabs>
        <w:ind w:hanging="360"/>
        <w:jc w:val="both"/>
      </w:pPr>
      <w:r w:rsidRPr="00BB64DC">
        <w:t>a.</w:t>
      </w:r>
      <w:r w:rsidRPr="00BB64DC">
        <w:tab/>
      </w:r>
      <w:r w:rsidR="004A6C2F" w:rsidRPr="00BB64DC">
        <w:t>Sulci are small grooves</w:t>
      </w:r>
    </w:p>
    <w:p w:rsidR="004D5325" w:rsidRPr="00BB64DC" w:rsidRDefault="004D5325" w:rsidP="009B330A">
      <w:pPr>
        <w:pStyle w:val="OutlineLvl5"/>
        <w:tabs>
          <w:tab w:val="clear" w:pos="3780"/>
          <w:tab w:val="clear" w:pos="3960"/>
        </w:tabs>
        <w:ind w:hanging="360"/>
        <w:jc w:val="both"/>
      </w:pPr>
      <w:r w:rsidRPr="00BB64DC">
        <w:t>b.</w:t>
      </w:r>
      <w:r w:rsidRPr="00BB64DC">
        <w:tab/>
      </w:r>
      <w:r w:rsidR="004A6C2F" w:rsidRPr="00BB64DC">
        <w:t>Fissures are large grooves</w:t>
      </w:r>
    </w:p>
    <w:p w:rsidR="004D5325" w:rsidRPr="00BB64DC" w:rsidRDefault="004D5325" w:rsidP="009B330A">
      <w:pPr>
        <w:pStyle w:val="OutlineLvl5"/>
        <w:tabs>
          <w:tab w:val="clear" w:pos="3780"/>
          <w:tab w:val="clear" w:pos="3960"/>
        </w:tabs>
        <w:ind w:hanging="360"/>
        <w:jc w:val="both"/>
      </w:pPr>
      <w:r w:rsidRPr="00BB64DC">
        <w:t>c.</w:t>
      </w:r>
      <w:r w:rsidRPr="00BB64DC">
        <w:tab/>
      </w:r>
      <w:r w:rsidR="004A6C2F" w:rsidRPr="00BB64DC">
        <w:t>Gyri are bulges between the sulci and fissures</w:t>
      </w:r>
    </w:p>
    <w:p w:rsidR="004D5325" w:rsidRPr="00BB64DC" w:rsidRDefault="009B330A" w:rsidP="00E45D6C">
      <w:pPr>
        <w:pStyle w:val="OutlineLvl4"/>
        <w:tabs>
          <w:tab w:val="clear" w:pos="2970"/>
          <w:tab w:val="clear" w:pos="3240"/>
        </w:tabs>
        <w:ind w:hanging="360"/>
        <w:jc w:val="both"/>
      </w:pPr>
      <w:r w:rsidRPr="00BB64DC">
        <w:t>ii</w:t>
      </w:r>
      <w:r w:rsidR="004D5325" w:rsidRPr="00BB64DC">
        <w:t>.</w:t>
      </w:r>
      <w:r w:rsidR="004D5325" w:rsidRPr="00BB64DC">
        <w:tab/>
      </w:r>
      <w:r w:rsidR="004A6C2F" w:rsidRPr="00BB64DC">
        <w:t>Dimensions</w:t>
      </w:r>
    </w:p>
    <w:p w:rsidR="004D5325" w:rsidRPr="00BB64DC" w:rsidRDefault="004D5325" w:rsidP="009B330A">
      <w:pPr>
        <w:pStyle w:val="OutlineLvl5"/>
        <w:tabs>
          <w:tab w:val="clear" w:pos="3780"/>
          <w:tab w:val="clear" w:pos="3960"/>
        </w:tabs>
        <w:ind w:hanging="360"/>
        <w:jc w:val="both"/>
      </w:pPr>
      <w:r w:rsidRPr="00BB64DC">
        <w:t>a.</w:t>
      </w:r>
      <w:r w:rsidRPr="00BB64DC">
        <w:tab/>
      </w:r>
      <w:r w:rsidR="004A6C2F" w:rsidRPr="00BB64DC">
        <w:t>2360 cm</w:t>
      </w:r>
      <w:r w:rsidR="004A6C2F" w:rsidRPr="00BB64DC">
        <w:rPr>
          <w:vertAlign w:val="superscript"/>
        </w:rPr>
        <w:t>2</w:t>
      </w:r>
    </w:p>
    <w:p w:rsidR="004D5325" w:rsidRPr="00BB64DC" w:rsidRDefault="004D5325" w:rsidP="009B330A">
      <w:pPr>
        <w:pStyle w:val="OutlineLvl5"/>
        <w:tabs>
          <w:tab w:val="clear" w:pos="3780"/>
          <w:tab w:val="clear" w:pos="3960"/>
        </w:tabs>
        <w:ind w:hanging="360"/>
        <w:jc w:val="both"/>
      </w:pPr>
      <w:r w:rsidRPr="00BB64DC">
        <w:t>b.</w:t>
      </w:r>
      <w:r w:rsidRPr="00BB64DC">
        <w:tab/>
      </w:r>
      <w:r w:rsidR="004A6C2F" w:rsidRPr="00BB64DC">
        <w:t>3</w:t>
      </w:r>
      <w:r w:rsidR="007404DE" w:rsidRPr="00BB64DC">
        <w:t xml:space="preserve"> </w:t>
      </w:r>
      <w:r w:rsidR="004A6C2F" w:rsidRPr="00BB64DC">
        <w:t>mm thick</w:t>
      </w:r>
    </w:p>
    <w:p w:rsidR="004D5325" w:rsidRPr="00BB64DC" w:rsidRDefault="009B330A" w:rsidP="00E45D6C">
      <w:pPr>
        <w:pStyle w:val="OutlineLvl4"/>
        <w:tabs>
          <w:tab w:val="clear" w:pos="2970"/>
          <w:tab w:val="clear" w:pos="3240"/>
        </w:tabs>
        <w:ind w:hanging="360"/>
        <w:jc w:val="both"/>
      </w:pPr>
      <w:r w:rsidRPr="00BB64DC">
        <w:t>iii</w:t>
      </w:r>
      <w:r w:rsidR="004D5325" w:rsidRPr="00BB64DC">
        <w:t>.</w:t>
      </w:r>
      <w:r w:rsidR="004D5325" w:rsidRPr="00BB64DC">
        <w:tab/>
      </w:r>
      <w:r w:rsidR="004A6C2F" w:rsidRPr="00BB64DC">
        <w:t xml:space="preserve">Composed of glia, cell bodies, dendrites, and axons </w:t>
      </w:r>
    </w:p>
    <w:p w:rsidR="004D5325" w:rsidRPr="00BB64DC" w:rsidRDefault="009B330A" w:rsidP="00E45D6C">
      <w:pPr>
        <w:pStyle w:val="OutlineLvl4"/>
        <w:tabs>
          <w:tab w:val="clear" w:pos="2970"/>
          <w:tab w:val="clear" w:pos="3240"/>
        </w:tabs>
        <w:ind w:hanging="360"/>
        <w:jc w:val="both"/>
      </w:pPr>
      <w:r w:rsidRPr="00BB64DC">
        <w:t>iv</w:t>
      </w:r>
      <w:r w:rsidR="004D5325" w:rsidRPr="00BB64DC">
        <w:t>.</w:t>
      </w:r>
      <w:r w:rsidR="004D5325" w:rsidRPr="00BB64DC">
        <w:tab/>
      </w:r>
      <w:r w:rsidR="00CC1C85" w:rsidRPr="00BB64DC">
        <w:t>Cell bodies predominate giving grayish color (gray matter)</w:t>
      </w:r>
    </w:p>
    <w:p w:rsidR="004D5325" w:rsidRPr="00BB64DC" w:rsidRDefault="009B330A" w:rsidP="00E45D6C">
      <w:pPr>
        <w:pStyle w:val="OutlineLvl4"/>
        <w:tabs>
          <w:tab w:val="clear" w:pos="2970"/>
          <w:tab w:val="clear" w:pos="3240"/>
        </w:tabs>
        <w:ind w:hanging="360"/>
        <w:jc w:val="both"/>
      </w:pPr>
      <w:r w:rsidRPr="00BB64DC">
        <w:t>v</w:t>
      </w:r>
      <w:r w:rsidR="004D5325" w:rsidRPr="00BB64DC">
        <w:t>.</w:t>
      </w:r>
      <w:r w:rsidR="004D5325" w:rsidRPr="00BB64DC">
        <w:tab/>
      </w:r>
      <w:r w:rsidR="004A6C2F" w:rsidRPr="00BB64DC">
        <w:t>Axons (with myelin) are below the cortex</w:t>
      </w:r>
    </w:p>
    <w:p w:rsidR="004D5325" w:rsidRPr="00BB64DC" w:rsidRDefault="009B330A" w:rsidP="00E45D6C">
      <w:pPr>
        <w:pStyle w:val="OutlineLvl4"/>
        <w:tabs>
          <w:tab w:val="clear" w:pos="2970"/>
          <w:tab w:val="clear" w:pos="3240"/>
        </w:tabs>
        <w:ind w:hanging="360"/>
        <w:jc w:val="both"/>
        <w:rPr>
          <w:lang w:val="fr-FR"/>
        </w:rPr>
      </w:pPr>
      <w:r w:rsidRPr="00BB64DC">
        <w:t>vi.</w:t>
      </w:r>
      <w:r w:rsidR="004D5325" w:rsidRPr="00BB64DC">
        <w:tab/>
      </w:r>
      <w:r w:rsidR="0011519D" w:rsidRPr="00BB64DC">
        <w:rPr>
          <w:lang w:val="fr-FR"/>
        </w:rPr>
        <w:t>Lobes (Figure 3.14, text p. 72)</w:t>
      </w:r>
    </w:p>
    <w:p w:rsidR="004D5325" w:rsidRPr="00BB64DC" w:rsidRDefault="004D5325" w:rsidP="009B330A">
      <w:pPr>
        <w:pStyle w:val="OutlineLvl5"/>
        <w:tabs>
          <w:tab w:val="clear" w:pos="3780"/>
          <w:tab w:val="clear" w:pos="3960"/>
        </w:tabs>
        <w:ind w:hanging="360"/>
        <w:jc w:val="both"/>
        <w:rPr>
          <w:lang w:val="fr-FR"/>
        </w:rPr>
      </w:pPr>
      <w:r w:rsidRPr="00BB64DC">
        <w:rPr>
          <w:lang w:val="fr-FR"/>
        </w:rPr>
        <w:t>a.</w:t>
      </w:r>
      <w:r w:rsidRPr="00BB64DC">
        <w:rPr>
          <w:lang w:val="fr-FR"/>
        </w:rPr>
        <w:tab/>
      </w:r>
      <w:r w:rsidR="0011519D" w:rsidRPr="00BB64DC">
        <w:rPr>
          <w:lang w:val="fr-FR"/>
        </w:rPr>
        <w:t>Frontal</w:t>
      </w:r>
    </w:p>
    <w:p w:rsidR="004D5325" w:rsidRPr="00BB64DC" w:rsidRDefault="004D5325" w:rsidP="009B330A">
      <w:pPr>
        <w:pStyle w:val="OutlineLvl5"/>
        <w:tabs>
          <w:tab w:val="clear" w:pos="3780"/>
          <w:tab w:val="clear" w:pos="3960"/>
        </w:tabs>
        <w:ind w:hanging="360"/>
        <w:jc w:val="both"/>
        <w:rPr>
          <w:lang w:val="fr-FR"/>
        </w:rPr>
      </w:pPr>
      <w:r w:rsidRPr="00BB64DC">
        <w:rPr>
          <w:lang w:val="fr-FR"/>
        </w:rPr>
        <w:t>b.</w:t>
      </w:r>
      <w:r w:rsidRPr="00BB64DC">
        <w:rPr>
          <w:lang w:val="fr-FR"/>
        </w:rPr>
        <w:tab/>
      </w:r>
      <w:r w:rsidR="0011519D" w:rsidRPr="00BB64DC">
        <w:rPr>
          <w:lang w:val="fr-FR"/>
        </w:rPr>
        <w:t>Parietal</w:t>
      </w:r>
    </w:p>
    <w:p w:rsidR="004D5325" w:rsidRPr="00BB64DC" w:rsidRDefault="004D5325" w:rsidP="009B330A">
      <w:pPr>
        <w:pStyle w:val="OutlineLvl5"/>
        <w:tabs>
          <w:tab w:val="clear" w:pos="3780"/>
          <w:tab w:val="clear" w:pos="3960"/>
        </w:tabs>
        <w:ind w:hanging="360"/>
        <w:jc w:val="both"/>
        <w:rPr>
          <w:lang w:val="fr-FR"/>
        </w:rPr>
      </w:pPr>
      <w:r w:rsidRPr="00BB64DC">
        <w:rPr>
          <w:lang w:val="fr-FR"/>
        </w:rPr>
        <w:t>c.</w:t>
      </w:r>
      <w:r w:rsidRPr="00BB64DC">
        <w:rPr>
          <w:lang w:val="fr-FR"/>
        </w:rPr>
        <w:tab/>
      </w:r>
      <w:r w:rsidR="0011519D" w:rsidRPr="00BB64DC">
        <w:rPr>
          <w:lang w:val="fr-FR"/>
        </w:rPr>
        <w:t>Temporal</w:t>
      </w:r>
    </w:p>
    <w:p w:rsidR="004D5325" w:rsidRPr="00BB64DC" w:rsidRDefault="004D5325" w:rsidP="009B330A">
      <w:pPr>
        <w:pStyle w:val="OutlineLvl5"/>
        <w:tabs>
          <w:tab w:val="clear" w:pos="3780"/>
          <w:tab w:val="clear" w:pos="3960"/>
        </w:tabs>
        <w:ind w:hanging="360"/>
        <w:jc w:val="both"/>
        <w:rPr>
          <w:lang w:val="fr-FR"/>
        </w:rPr>
      </w:pPr>
      <w:r w:rsidRPr="00BB64DC">
        <w:rPr>
          <w:lang w:val="fr-FR"/>
        </w:rPr>
        <w:t>d.</w:t>
      </w:r>
      <w:r w:rsidRPr="00BB64DC">
        <w:rPr>
          <w:lang w:val="fr-FR"/>
        </w:rPr>
        <w:tab/>
      </w:r>
      <w:r w:rsidR="0011519D" w:rsidRPr="00BB64DC">
        <w:rPr>
          <w:lang w:val="fr-FR"/>
        </w:rPr>
        <w:t>Occipital</w:t>
      </w:r>
    </w:p>
    <w:p w:rsidR="004D5325" w:rsidRPr="00BB64DC" w:rsidRDefault="009B330A" w:rsidP="00E45D6C">
      <w:pPr>
        <w:pStyle w:val="OutlineLvl4"/>
        <w:tabs>
          <w:tab w:val="clear" w:pos="2970"/>
          <w:tab w:val="clear" w:pos="3240"/>
        </w:tabs>
        <w:ind w:hanging="360"/>
        <w:jc w:val="both"/>
      </w:pPr>
      <w:r w:rsidRPr="00BB64DC">
        <w:rPr>
          <w:lang w:val="fr-FR"/>
        </w:rPr>
        <w:t>vii</w:t>
      </w:r>
      <w:r w:rsidR="004D5325" w:rsidRPr="00BB64DC">
        <w:rPr>
          <w:lang w:val="fr-FR"/>
        </w:rPr>
        <w:t>.</w:t>
      </w:r>
      <w:r w:rsidR="004D5325" w:rsidRPr="00BB64DC">
        <w:rPr>
          <w:lang w:val="fr-FR"/>
        </w:rPr>
        <w:tab/>
      </w:r>
      <w:r w:rsidR="004A6C2F" w:rsidRPr="00BB64DC">
        <w:t>Sensory regions</w:t>
      </w:r>
      <w:r w:rsidR="0011519D" w:rsidRPr="00BB64DC">
        <w:t xml:space="preserve"> (Figure 3.15, text p. 74)</w:t>
      </w:r>
    </w:p>
    <w:p w:rsidR="004D5325" w:rsidRPr="00BB64DC" w:rsidRDefault="004D5325" w:rsidP="009B330A">
      <w:pPr>
        <w:pStyle w:val="OutlineLvl5"/>
        <w:tabs>
          <w:tab w:val="clear" w:pos="3780"/>
          <w:tab w:val="clear" w:pos="3960"/>
        </w:tabs>
        <w:ind w:hanging="360"/>
        <w:jc w:val="both"/>
      </w:pPr>
      <w:r w:rsidRPr="00BB64DC">
        <w:t>a.</w:t>
      </w:r>
      <w:r w:rsidRPr="00BB64DC">
        <w:tab/>
      </w:r>
      <w:r w:rsidR="004A6C2F" w:rsidRPr="00BB64DC">
        <w:t>Primary visual cortex</w:t>
      </w:r>
      <w:r w:rsidR="0011519D" w:rsidRPr="00BB64DC">
        <w:t xml:space="preserve"> (or striate cortex)</w:t>
      </w:r>
    </w:p>
    <w:p w:rsidR="004D5325" w:rsidRPr="00BB64DC" w:rsidRDefault="004D5325" w:rsidP="009B330A">
      <w:pPr>
        <w:pStyle w:val="OutlineLvl6"/>
        <w:tabs>
          <w:tab w:val="clear" w:pos="4590"/>
          <w:tab w:val="clear" w:pos="4680"/>
        </w:tabs>
        <w:ind w:hanging="360"/>
        <w:jc w:val="both"/>
      </w:pPr>
      <w:r w:rsidRPr="00BB64DC">
        <w:t>1.</w:t>
      </w:r>
      <w:r w:rsidRPr="00BB64DC">
        <w:tab/>
      </w:r>
      <w:r w:rsidR="004A6C2F" w:rsidRPr="00BB64DC">
        <w:t>Back of brain along calcarine fissure</w:t>
      </w:r>
    </w:p>
    <w:p w:rsidR="004D5325" w:rsidRPr="00BB64DC" w:rsidRDefault="004D5325" w:rsidP="009B330A">
      <w:pPr>
        <w:pStyle w:val="OutlineLvl5"/>
        <w:tabs>
          <w:tab w:val="clear" w:pos="3780"/>
          <w:tab w:val="clear" w:pos="3960"/>
        </w:tabs>
        <w:ind w:hanging="360"/>
        <w:jc w:val="both"/>
      </w:pPr>
      <w:r w:rsidRPr="00BB64DC">
        <w:t>b.</w:t>
      </w:r>
      <w:r w:rsidRPr="00BB64DC">
        <w:tab/>
      </w:r>
      <w:r w:rsidR="004A6C2F" w:rsidRPr="00BB64DC">
        <w:t>Primary auditory cortex</w:t>
      </w:r>
    </w:p>
    <w:p w:rsidR="004D5325" w:rsidRPr="00BB64DC" w:rsidRDefault="004D5325" w:rsidP="009B330A">
      <w:pPr>
        <w:pStyle w:val="OutlineLvl6"/>
        <w:tabs>
          <w:tab w:val="clear" w:pos="4590"/>
          <w:tab w:val="clear" w:pos="4680"/>
        </w:tabs>
        <w:ind w:hanging="360"/>
        <w:jc w:val="both"/>
      </w:pPr>
      <w:r w:rsidRPr="00BB64DC">
        <w:t>1.</w:t>
      </w:r>
      <w:r w:rsidRPr="00BB64DC">
        <w:tab/>
      </w:r>
      <w:r w:rsidR="004A6C2F" w:rsidRPr="00BB64DC">
        <w:t>Lower surface of the lateral fissure</w:t>
      </w:r>
    </w:p>
    <w:p w:rsidR="004D5325" w:rsidRPr="00BB64DC" w:rsidRDefault="004D5325" w:rsidP="009B330A">
      <w:pPr>
        <w:pStyle w:val="OutlineLvl5"/>
        <w:tabs>
          <w:tab w:val="clear" w:pos="3780"/>
          <w:tab w:val="clear" w:pos="3960"/>
        </w:tabs>
        <w:ind w:hanging="360"/>
        <w:jc w:val="both"/>
      </w:pPr>
      <w:r w:rsidRPr="00BB64DC">
        <w:t>c.</w:t>
      </w:r>
      <w:r w:rsidRPr="00BB64DC">
        <w:tab/>
      </w:r>
      <w:r w:rsidR="004A6C2F" w:rsidRPr="00BB64DC">
        <w:t>Primary somatosensory cortex</w:t>
      </w:r>
    </w:p>
    <w:p w:rsidR="004D5325" w:rsidRPr="00BB64DC" w:rsidRDefault="004D5325" w:rsidP="009B330A">
      <w:pPr>
        <w:pStyle w:val="OutlineLvl6"/>
        <w:tabs>
          <w:tab w:val="clear" w:pos="4590"/>
          <w:tab w:val="clear" w:pos="4680"/>
        </w:tabs>
        <w:ind w:hanging="360"/>
        <w:jc w:val="both"/>
      </w:pPr>
      <w:r w:rsidRPr="00BB64DC">
        <w:t>1.</w:t>
      </w:r>
      <w:r w:rsidRPr="00BB64DC">
        <w:tab/>
      </w:r>
      <w:r w:rsidR="004A6C2F" w:rsidRPr="00BB64DC">
        <w:t>Just caudal to the central sulcus</w:t>
      </w:r>
    </w:p>
    <w:p w:rsidR="004D5325" w:rsidRPr="00BB64DC" w:rsidRDefault="004D5325" w:rsidP="009B330A">
      <w:pPr>
        <w:pStyle w:val="OutlineLvl6"/>
        <w:tabs>
          <w:tab w:val="clear" w:pos="4590"/>
          <w:tab w:val="clear" w:pos="4680"/>
        </w:tabs>
        <w:ind w:hanging="360"/>
        <w:jc w:val="both"/>
      </w:pPr>
      <w:r w:rsidRPr="00BB64DC">
        <w:t>2.</w:t>
      </w:r>
      <w:r w:rsidRPr="00BB64DC">
        <w:tab/>
      </w:r>
      <w:r w:rsidR="004A6C2F" w:rsidRPr="00BB64DC">
        <w:t>Base of somatosensory cortex and insular cortex receive taste information</w:t>
      </w:r>
    </w:p>
    <w:p w:rsidR="004D5325" w:rsidRPr="00BB64DC" w:rsidRDefault="004D5325" w:rsidP="009B330A">
      <w:pPr>
        <w:pStyle w:val="OutlineLvl6"/>
        <w:tabs>
          <w:tab w:val="clear" w:pos="4590"/>
          <w:tab w:val="clear" w:pos="4680"/>
        </w:tabs>
        <w:ind w:hanging="360"/>
        <w:jc w:val="both"/>
      </w:pPr>
      <w:r w:rsidRPr="00BB64DC">
        <w:t>3.</w:t>
      </w:r>
      <w:r w:rsidRPr="00BB64DC">
        <w:tab/>
      </w:r>
      <w:r w:rsidR="004A6C2F" w:rsidRPr="00BB64DC">
        <w:t>Other than olfaction and gustation, sensory information goes to the contralateral primary sensory cortex</w:t>
      </w:r>
    </w:p>
    <w:p w:rsidR="004D5325" w:rsidRPr="00BB64DC" w:rsidRDefault="009B330A" w:rsidP="00E45D6C">
      <w:pPr>
        <w:pStyle w:val="OutlineLvl4"/>
        <w:tabs>
          <w:tab w:val="clear" w:pos="2970"/>
          <w:tab w:val="clear" w:pos="3240"/>
        </w:tabs>
        <w:ind w:hanging="360"/>
        <w:jc w:val="both"/>
        <w:rPr>
          <w:lang w:val="fr-FR"/>
        </w:rPr>
      </w:pPr>
      <w:r w:rsidRPr="00BB64DC">
        <w:t>viii</w:t>
      </w:r>
      <w:r w:rsidR="004D5325" w:rsidRPr="00BB64DC">
        <w:t>.</w:t>
      </w:r>
      <w:r w:rsidR="004D5325" w:rsidRPr="00BB64DC">
        <w:tab/>
      </w:r>
      <w:r w:rsidR="0011519D" w:rsidRPr="00BB64DC">
        <w:rPr>
          <w:lang w:val="fr-FR"/>
        </w:rPr>
        <w:t>Sensory association cortex</w:t>
      </w:r>
    </w:p>
    <w:p w:rsidR="004D5325" w:rsidRPr="00BB64DC" w:rsidRDefault="004D5325" w:rsidP="009B330A">
      <w:pPr>
        <w:pStyle w:val="OutlineLvl5"/>
        <w:tabs>
          <w:tab w:val="clear" w:pos="3780"/>
          <w:tab w:val="clear" w:pos="3960"/>
        </w:tabs>
        <w:ind w:hanging="360"/>
        <w:jc w:val="both"/>
        <w:rPr>
          <w:lang w:val="fr-FR"/>
        </w:rPr>
      </w:pPr>
      <w:r w:rsidRPr="00BB64DC">
        <w:rPr>
          <w:lang w:val="fr-FR"/>
        </w:rPr>
        <w:t>a.</w:t>
      </w:r>
      <w:r w:rsidRPr="00BB64DC">
        <w:rPr>
          <w:lang w:val="fr-FR"/>
        </w:rPr>
        <w:tab/>
      </w:r>
      <w:r w:rsidR="0011519D" w:rsidRPr="00BB64DC">
        <w:rPr>
          <w:lang w:val="fr-FR"/>
        </w:rPr>
        <w:t>Analyze information from primary sensory cortex</w:t>
      </w:r>
    </w:p>
    <w:p w:rsidR="004D5325" w:rsidRPr="00BB64DC" w:rsidRDefault="004D5325" w:rsidP="009B330A">
      <w:pPr>
        <w:pStyle w:val="OutlineLvl5"/>
        <w:tabs>
          <w:tab w:val="clear" w:pos="3780"/>
          <w:tab w:val="clear" w:pos="3960"/>
        </w:tabs>
        <w:ind w:hanging="360"/>
        <w:jc w:val="both"/>
        <w:rPr>
          <w:lang w:val="fr-FR"/>
        </w:rPr>
      </w:pPr>
      <w:r w:rsidRPr="00BB64DC">
        <w:rPr>
          <w:lang w:val="fr-FR"/>
        </w:rPr>
        <w:t>b.</w:t>
      </w:r>
      <w:r w:rsidRPr="00BB64DC">
        <w:rPr>
          <w:lang w:val="fr-FR"/>
        </w:rPr>
        <w:tab/>
      </w:r>
      <w:r w:rsidR="0011519D" w:rsidRPr="00BB64DC">
        <w:rPr>
          <w:lang w:val="fr-FR"/>
        </w:rPr>
        <w:t>Location of perception</w:t>
      </w:r>
    </w:p>
    <w:p w:rsidR="004D5325" w:rsidRPr="00BB64DC" w:rsidRDefault="004D5325" w:rsidP="009B330A">
      <w:pPr>
        <w:pStyle w:val="OutlineLvl5"/>
        <w:tabs>
          <w:tab w:val="clear" w:pos="3780"/>
          <w:tab w:val="clear" w:pos="3960"/>
        </w:tabs>
        <w:ind w:hanging="360"/>
        <w:jc w:val="both"/>
      </w:pPr>
      <w:r w:rsidRPr="00BB64DC">
        <w:rPr>
          <w:lang w:val="fr-FR"/>
        </w:rPr>
        <w:t>c.</w:t>
      </w:r>
      <w:r w:rsidRPr="00BB64DC">
        <w:rPr>
          <w:lang w:val="fr-FR"/>
        </w:rPr>
        <w:tab/>
      </w:r>
      <w:r w:rsidR="0011519D" w:rsidRPr="00BB64DC">
        <w:t>Location of sensory memory</w:t>
      </w:r>
    </w:p>
    <w:p w:rsidR="004D5325" w:rsidRPr="00BB64DC" w:rsidRDefault="004D5325" w:rsidP="009B330A">
      <w:pPr>
        <w:pStyle w:val="OutlineLvl5"/>
        <w:tabs>
          <w:tab w:val="clear" w:pos="3780"/>
          <w:tab w:val="clear" w:pos="3960"/>
        </w:tabs>
        <w:ind w:hanging="360"/>
        <w:jc w:val="both"/>
      </w:pPr>
      <w:r w:rsidRPr="00BB64DC">
        <w:t>d.</w:t>
      </w:r>
      <w:r w:rsidRPr="00BB64DC">
        <w:tab/>
      </w:r>
      <w:r w:rsidR="0011519D" w:rsidRPr="00BB64DC">
        <w:t>Damage results in somatosensation deficits</w:t>
      </w:r>
    </w:p>
    <w:p w:rsidR="004D5325" w:rsidRPr="00BB64DC" w:rsidRDefault="009B330A" w:rsidP="00E45D6C">
      <w:pPr>
        <w:pStyle w:val="OutlineLvl4"/>
        <w:tabs>
          <w:tab w:val="clear" w:pos="2970"/>
          <w:tab w:val="clear" w:pos="3240"/>
        </w:tabs>
        <w:ind w:hanging="360"/>
        <w:jc w:val="both"/>
      </w:pPr>
      <w:r w:rsidRPr="00BB64DC">
        <w:t>ix</w:t>
      </w:r>
      <w:r w:rsidR="004D5325" w:rsidRPr="00BB64DC">
        <w:t>.</w:t>
      </w:r>
      <w:r w:rsidR="004D5325" w:rsidRPr="00BB64DC">
        <w:tab/>
      </w:r>
      <w:r w:rsidR="0011519D" w:rsidRPr="00BB64DC">
        <w:t>Association areas</w:t>
      </w:r>
    </w:p>
    <w:p w:rsidR="004D5325" w:rsidRPr="00BB64DC" w:rsidRDefault="004D5325" w:rsidP="009B330A">
      <w:pPr>
        <w:pStyle w:val="OutlineLvl5"/>
        <w:tabs>
          <w:tab w:val="clear" w:pos="3780"/>
          <w:tab w:val="clear" w:pos="3960"/>
        </w:tabs>
        <w:ind w:hanging="360"/>
        <w:jc w:val="both"/>
      </w:pPr>
      <w:r w:rsidRPr="00BB64DC">
        <w:t>a.</w:t>
      </w:r>
      <w:r w:rsidRPr="00BB64DC">
        <w:tab/>
      </w:r>
      <w:r w:rsidR="0011519D" w:rsidRPr="00BB64DC">
        <w:t>Responsible for perceiving, learning, remembering, planning, acting</w:t>
      </w:r>
    </w:p>
    <w:p w:rsidR="004D5325" w:rsidRPr="00BB64DC" w:rsidRDefault="009B330A" w:rsidP="00E45D6C">
      <w:pPr>
        <w:pStyle w:val="OutlineLvl4"/>
        <w:tabs>
          <w:tab w:val="clear" w:pos="2970"/>
          <w:tab w:val="clear" w:pos="3240"/>
        </w:tabs>
        <w:ind w:hanging="360"/>
        <w:jc w:val="both"/>
      </w:pPr>
      <w:r w:rsidRPr="00BB64DC">
        <w:t>x</w:t>
      </w:r>
      <w:r w:rsidR="004D5325" w:rsidRPr="00BB64DC">
        <w:t>.</w:t>
      </w:r>
      <w:r w:rsidR="004D5325" w:rsidRPr="00BB64DC">
        <w:tab/>
      </w:r>
      <w:r w:rsidR="004A6C2F" w:rsidRPr="00BB64DC">
        <w:t xml:space="preserve">Motor </w:t>
      </w:r>
      <w:r w:rsidR="00E77DE3">
        <w:t>r</w:t>
      </w:r>
      <w:r w:rsidR="00E77DE3" w:rsidRPr="00BB64DC">
        <w:t xml:space="preserve">egions </w:t>
      </w:r>
      <w:r w:rsidR="004A6C2F" w:rsidRPr="00BB64DC">
        <w:t>(Figure 3.1</w:t>
      </w:r>
      <w:r w:rsidR="0011519D" w:rsidRPr="00BB64DC">
        <w:t>6</w:t>
      </w:r>
      <w:r w:rsidR="004A6C2F" w:rsidRPr="00BB64DC">
        <w:t xml:space="preserve">, </w:t>
      </w:r>
      <w:r w:rsidR="00A36469" w:rsidRPr="00BB64DC">
        <w:t xml:space="preserve">text </w:t>
      </w:r>
      <w:r w:rsidR="004A6C2F" w:rsidRPr="00BB64DC">
        <w:t xml:space="preserve">p. </w:t>
      </w:r>
      <w:r w:rsidR="0011519D" w:rsidRPr="00BB64DC">
        <w:t>74</w:t>
      </w:r>
      <w:r w:rsidR="004A6C2F" w:rsidRPr="00BB64DC">
        <w:t>)</w:t>
      </w:r>
    </w:p>
    <w:p w:rsidR="004D5325" w:rsidRPr="00BB64DC" w:rsidRDefault="004D5325" w:rsidP="009B330A">
      <w:pPr>
        <w:pStyle w:val="OutlineLvl5"/>
        <w:tabs>
          <w:tab w:val="clear" w:pos="3780"/>
          <w:tab w:val="clear" w:pos="3960"/>
        </w:tabs>
        <w:ind w:hanging="360"/>
        <w:jc w:val="both"/>
      </w:pPr>
      <w:r w:rsidRPr="00BB64DC">
        <w:t>a.</w:t>
      </w:r>
      <w:r w:rsidRPr="00BB64DC">
        <w:tab/>
      </w:r>
      <w:r w:rsidR="004A6C2F" w:rsidRPr="00BB64DC">
        <w:t>Primary motor cortex</w:t>
      </w:r>
    </w:p>
    <w:p w:rsidR="004D5325" w:rsidRPr="00BB64DC" w:rsidRDefault="004D5325" w:rsidP="009B330A">
      <w:pPr>
        <w:pStyle w:val="OutlineLvl6"/>
        <w:tabs>
          <w:tab w:val="clear" w:pos="4590"/>
          <w:tab w:val="clear" w:pos="4680"/>
        </w:tabs>
        <w:ind w:hanging="360"/>
        <w:jc w:val="both"/>
      </w:pPr>
      <w:r w:rsidRPr="00BB64DC">
        <w:t>1.</w:t>
      </w:r>
      <w:r w:rsidRPr="00BB64DC">
        <w:tab/>
      </w:r>
      <w:r w:rsidR="004A6C2F" w:rsidRPr="00BB64DC">
        <w:t>Just in front of primary somatosensory cortex</w:t>
      </w:r>
    </w:p>
    <w:p w:rsidR="004D5325" w:rsidRPr="00BB64DC" w:rsidRDefault="004D5325" w:rsidP="009B330A">
      <w:pPr>
        <w:pStyle w:val="OutlineLvl5"/>
        <w:tabs>
          <w:tab w:val="clear" w:pos="3780"/>
          <w:tab w:val="clear" w:pos="3960"/>
        </w:tabs>
        <w:ind w:hanging="360"/>
        <w:jc w:val="both"/>
      </w:pPr>
      <w:r w:rsidRPr="00BB64DC">
        <w:t>b.</w:t>
      </w:r>
      <w:r w:rsidRPr="00BB64DC">
        <w:tab/>
      </w:r>
      <w:r w:rsidR="004A6C2F" w:rsidRPr="00BB64DC">
        <w:t xml:space="preserve">Connections </w:t>
      </w:r>
      <w:r w:rsidR="0011519D" w:rsidRPr="00BB64DC">
        <w:t xml:space="preserve">between brain and </w:t>
      </w:r>
      <w:r w:rsidR="004A6C2F" w:rsidRPr="00BB64DC">
        <w:t>muscle</w:t>
      </w:r>
      <w:r w:rsidR="0011519D" w:rsidRPr="00BB64DC">
        <w:t>s</w:t>
      </w:r>
      <w:r w:rsidR="004A6C2F" w:rsidRPr="00BB64DC">
        <w:t xml:space="preserve"> are contralateral</w:t>
      </w:r>
    </w:p>
    <w:p w:rsidR="004D5325" w:rsidRPr="00BB64DC" w:rsidRDefault="009B330A" w:rsidP="00E45D6C">
      <w:pPr>
        <w:pStyle w:val="OutlineLvl4"/>
        <w:tabs>
          <w:tab w:val="clear" w:pos="2970"/>
          <w:tab w:val="clear" w:pos="3240"/>
        </w:tabs>
        <w:ind w:hanging="360"/>
        <w:jc w:val="both"/>
      </w:pPr>
      <w:r w:rsidRPr="00BB64DC">
        <w:t>xi</w:t>
      </w:r>
      <w:r w:rsidR="004D5325" w:rsidRPr="00BB64DC">
        <w:t>.</w:t>
      </w:r>
      <w:r w:rsidR="004D5325" w:rsidRPr="00BB64DC">
        <w:tab/>
      </w:r>
      <w:r w:rsidR="004A6C2F" w:rsidRPr="00BB64DC">
        <w:t>Motor association cortex</w:t>
      </w:r>
    </w:p>
    <w:p w:rsidR="004D5325" w:rsidRPr="00BB64DC" w:rsidRDefault="004D5325" w:rsidP="009B330A">
      <w:pPr>
        <w:pStyle w:val="OutlineLvl5"/>
        <w:tabs>
          <w:tab w:val="clear" w:pos="3780"/>
          <w:tab w:val="clear" w:pos="3960"/>
        </w:tabs>
        <w:ind w:hanging="360"/>
        <w:jc w:val="both"/>
      </w:pPr>
      <w:r w:rsidRPr="00BB64DC">
        <w:t>a.</w:t>
      </w:r>
      <w:r w:rsidRPr="00BB64DC">
        <w:tab/>
      </w:r>
      <w:r w:rsidR="004A6C2F" w:rsidRPr="00BB64DC">
        <w:t>Controls primary motor cortex</w:t>
      </w:r>
      <w:r w:rsidR="0011519D" w:rsidRPr="00BB64DC">
        <w:t>, controlling behavior</w:t>
      </w:r>
    </w:p>
    <w:p w:rsidR="004D5325" w:rsidRPr="00BB64DC" w:rsidRDefault="009B330A" w:rsidP="00E45D6C">
      <w:pPr>
        <w:pStyle w:val="OutlineLvl4"/>
        <w:tabs>
          <w:tab w:val="clear" w:pos="2970"/>
          <w:tab w:val="clear" w:pos="3240"/>
        </w:tabs>
        <w:ind w:hanging="360"/>
        <w:jc w:val="both"/>
      </w:pPr>
      <w:r w:rsidRPr="00BB64DC">
        <w:t>xii</w:t>
      </w:r>
      <w:r w:rsidR="004D5325" w:rsidRPr="00BB64DC">
        <w:t>.</w:t>
      </w:r>
      <w:r w:rsidR="004D5325" w:rsidRPr="00BB64DC">
        <w:tab/>
      </w:r>
      <w:r w:rsidR="004A6C2F" w:rsidRPr="00BB64DC">
        <w:t>Prefrontal cortex</w:t>
      </w:r>
    </w:p>
    <w:p w:rsidR="004D5325" w:rsidRPr="00BB64DC" w:rsidRDefault="004D5325" w:rsidP="009B330A">
      <w:pPr>
        <w:pStyle w:val="OutlineLvl5"/>
        <w:tabs>
          <w:tab w:val="clear" w:pos="3780"/>
          <w:tab w:val="clear" w:pos="3960"/>
        </w:tabs>
        <w:ind w:hanging="360"/>
        <w:jc w:val="both"/>
      </w:pPr>
      <w:r w:rsidRPr="00BB64DC">
        <w:t>a.</w:t>
      </w:r>
      <w:r w:rsidRPr="00BB64DC">
        <w:tab/>
      </w:r>
      <w:r w:rsidR="004A6C2F" w:rsidRPr="00BB64DC">
        <w:t>Important for formulating plans and strategies</w:t>
      </w:r>
    </w:p>
    <w:p w:rsidR="004D5325" w:rsidRPr="00BB64DC" w:rsidRDefault="009B330A" w:rsidP="00E45D6C">
      <w:pPr>
        <w:pStyle w:val="OutlineLvl4"/>
        <w:tabs>
          <w:tab w:val="clear" w:pos="2970"/>
          <w:tab w:val="clear" w:pos="3240"/>
        </w:tabs>
        <w:ind w:hanging="360"/>
        <w:jc w:val="both"/>
      </w:pPr>
      <w:r w:rsidRPr="00BB64DC">
        <w:t>xiii</w:t>
      </w:r>
      <w:r w:rsidR="004D5325" w:rsidRPr="00BB64DC">
        <w:t>.</w:t>
      </w:r>
      <w:r w:rsidR="004D5325" w:rsidRPr="00BB64DC">
        <w:tab/>
      </w:r>
      <w:r w:rsidR="004A6C2F" w:rsidRPr="00BB64DC">
        <w:t>Lateralization</w:t>
      </w:r>
    </w:p>
    <w:p w:rsidR="004D5325" w:rsidRPr="00BB64DC" w:rsidRDefault="004D5325" w:rsidP="009B330A">
      <w:pPr>
        <w:pStyle w:val="OutlineLvl5"/>
        <w:tabs>
          <w:tab w:val="clear" w:pos="3780"/>
          <w:tab w:val="clear" w:pos="3960"/>
        </w:tabs>
        <w:ind w:hanging="360"/>
        <w:jc w:val="both"/>
      </w:pPr>
      <w:r w:rsidRPr="00BB64DC">
        <w:t>a.</w:t>
      </w:r>
      <w:r w:rsidRPr="00BB64DC">
        <w:tab/>
      </w:r>
      <w:r w:rsidR="004A6C2F" w:rsidRPr="00BB64DC">
        <w:t>Hemispheres do not perform identical function</w:t>
      </w:r>
    </w:p>
    <w:p w:rsidR="004D5325" w:rsidRPr="00BB64DC" w:rsidRDefault="004D5325" w:rsidP="009B330A">
      <w:pPr>
        <w:pStyle w:val="OutlineLvl5"/>
        <w:tabs>
          <w:tab w:val="clear" w:pos="3780"/>
          <w:tab w:val="clear" w:pos="3960"/>
        </w:tabs>
        <w:ind w:hanging="360"/>
        <w:jc w:val="both"/>
      </w:pPr>
      <w:r w:rsidRPr="00BB64DC">
        <w:t>b.</w:t>
      </w:r>
      <w:r w:rsidRPr="00BB64DC">
        <w:tab/>
      </w:r>
      <w:r w:rsidR="004A6C2F" w:rsidRPr="00BB64DC">
        <w:t>Left</w:t>
      </w:r>
    </w:p>
    <w:p w:rsidR="004D5325" w:rsidRPr="00BB64DC" w:rsidRDefault="004D5325" w:rsidP="009B330A">
      <w:pPr>
        <w:pStyle w:val="OutlineLvl6"/>
        <w:tabs>
          <w:tab w:val="clear" w:pos="4590"/>
          <w:tab w:val="clear" w:pos="4680"/>
        </w:tabs>
        <w:ind w:hanging="360"/>
        <w:jc w:val="both"/>
      </w:pPr>
      <w:r w:rsidRPr="00BB64DC">
        <w:t>1.</w:t>
      </w:r>
      <w:r w:rsidRPr="00BB64DC">
        <w:tab/>
      </w:r>
      <w:r w:rsidR="004A6C2F" w:rsidRPr="00BB64DC">
        <w:t>Analysis</w:t>
      </w:r>
    </w:p>
    <w:p w:rsidR="004D5325" w:rsidRPr="00BB64DC" w:rsidRDefault="004D5325" w:rsidP="009B330A">
      <w:pPr>
        <w:pStyle w:val="OutlineLvl6"/>
        <w:tabs>
          <w:tab w:val="clear" w:pos="4590"/>
          <w:tab w:val="clear" w:pos="4680"/>
        </w:tabs>
        <w:ind w:hanging="360"/>
        <w:jc w:val="both"/>
      </w:pPr>
      <w:r w:rsidRPr="00BB64DC">
        <w:t>2.</w:t>
      </w:r>
      <w:r w:rsidRPr="00BB64DC">
        <w:tab/>
      </w:r>
      <w:r w:rsidR="004A6C2F" w:rsidRPr="00BB64DC">
        <w:t>Recognizes serial events</w:t>
      </w:r>
    </w:p>
    <w:p w:rsidR="004D5325" w:rsidRPr="00BB64DC" w:rsidRDefault="004D5325" w:rsidP="009B330A">
      <w:pPr>
        <w:pStyle w:val="OutlineLvl7"/>
        <w:tabs>
          <w:tab w:val="clear" w:pos="5040"/>
          <w:tab w:val="clear" w:pos="5220"/>
        </w:tabs>
        <w:ind w:left="5400" w:hanging="360"/>
        <w:jc w:val="both"/>
      </w:pPr>
      <w:r w:rsidRPr="00BB64DC">
        <w:t>a.</w:t>
      </w:r>
      <w:r w:rsidRPr="00BB64DC">
        <w:tab/>
      </w:r>
      <w:r w:rsidR="004A6C2F" w:rsidRPr="00BB64DC">
        <w:t>Verbal activities</w:t>
      </w:r>
    </w:p>
    <w:p w:rsidR="004D5325" w:rsidRPr="00BB64DC" w:rsidRDefault="004D5325" w:rsidP="009B330A">
      <w:pPr>
        <w:pStyle w:val="OutlineLvl7"/>
        <w:tabs>
          <w:tab w:val="clear" w:pos="5040"/>
          <w:tab w:val="clear" w:pos="5220"/>
        </w:tabs>
        <w:ind w:left="5400" w:hanging="360"/>
        <w:jc w:val="both"/>
      </w:pPr>
      <w:r w:rsidRPr="00BB64DC">
        <w:t>b.</w:t>
      </w:r>
      <w:r w:rsidRPr="00BB64DC">
        <w:tab/>
      </w:r>
      <w:r w:rsidR="004A6C2F" w:rsidRPr="00BB64DC">
        <w:t>Talking</w:t>
      </w:r>
    </w:p>
    <w:p w:rsidR="004D5325" w:rsidRPr="00BB64DC" w:rsidRDefault="004D5325" w:rsidP="009B330A">
      <w:pPr>
        <w:pStyle w:val="OutlineLvl7"/>
        <w:tabs>
          <w:tab w:val="clear" w:pos="5040"/>
          <w:tab w:val="clear" w:pos="5220"/>
        </w:tabs>
        <w:ind w:left="5400" w:hanging="360"/>
        <w:jc w:val="both"/>
      </w:pPr>
      <w:r w:rsidRPr="00BB64DC">
        <w:t>c.</w:t>
      </w:r>
      <w:r w:rsidRPr="00BB64DC">
        <w:tab/>
      </w:r>
      <w:r w:rsidR="004A6C2F" w:rsidRPr="00BB64DC">
        <w:t>Comprehension of speech</w:t>
      </w:r>
    </w:p>
    <w:p w:rsidR="004D5325" w:rsidRPr="00BB64DC" w:rsidRDefault="004D5325" w:rsidP="009B330A">
      <w:pPr>
        <w:pStyle w:val="OutlineLvl7"/>
        <w:tabs>
          <w:tab w:val="clear" w:pos="5040"/>
          <w:tab w:val="clear" w:pos="5220"/>
        </w:tabs>
        <w:ind w:left="5400" w:hanging="360"/>
        <w:jc w:val="both"/>
      </w:pPr>
      <w:r w:rsidRPr="00BB64DC">
        <w:t>d.</w:t>
      </w:r>
      <w:r w:rsidRPr="00BB64DC">
        <w:tab/>
      </w:r>
      <w:r w:rsidR="004A6C2F" w:rsidRPr="00BB64DC">
        <w:t>Reading</w:t>
      </w:r>
    </w:p>
    <w:p w:rsidR="004D5325" w:rsidRPr="00BB64DC" w:rsidRDefault="004D5325" w:rsidP="009B330A">
      <w:pPr>
        <w:pStyle w:val="OutlineLvl7"/>
        <w:tabs>
          <w:tab w:val="clear" w:pos="5040"/>
          <w:tab w:val="clear" w:pos="5220"/>
        </w:tabs>
        <w:ind w:left="5400" w:hanging="360"/>
        <w:jc w:val="both"/>
      </w:pPr>
      <w:r w:rsidRPr="00BB64DC">
        <w:t>e.</w:t>
      </w:r>
      <w:r w:rsidRPr="00BB64DC">
        <w:tab/>
      </w:r>
      <w:r w:rsidR="004A6C2F" w:rsidRPr="00BB64DC">
        <w:t>Writing</w:t>
      </w:r>
    </w:p>
    <w:p w:rsidR="004D5325" w:rsidRPr="00BB64DC" w:rsidRDefault="009B330A" w:rsidP="009B330A">
      <w:pPr>
        <w:pStyle w:val="OutlineLvl5"/>
        <w:tabs>
          <w:tab w:val="clear" w:pos="3780"/>
          <w:tab w:val="clear" w:pos="3960"/>
        </w:tabs>
        <w:ind w:hanging="360"/>
        <w:jc w:val="both"/>
      </w:pPr>
      <w:r w:rsidRPr="00BB64DC">
        <w:t>c</w:t>
      </w:r>
      <w:r w:rsidR="004D5325" w:rsidRPr="00BB64DC">
        <w:t>.</w:t>
      </w:r>
      <w:r w:rsidR="004D5325" w:rsidRPr="00BB64DC">
        <w:tab/>
      </w:r>
      <w:r w:rsidR="004A6C2F" w:rsidRPr="00BB64DC">
        <w:t xml:space="preserve">Right </w:t>
      </w:r>
    </w:p>
    <w:p w:rsidR="004D5325" w:rsidRPr="00BB64DC" w:rsidRDefault="004D5325" w:rsidP="009B330A">
      <w:pPr>
        <w:pStyle w:val="OutlineLvl6"/>
        <w:tabs>
          <w:tab w:val="clear" w:pos="4590"/>
          <w:tab w:val="clear" w:pos="4680"/>
        </w:tabs>
        <w:ind w:hanging="360"/>
        <w:jc w:val="both"/>
      </w:pPr>
      <w:r w:rsidRPr="00BB64DC">
        <w:t>1.</w:t>
      </w:r>
      <w:r w:rsidRPr="00BB64DC">
        <w:tab/>
      </w:r>
      <w:r w:rsidR="004A6C2F" w:rsidRPr="00BB64DC">
        <w:t>Synthesis</w:t>
      </w:r>
      <w:r w:rsidR="00490E38" w:rsidRPr="00BB64DC">
        <w:t>—</w:t>
      </w:r>
      <w:r w:rsidR="004A6C2F" w:rsidRPr="00BB64DC">
        <w:t>puts isolated elements together</w:t>
      </w:r>
    </w:p>
    <w:p w:rsidR="004D5325" w:rsidRPr="00BB64DC" w:rsidRDefault="004D5325" w:rsidP="009B330A">
      <w:pPr>
        <w:pStyle w:val="OutlineLvl7"/>
        <w:tabs>
          <w:tab w:val="clear" w:pos="5040"/>
          <w:tab w:val="clear" w:pos="5220"/>
        </w:tabs>
        <w:ind w:left="5400" w:hanging="360"/>
        <w:jc w:val="both"/>
      </w:pPr>
      <w:r w:rsidRPr="00BB64DC">
        <w:t>a.</w:t>
      </w:r>
      <w:r w:rsidRPr="00BB64DC">
        <w:tab/>
      </w:r>
      <w:r w:rsidR="004A6C2F" w:rsidRPr="00BB64DC">
        <w:t>Drawing</w:t>
      </w:r>
    </w:p>
    <w:p w:rsidR="004D5325" w:rsidRPr="00BB64DC" w:rsidRDefault="004D5325" w:rsidP="009B330A">
      <w:pPr>
        <w:pStyle w:val="OutlineLvl7"/>
        <w:tabs>
          <w:tab w:val="clear" w:pos="5040"/>
          <w:tab w:val="clear" w:pos="5220"/>
        </w:tabs>
        <w:ind w:left="5400" w:hanging="360"/>
        <w:jc w:val="both"/>
      </w:pPr>
      <w:r w:rsidRPr="00BB64DC">
        <w:t>b.</w:t>
      </w:r>
      <w:r w:rsidRPr="00BB64DC">
        <w:tab/>
      </w:r>
      <w:r w:rsidR="004A6C2F" w:rsidRPr="00BB64DC">
        <w:t>Reading maps</w:t>
      </w:r>
    </w:p>
    <w:p w:rsidR="004D5325" w:rsidRPr="00BB64DC" w:rsidRDefault="004D5325" w:rsidP="009B330A">
      <w:pPr>
        <w:pStyle w:val="OutlineLvl7"/>
        <w:tabs>
          <w:tab w:val="clear" w:pos="5040"/>
          <w:tab w:val="clear" w:pos="5220"/>
        </w:tabs>
        <w:ind w:left="5400" w:hanging="360"/>
        <w:jc w:val="both"/>
      </w:pPr>
      <w:r w:rsidRPr="00BB64DC">
        <w:t>c.</w:t>
      </w:r>
      <w:r w:rsidRPr="00BB64DC">
        <w:tab/>
      </w:r>
      <w:r w:rsidR="004A6C2F" w:rsidRPr="00BB64DC">
        <w:t>Constructing complex objects out of smaller elements</w:t>
      </w:r>
    </w:p>
    <w:p w:rsidR="004D5325" w:rsidRPr="00BB64DC" w:rsidRDefault="004D5325" w:rsidP="009B330A">
      <w:pPr>
        <w:pStyle w:val="OutlineLvl7"/>
        <w:tabs>
          <w:tab w:val="clear" w:pos="5040"/>
          <w:tab w:val="clear" w:pos="5220"/>
        </w:tabs>
        <w:ind w:left="3960" w:hanging="360"/>
        <w:jc w:val="both"/>
      </w:pPr>
      <w:r w:rsidRPr="00BB64DC">
        <w:t>d.</w:t>
      </w:r>
      <w:r w:rsidRPr="00BB64DC">
        <w:tab/>
      </w:r>
      <w:r w:rsidR="004A6C2F" w:rsidRPr="00BB64DC">
        <w:t>Corpus callosum (Figure 3.1</w:t>
      </w:r>
      <w:r w:rsidR="00CD372D" w:rsidRPr="00BB64DC">
        <w:t>7</w:t>
      </w:r>
      <w:r w:rsidR="004A6C2F" w:rsidRPr="00BB64DC">
        <w:t xml:space="preserve">, </w:t>
      </w:r>
      <w:r w:rsidR="00A36469" w:rsidRPr="00BB64DC">
        <w:t xml:space="preserve">text </w:t>
      </w:r>
      <w:r w:rsidR="004A6C2F" w:rsidRPr="00BB64DC">
        <w:t xml:space="preserve">p. </w:t>
      </w:r>
      <w:r w:rsidR="00CD372D" w:rsidRPr="00BB64DC">
        <w:t>75</w:t>
      </w:r>
      <w:r w:rsidR="004A6C2F" w:rsidRPr="00BB64DC">
        <w:t>)</w:t>
      </w:r>
    </w:p>
    <w:p w:rsidR="004D5325" w:rsidRPr="00BB64DC" w:rsidRDefault="004D5325" w:rsidP="009B330A">
      <w:pPr>
        <w:pStyle w:val="OutlineLvl8"/>
        <w:tabs>
          <w:tab w:val="clear" w:pos="5580"/>
          <w:tab w:val="clear" w:pos="5670"/>
        </w:tabs>
        <w:ind w:left="4680" w:hanging="360"/>
        <w:jc w:val="both"/>
      </w:pPr>
      <w:r w:rsidRPr="00BB64DC">
        <w:t>1.</w:t>
      </w:r>
      <w:r w:rsidRPr="00BB64DC">
        <w:tab/>
      </w:r>
      <w:r w:rsidR="004A6C2F" w:rsidRPr="00BB64DC">
        <w:t>Axons connecting left and right hemispheres</w:t>
      </w:r>
    </w:p>
    <w:p w:rsidR="004D5325" w:rsidRPr="00BB64DC" w:rsidRDefault="004D5325" w:rsidP="009B330A">
      <w:pPr>
        <w:pStyle w:val="OutlineLvl8"/>
        <w:tabs>
          <w:tab w:val="clear" w:pos="5580"/>
          <w:tab w:val="clear" w:pos="5670"/>
        </w:tabs>
        <w:ind w:left="4680" w:hanging="360"/>
        <w:jc w:val="both"/>
      </w:pPr>
      <w:r w:rsidRPr="00BB64DC">
        <w:t>2.</w:t>
      </w:r>
      <w:r w:rsidRPr="00BB64DC">
        <w:tab/>
      </w:r>
      <w:r w:rsidR="004A6C2F" w:rsidRPr="00BB64DC">
        <w:t>Connections can be seen using diffusor tensor imaging</w:t>
      </w:r>
    </w:p>
    <w:p w:rsidR="004D5325" w:rsidRPr="00BB64DC" w:rsidRDefault="009B330A" w:rsidP="00E45D6C">
      <w:pPr>
        <w:pStyle w:val="OutlineLvl4"/>
        <w:tabs>
          <w:tab w:val="clear" w:pos="2970"/>
          <w:tab w:val="clear" w:pos="3240"/>
        </w:tabs>
        <w:ind w:hanging="360"/>
        <w:jc w:val="both"/>
      </w:pPr>
      <w:r w:rsidRPr="00BB64DC">
        <w:t>xiv</w:t>
      </w:r>
      <w:r w:rsidR="004D5325" w:rsidRPr="00BB64DC">
        <w:t>.</w:t>
      </w:r>
      <w:r w:rsidR="004D5325" w:rsidRPr="00BB64DC">
        <w:tab/>
      </w:r>
      <w:r w:rsidR="004A6C2F" w:rsidRPr="00BB64DC">
        <w:t>Midsagittal structures (Figure 3.1</w:t>
      </w:r>
      <w:r w:rsidR="00CD372D" w:rsidRPr="00BB64DC">
        <w:t>8</w:t>
      </w:r>
      <w:r w:rsidR="004A6C2F" w:rsidRPr="00BB64DC">
        <w:t xml:space="preserve">, </w:t>
      </w:r>
      <w:r w:rsidR="00A36469" w:rsidRPr="00BB64DC">
        <w:t xml:space="preserve">text </w:t>
      </w:r>
      <w:r w:rsidR="004A6C2F" w:rsidRPr="00BB64DC">
        <w:t xml:space="preserve">p. </w:t>
      </w:r>
      <w:r w:rsidR="00CD372D" w:rsidRPr="00BB64DC">
        <w:t>76</w:t>
      </w:r>
      <w:r w:rsidR="004A6C2F" w:rsidRPr="00BB64DC">
        <w:t>)</w:t>
      </w:r>
    </w:p>
    <w:p w:rsidR="004D5325" w:rsidRPr="00BB64DC" w:rsidRDefault="004D5325" w:rsidP="009B330A">
      <w:pPr>
        <w:pStyle w:val="OutlineLvl5"/>
        <w:tabs>
          <w:tab w:val="clear" w:pos="3780"/>
          <w:tab w:val="clear" w:pos="3960"/>
        </w:tabs>
        <w:ind w:hanging="360"/>
        <w:jc w:val="both"/>
      </w:pPr>
      <w:r w:rsidRPr="00BB64DC">
        <w:t>a.</w:t>
      </w:r>
      <w:r w:rsidRPr="00BB64DC">
        <w:tab/>
      </w:r>
      <w:r w:rsidR="004A6C2F" w:rsidRPr="00BB64DC">
        <w:t>Neocortex</w:t>
      </w:r>
    </w:p>
    <w:p w:rsidR="004D5325" w:rsidRPr="00BB64DC" w:rsidRDefault="004D5325" w:rsidP="009B330A">
      <w:pPr>
        <w:pStyle w:val="OutlineLvl5"/>
        <w:tabs>
          <w:tab w:val="clear" w:pos="3780"/>
          <w:tab w:val="clear" w:pos="3960"/>
        </w:tabs>
        <w:ind w:hanging="360"/>
        <w:jc w:val="both"/>
      </w:pPr>
      <w:r w:rsidRPr="00BB64DC">
        <w:t>b.</w:t>
      </w:r>
      <w:r w:rsidRPr="00BB64DC">
        <w:tab/>
      </w:r>
      <w:r w:rsidR="004A6C2F" w:rsidRPr="00BB64DC">
        <w:t>Limbic cortex</w:t>
      </w:r>
    </w:p>
    <w:p w:rsidR="004D5325" w:rsidRPr="00BB64DC" w:rsidRDefault="004D5325" w:rsidP="009B330A">
      <w:pPr>
        <w:pStyle w:val="OutlineLvl6"/>
        <w:tabs>
          <w:tab w:val="clear" w:pos="4590"/>
          <w:tab w:val="clear" w:pos="4680"/>
        </w:tabs>
        <w:ind w:hanging="360"/>
        <w:jc w:val="both"/>
      </w:pPr>
      <w:r w:rsidRPr="00BB64DC">
        <w:t>1.</w:t>
      </w:r>
      <w:r w:rsidRPr="00BB64DC">
        <w:tab/>
      </w:r>
      <w:r w:rsidR="004A6C2F" w:rsidRPr="00BB64DC">
        <w:t>Cingulate gyrus</w:t>
      </w:r>
    </w:p>
    <w:p w:rsidR="004D5325" w:rsidRPr="00BB64DC" w:rsidRDefault="004D5325" w:rsidP="009B330A">
      <w:pPr>
        <w:pStyle w:val="OutlineLvl5"/>
        <w:tabs>
          <w:tab w:val="clear" w:pos="3780"/>
          <w:tab w:val="clear" w:pos="3960"/>
        </w:tabs>
        <w:ind w:hanging="360"/>
        <w:jc w:val="both"/>
      </w:pPr>
      <w:r w:rsidRPr="00BB64DC">
        <w:t>c.</w:t>
      </w:r>
      <w:r w:rsidRPr="00BB64DC">
        <w:tab/>
      </w:r>
      <w:r w:rsidR="004A6C2F" w:rsidRPr="00BB64DC">
        <w:t>Corpus callosum</w:t>
      </w:r>
    </w:p>
    <w:p w:rsidR="004D5325" w:rsidRPr="00BB64DC" w:rsidRDefault="004D5325" w:rsidP="00A8093A">
      <w:pPr>
        <w:pStyle w:val="OutlineLvl3"/>
        <w:tabs>
          <w:tab w:val="clear" w:pos="2340"/>
          <w:tab w:val="clear" w:pos="2430"/>
        </w:tabs>
        <w:ind w:left="2520" w:hanging="360"/>
        <w:jc w:val="both"/>
      </w:pPr>
      <w:r w:rsidRPr="00BB64DC">
        <w:t>b.</w:t>
      </w:r>
      <w:r w:rsidRPr="00BB64DC">
        <w:tab/>
      </w:r>
      <w:r w:rsidR="004A6C2F" w:rsidRPr="00BB64DC">
        <w:t>Limbic system (Figure 3.1</w:t>
      </w:r>
      <w:r w:rsidR="00CD372D" w:rsidRPr="00BB64DC">
        <w:t>9</w:t>
      </w:r>
      <w:r w:rsidR="004A6C2F" w:rsidRPr="00BB64DC">
        <w:t xml:space="preserve">, </w:t>
      </w:r>
      <w:r w:rsidR="00A36469" w:rsidRPr="00BB64DC">
        <w:t xml:space="preserve">text </w:t>
      </w:r>
      <w:r w:rsidR="004A6C2F" w:rsidRPr="00BB64DC">
        <w:t xml:space="preserve">p. </w:t>
      </w:r>
      <w:r w:rsidR="00CD372D" w:rsidRPr="00BB64DC">
        <w:t>7</w:t>
      </w:r>
      <w:r w:rsidR="004A6C2F" w:rsidRPr="00BB64DC">
        <w:t>6)</w:t>
      </w:r>
    </w:p>
    <w:p w:rsidR="004D5325" w:rsidRPr="00BB64DC" w:rsidRDefault="009B330A" w:rsidP="00A8093A">
      <w:pPr>
        <w:pStyle w:val="OutlineLvl4"/>
        <w:tabs>
          <w:tab w:val="clear" w:pos="2970"/>
          <w:tab w:val="clear" w:pos="3240"/>
        </w:tabs>
        <w:ind w:hanging="360"/>
        <w:jc w:val="both"/>
        <w:rPr>
          <w:lang w:val="fr-FR"/>
        </w:rPr>
      </w:pPr>
      <w:r w:rsidRPr="00BB64DC">
        <w:t>i</w:t>
      </w:r>
      <w:r w:rsidR="004D5325" w:rsidRPr="00BB64DC">
        <w:t>.</w:t>
      </w:r>
      <w:r w:rsidR="004D5325" w:rsidRPr="00BB64DC">
        <w:tab/>
      </w:r>
      <w:r w:rsidR="004A6C2F" w:rsidRPr="00BB64DC">
        <w:rPr>
          <w:lang w:val="fr-FR"/>
        </w:rPr>
        <w:t>Structures</w:t>
      </w:r>
    </w:p>
    <w:p w:rsidR="004D5325" w:rsidRPr="00BB64DC" w:rsidRDefault="004D5325" w:rsidP="009B330A">
      <w:pPr>
        <w:pStyle w:val="OutlineLvl5"/>
        <w:tabs>
          <w:tab w:val="clear" w:pos="3780"/>
          <w:tab w:val="clear" w:pos="3960"/>
        </w:tabs>
        <w:ind w:hanging="360"/>
        <w:jc w:val="both"/>
        <w:rPr>
          <w:lang w:val="fr-FR"/>
        </w:rPr>
      </w:pPr>
      <w:r w:rsidRPr="00BB64DC">
        <w:rPr>
          <w:lang w:val="fr-FR"/>
        </w:rPr>
        <w:t>a.</w:t>
      </w:r>
      <w:r w:rsidRPr="00BB64DC">
        <w:rPr>
          <w:lang w:val="fr-FR"/>
        </w:rPr>
        <w:tab/>
      </w:r>
      <w:r w:rsidR="004A6C2F" w:rsidRPr="00BB64DC">
        <w:rPr>
          <w:lang w:val="fr-FR"/>
        </w:rPr>
        <w:t>Limbic cortex</w:t>
      </w:r>
    </w:p>
    <w:p w:rsidR="004D5325" w:rsidRPr="00BB64DC" w:rsidRDefault="004D5325" w:rsidP="009B330A">
      <w:pPr>
        <w:pStyle w:val="OutlineLvl5"/>
        <w:tabs>
          <w:tab w:val="clear" w:pos="3780"/>
          <w:tab w:val="clear" w:pos="3960"/>
        </w:tabs>
        <w:ind w:hanging="360"/>
        <w:jc w:val="both"/>
      </w:pPr>
      <w:r w:rsidRPr="00BB64DC">
        <w:rPr>
          <w:lang w:val="fr-FR"/>
        </w:rPr>
        <w:t>b.</w:t>
      </w:r>
      <w:r w:rsidRPr="00BB64DC">
        <w:rPr>
          <w:lang w:val="fr-FR"/>
        </w:rPr>
        <w:tab/>
      </w:r>
      <w:r w:rsidR="004A6C2F" w:rsidRPr="00BB64DC">
        <w:t>Hippocampus</w:t>
      </w:r>
    </w:p>
    <w:p w:rsidR="004D5325" w:rsidRPr="00BB64DC" w:rsidRDefault="004D5325" w:rsidP="009B330A">
      <w:pPr>
        <w:pStyle w:val="OutlineLvl5"/>
        <w:tabs>
          <w:tab w:val="clear" w:pos="3780"/>
          <w:tab w:val="clear" w:pos="3960"/>
        </w:tabs>
        <w:ind w:hanging="360"/>
        <w:jc w:val="both"/>
      </w:pPr>
      <w:r w:rsidRPr="00BB64DC">
        <w:t>c.</w:t>
      </w:r>
      <w:r w:rsidRPr="00BB64DC">
        <w:tab/>
      </w:r>
      <w:r w:rsidR="004A6C2F" w:rsidRPr="00BB64DC">
        <w:t>Amygdala</w:t>
      </w:r>
    </w:p>
    <w:p w:rsidR="004D5325" w:rsidRPr="00BB64DC" w:rsidRDefault="004D5325" w:rsidP="009B330A">
      <w:pPr>
        <w:pStyle w:val="OutlineLvl5"/>
        <w:tabs>
          <w:tab w:val="clear" w:pos="3780"/>
          <w:tab w:val="clear" w:pos="3960"/>
        </w:tabs>
        <w:ind w:hanging="360"/>
        <w:jc w:val="both"/>
      </w:pPr>
      <w:r w:rsidRPr="00BB64DC">
        <w:t>d.</w:t>
      </w:r>
      <w:r w:rsidRPr="00BB64DC">
        <w:tab/>
      </w:r>
      <w:r w:rsidR="004A6C2F" w:rsidRPr="00BB64DC">
        <w:t>Fornix</w:t>
      </w:r>
    </w:p>
    <w:p w:rsidR="004D5325" w:rsidRPr="00BB64DC" w:rsidRDefault="004D5325" w:rsidP="009B330A">
      <w:pPr>
        <w:pStyle w:val="OutlineLvl5"/>
        <w:tabs>
          <w:tab w:val="clear" w:pos="3780"/>
          <w:tab w:val="clear" w:pos="3960"/>
        </w:tabs>
        <w:ind w:hanging="360"/>
        <w:jc w:val="both"/>
      </w:pPr>
      <w:r w:rsidRPr="00BB64DC">
        <w:t>e.</w:t>
      </w:r>
      <w:r w:rsidRPr="00BB64DC">
        <w:tab/>
      </w:r>
      <w:r w:rsidR="004A6C2F" w:rsidRPr="00BB64DC">
        <w:t>Mammillary bodies</w:t>
      </w:r>
    </w:p>
    <w:p w:rsidR="004D5325" w:rsidRPr="00BB64DC" w:rsidRDefault="009B330A" w:rsidP="009B330A">
      <w:pPr>
        <w:pStyle w:val="OutlineLvl4"/>
        <w:tabs>
          <w:tab w:val="clear" w:pos="2970"/>
          <w:tab w:val="clear" w:pos="3240"/>
        </w:tabs>
        <w:ind w:hanging="360"/>
        <w:jc w:val="both"/>
      </w:pPr>
      <w:r w:rsidRPr="00BB64DC">
        <w:t>ii</w:t>
      </w:r>
      <w:r w:rsidR="004D5325" w:rsidRPr="00BB64DC">
        <w:t>.</w:t>
      </w:r>
      <w:r w:rsidR="004D5325" w:rsidRPr="00BB64DC">
        <w:tab/>
      </w:r>
      <w:r w:rsidR="004A6C2F" w:rsidRPr="00BB64DC">
        <w:t>Function</w:t>
      </w:r>
      <w:r w:rsidR="00CD372D" w:rsidRPr="00BB64DC">
        <w:t>s</w:t>
      </w:r>
    </w:p>
    <w:p w:rsidR="004D5325" w:rsidRPr="00BB64DC" w:rsidRDefault="004D5325" w:rsidP="009B330A">
      <w:pPr>
        <w:pStyle w:val="OutlineLvl5"/>
        <w:tabs>
          <w:tab w:val="clear" w:pos="3780"/>
          <w:tab w:val="clear" w:pos="3960"/>
        </w:tabs>
        <w:ind w:hanging="360"/>
        <w:jc w:val="both"/>
      </w:pPr>
      <w:r w:rsidRPr="00BB64DC">
        <w:t>a.</w:t>
      </w:r>
      <w:r w:rsidRPr="00BB64DC">
        <w:tab/>
      </w:r>
      <w:r w:rsidR="004A6C2F" w:rsidRPr="00BB64DC">
        <w:t>Emotion</w:t>
      </w:r>
    </w:p>
    <w:p w:rsidR="004D5325" w:rsidRPr="004D5325" w:rsidRDefault="004D5325" w:rsidP="009B330A">
      <w:pPr>
        <w:pStyle w:val="OutlineLvl5"/>
        <w:tabs>
          <w:tab w:val="clear" w:pos="3780"/>
          <w:tab w:val="clear" w:pos="3960"/>
        </w:tabs>
        <w:ind w:hanging="360"/>
        <w:jc w:val="both"/>
      </w:pPr>
      <w:r w:rsidRPr="00BB64DC">
        <w:t>b.</w:t>
      </w:r>
      <w:r w:rsidRPr="00BB64DC">
        <w:tab/>
      </w:r>
      <w:r w:rsidR="00CD372D" w:rsidRPr="00BB64DC">
        <w:t>Learning and memory</w:t>
      </w:r>
    </w:p>
    <w:p w:rsidR="004D5325" w:rsidRPr="004D5325" w:rsidRDefault="004D5325" w:rsidP="00A8093A">
      <w:pPr>
        <w:pStyle w:val="OutlineLvl3"/>
        <w:tabs>
          <w:tab w:val="clear" w:pos="2340"/>
          <w:tab w:val="clear" w:pos="2430"/>
        </w:tabs>
        <w:ind w:left="2520" w:hanging="360"/>
        <w:jc w:val="both"/>
      </w:pPr>
      <w:r w:rsidRPr="004D5325">
        <w:t>c.</w:t>
      </w:r>
      <w:r w:rsidRPr="004D5325">
        <w:tab/>
      </w:r>
      <w:r w:rsidR="004A6C2F" w:rsidRPr="004D5325">
        <w:t xml:space="preserve">Basal </w:t>
      </w:r>
      <w:r w:rsidR="00E77DE3">
        <w:t>g</w:t>
      </w:r>
      <w:r w:rsidR="00E77DE3" w:rsidRPr="004D5325">
        <w:t xml:space="preserve">anglia </w:t>
      </w:r>
      <w:r w:rsidR="004A6C2F" w:rsidRPr="004D5325">
        <w:t>(Figure 3.</w:t>
      </w:r>
      <w:r w:rsidR="00CD372D" w:rsidRPr="004D5325">
        <w:t>20</w:t>
      </w:r>
      <w:r w:rsidR="004A6C2F" w:rsidRPr="004D5325">
        <w:t xml:space="preserve">, </w:t>
      </w:r>
      <w:r w:rsidR="00A36469" w:rsidRPr="004D5325">
        <w:t xml:space="preserve">text </w:t>
      </w:r>
      <w:r w:rsidR="004A6C2F" w:rsidRPr="004D5325">
        <w:t xml:space="preserve">p. </w:t>
      </w:r>
      <w:r w:rsidR="00CD372D" w:rsidRPr="004D5325">
        <w:t>77</w:t>
      </w:r>
      <w:r w:rsidR="004A6C2F" w:rsidRPr="004D5325">
        <w:t>)</w:t>
      </w:r>
    </w:p>
    <w:p w:rsidR="004D5325" w:rsidRPr="004D5325" w:rsidRDefault="009B330A" w:rsidP="00A8093A">
      <w:pPr>
        <w:pStyle w:val="OutlineLvl4"/>
        <w:tabs>
          <w:tab w:val="clear" w:pos="2970"/>
          <w:tab w:val="clear" w:pos="3240"/>
        </w:tabs>
        <w:ind w:hanging="360"/>
        <w:jc w:val="both"/>
      </w:pPr>
      <w:r>
        <w:t>i</w:t>
      </w:r>
      <w:r w:rsidR="004D5325" w:rsidRPr="004D5325">
        <w:t>.</w:t>
      </w:r>
      <w:r w:rsidR="004D5325" w:rsidRPr="004D5325">
        <w:tab/>
      </w:r>
      <w:r w:rsidR="004A6C2F" w:rsidRPr="004D5325">
        <w:t>Subcortical nuclei involved in</w:t>
      </w:r>
      <w:r w:rsidR="00CD372D" w:rsidRPr="004D5325">
        <w:t xml:space="preserve"> control of </w:t>
      </w:r>
      <w:r w:rsidR="004A6C2F" w:rsidRPr="004D5325">
        <w:t>movement</w:t>
      </w:r>
    </w:p>
    <w:p w:rsidR="004D5325" w:rsidRPr="004D5325" w:rsidRDefault="009B330A" w:rsidP="00A8093A">
      <w:pPr>
        <w:pStyle w:val="OutlineLvl4"/>
        <w:tabs>
          <w:tab w:val="clear" w:pos="2970"/>
          <w:tab w:val="clear" w:pos="3240"/>
        </w:tabs>
        <w:ind w:hanging="360"/>
        <w:jc w:val="both"/>
      </w:pPr>
      <w:r>
        <w:t>ii</w:t>
      </w:r>
      <w:r w:rsidR="004D5325" w:rsidRPr="004D5325">
        <w:t>.</w:t>
      </w:r>
      <w:r w:rsidR="004D5325" w:rsidRPr="004D5325">
        <w:tab/>
      </w:r>
      <w:r w:rsidR="004A6C2F" w:rsidRPr="004D5325">
        <w:t>Major parts</w:t>
      </w:r>
    </w:p>
    <w:p w:rsidR="004D5325" w:rsidRPr="009B330A" w:rsidRDefault="004D5325" w:rsidP="009B330A">
      <w:pPr>
        <w:pStyle w:val="OutlineLvl5"/>
        <w:tabs>
          <w:tab w:val="clear" w:pos="3780"/>
          <w:tab w:val="clear" w:pos="3960"/>
        </w:tabs>
        <w:ind w:hanging="360"/>
        <w:jc w:val="both"/>
        <w:rPr>
          <w:lang w:val="it-IT"/>
        </w:rPr>
      </w:pPr>
      <w:r w:rsidRPr="009B330A">
        <w:t>a.</w:t>
      </w:r>
      <w:r w:rsidRPr="009B330A">
        <w:tab/>
      </w:r>
      <w:r w:rsidR="004A6C2F" w:rsidRPr="009B330A">
        <w:rPr>
          <w:lang w:val="it-IT"/>
        </w:rPr>
        <w:t>Caudate</w:t>
      </w:r>
    </w:p>
    <w:p w:rsidR="004D5325" w:rsidRPr="009B330A" w:rsidRDefault="004D5325" w:rsidP="009B330A">
      <w:pPr>
        <w:pStyle w:val="OutlineLvl5"/>
        <w:tabs>
          <w:tab w:val="clear" w:pos="3780"/>
          <w:tab w:val="clear" w:pos="3960"/>
        </w:tabs>
        <w:ind w:hanging="360"/>
        <w:jc w:val="both"/>
        <w:rPr>
          <w:lang w:val="it-IT"/>
        </w:rPr>
      </w:pPr>
      <w:r w:rsidRPr="009B330A">
        <w:rPr>
          <w:lang w:val="it-IT"/>
        </w:rPr>
        <w:t>b.</w:t>
      </w:r>
      <w:r w:rsidRPr="009B330A">
        <w:rPr>
          <w:lang w:val="it-IT"/>
        </w:rPr>
        <w:tab/>
      </w:r>
      <w:r w:rsidR="004A6C2F" w:rsidRPr="009B330A">
        <w:rPr>
          <w:lang w:val="it-IT"/>
        </w:rPr>
        <w:t>Putamen</w:t>
      </w:r>
    </w:p>
    <w:p w:rsidR="004D5325" w:rsidRPr="004D5325" w:rsidRDefault="004D5325" w:rsidP="009B330A">
      <w:pPr>
        <w:pStyle w:val="OutlineLvl5"/>
        <w:tabs>
          <w:tab w:val="clear" w:pos="3780"/>
          <w:tab w:val="clear" w:pos="3960"/>
        </w:tabs>
        <w:ind w:hanging="360"/>
        <w:jc w:val="both"/>
        <w:rPr>
          <w:lang w:val="fr-FR"/>
        </w:rPr>
      </w:pPr>
      <w:r w:rsidRPr="009B330A">
        <w:rPr>
          <w:lang w:val="it-IT"/>
        </w:rPr>
        <w:t>c.</w:t>
      </w:r>
      <w:r w:rsidRPr="009B330A">
        <w:rPr>
          <w:lang w:val="it-IT"/>
        </w:rPr>
        <w:tab/>
      </w:r>
      <w:r w:rsidR="004A6C2F" w:rsidRPr="009B330A">
        <w:rPr>
          <w:lang w:val="fr-FR"/>
        </w:rPr>
        <w:t>Globus pallidus</w:t>
      </w:r>
    </w:p>
    <w:p w:rsidR="004D5325" w:rsidRPr="004D5325" w:rsidRDefault="004D5325" w:rsidP="004D5325">
      <w:pPr>
        <w:pStyle w:val="OutlineLvl2"/>
        <w:tabs>
          <w:tab w:val="clear" w:pos="1620"/>
          <w:tab w:val="clear" w:pos="1800"/>
        </w:tabs>
        <w:ind w:hanging="360"/>
        <w:jc w:val="both"/>
        <w:rPr>
          <w:lang w:val="fr-FR"/>
        </w:rPr>
      </w:pPr>
      <w:r w:rsidRPr="004D5325">
        <w:rPr>
          <w:lang w:val="fr-FR"/>
        </w:rPr>
        <w:t>2.</w:t>
      </w:r>
      <w:r w:rsidRPr="004D5325">
        <w:rPr>
          <w:lang w:val="fr-FR"/>
        </w:rPr>
        <w:tab/>
      </w:r>
      <w:r w:rsidR="004A6C2F" w:rsidRPr="004D5325">
        <w:rPr>
          <w:lang w:val="fr-FR"/>
        </w:rPr>
        <w:t>Diencephalon</w:t>
      </w:r>
      <w:r w:rsidR="002F0B2A" w:rsidRPr="004D5325">
        <w:rPr>
          <w:lang w:val="fr-FR"/>
        </w:rPr>
        <w:t xml:space="preserve"> (Figure 3.20, text p. 77)</w:t>
      </w:r>
    </w:p>
    <w:p w:rsidR="004D5325" w:rsidRPr="004D5325" w:rsidRDefault="004D5325" w:rsidP="00A8093A">
      <w:pPr>
        <w:pStyle w:val="OutlineLvl3"/>
        <w:tabs>
          <w:tab w:val="clear" w:pos="2340"/>
          <w:tab w:val="clear" w:pos="2430"/>
        </w:tabs>
        <w:ind w:left="2520" w:hanging="360"/>
        <w:jc w:val="both"/>
        <w:rPr>
          <w:bCs/>
        </w:rPr>
      </w:pPr>
      <w:r w:rsidRPr="004D5325">
        <w:rPr>
          <w:lang w:val="fr-FR"/>
        </w:rPr>
        <w:t>a.</w:t>
      </w:r>
      <w:r w:rsidRPr="004D5325">
        <w:rPr>
          <w:lang w:val="fr-FR"/>
        </w:rPr>
        <w:tab/>
      </w:r>
      <w:r w:rsidR="004A6C2F" w:rsidRPr="004D5325">
        <w:t>Thalamus</w:t>
      </w:r>
      <w:r w:rsidR="004A6C2F" w:rsidRPr="004D5325">
        <w:rPr>
          <w:bCs/>
        </w:rPr>
        <w:t xml:space="preserve"> </w:t>
      </w:r>
    </w:p>
    <w:p w:rsidR="004D5325" w:rsidRPr="00BB64DC" w:rsidRDefault="009B330A" w:rsidP="00A8093A">
      <w:pPr>
        <w:pStyle w:val="OutlineLvl4"/>
        <w:tabs>
          <w:tab w:val="clear" w:pos="2970"/>
          <w:tab w:val="clear" w:pos="3240"/>
        </w:tabs>
        <w:ind w:hanging="360"/>
        <w:jc w:val="both"/>
      </w:pPr>
      <w:r>
        <w:rPr>
          <w:bCs/>
        </w:rPr>
        <w:t>i</w:t>
      </w:r>
      <w:r w:rsidR="004D5325" w:rsidRPr="004D5325">
        <w:rPr>
          <w:bCs/>
        </w:rPr>
        <w:t>.</w:t>
      </w:r>
      <w:r w:rsidR="004D5325" w:rsidRPr="004D5325">
        <w:rPr>
          <w:bCs/>
        </w:rPr>
        <w:tab/>
      </w:r>
      <w:r w:rsidR="004A6C2F" w:rsidRPr="00BB64DC">
        <w:t>Two lobes connected by the massa intermedia</w:t>
      </w:r>
    </w:p>
    <w:p w:rsidR="004D5325" w:rsidRPr="00BB64DC" w:rsidRDefault="004D5325" w:rsidP="009B330A">
      <w:pPr>
        <w:pStyle w:val="OutlineLvl5"/>
        <w:tabs>
          <w:tab w:val="clear" w:pos="3780"/>
          <w:tab w:val="clear" w:pos="3960"/>
        </w:tabs>
        <w:ind w:hanging="360"/>
        <w:jc w:val="both"/>
        <w:rPr>
          <w:bCs/>
        </w:rPr>
      </w:pPr>
      <w:r w:rsidRPr="00BB64DC">
        <w:t>a.</w:t>
      </w:r>
      <w:r w:rsidRPr="00BB64DC">
        <w:tab/>
      </w:r>
      <w:r w:rsidR="004A6C2F" w:rsidRPr="00BB64DC">
        <w:t>Absent in many people</w:t>
      </w:r>
      <w:r w:rsidR="004A6C2F" w:rsidRPr="00BB64DC">
        <w:rPr>
          <w:bCs/>
        </w:rPr>
        <w:t xml:space="preserve"> </w:t>
      </w:r>
    </w:p>
    <w:p w:rsidR="004D5325" w:rsidRPr="00BB64DC" w:rsidRDefault="009B330A" w:rsidP="009B330A">
      <w:pPr>
        <w:pStyle w:val="OutlineLvl4"/>
        <w:tabs>
          <w:tab w:val="clear" w:pos="2970"/>
          <w:tab w:val="clear" w:pos="3240"/>
        </w:tabs>
        <w:ind w:hanging="360"/>
        <w:jc w:val="both"/>
      </w:pPr>
      <w:r w:rsidRPr="00BB64DC">
        <w:rPr>
          <w:bCs/>
        </w:rPr>
        <w:t>ii</w:t>
      </w:r>
      <w:r w:rsidR="004D5325" w:rsidRPr="00BB64DC">
        <w:rPr>
          <w:bCs/>
        </w:rPr>
        <w:t>.</w:t>
      </w:r>
      <w:r w:rsidR="004D5325" w:rsidRPr="00BB64DC">
        <w:rPr>
          <w:bCs/>
        </w:rPr>
        <w:tab/>
      </w:r>
      <w:r w:rsidR="004A6C2F" w:rsidRPr="00BB64DC">
        <w:t>Projection fibers</w:t>
      </w:r>
    </w:p>
    <w:p w:rsidR="004D5325" w:rsidRPr="00BB64DC" w:rsidRDefault="004D5325" w:rsidP="009B330A">
      <w:pPr>
        <w:pStyle w:val="OutlineLvl5"/>
        <w:tabs>
          <w:tab w:val="clear" w:pos="3780"/>
          <w:tab w:val="clear" w:pos="3960"/>
        </w:tabs>
        <w:ind w:hanging="360"/>
        <w:jc w:val="both"/>
      </w:pPr>
      <w:r w:rsidRPr="00BB64DC">
        <w:t>a.</w:t>
      </w:r>
      <w:r w:rsidRPr="00BB64DC">
        <w:tab/>
      </w:r>
      <w:r w:rsidR="004A6C2F" w:rsidRPr="00BB64DC">
        <w:t>Axon from cell bodies in one region that synapse onto neurons in other brain regions</w:t>
      </w:r>
    </w:p>
    <w:p w:rsidR="004D5325" w:rsidRPr="00BB64DC" w:rsidRDefault="009B330A" w:rsidP="009B330A">
      <w:pPr>
        <w:pStyle w:val="OutlineLvl4"/>
        <w:tabs>
          <w:tab w:val="clear" w:pos="2970"/>
          <w:tab w:val="clear" w:pos="3240"/>
        </w:tabs>
        <w:ind w:hanging="360"/>
        <w:jc w:val="both"/>
      </w:pPr>
      <w:r w:rsidRPr="00BB64DC">
        <w:t>iii</w:t>
      </w:r>
      <w:r w:rsidR="004D5325" w:rsidRPr="00BB64DC">
        <w:t>.</w:t>
      </w:r>
      <w:r w:rsidR="004D5325" w:rsidRPr="00BB64DC">
        <w:tab/>
      </w:r>
      <w:r w:rsidR="004A6C2F" w:rsidRPr="00BB64DC">
        <w:t>Divisions</w:t>
      </w:r>
    </w:p>
    <w:p w:rsidR="004D5325" w:rsidRPr="00BB64DC" w:rsidRDefault="004D5325" w:rsidP="009B330A">
      <w:pPr>
        <w:pStyle w:val="OutlineLvl5"/>
        <w:tabs>
          <w:tab w:val="clear" w:pos="3780"/>
          <w:tab w:val="clear" w:pos="3960"/>
        </w:tabs>
        <w:ind w:hanging="360"/>
        <w:jc w:val="both"/>
      </w:pPr>
      <w:r w:rsidRPr="00BB64DC">
        <w:t>a.</w:t>
      </w:r>
      <w:r w:rsidRPr="00BB64DC">
        <w:tab/>
      </w:r>
      <w:r w:rsidR="004A6C2F" w:rsidRPr="00BB64DC">
        <w:t>Lateral geniculate nucleus</w:t>
      </w:r>
    </w:p>
    <w:p w:rsidR="004D5325" w:rsidRPr="00BB64DC" w:rsidRDefault="004D5325" w:rsidP="00BB64DC">
      <w:pPr>
        <w:pStyle w:val="OutlineLvl6"/>
        <w:tabs>
          <w:tab w:val="clear" w:pos="4590"/>
          <w:tab w:val="clear" w:pos="4680"/>
        </w:tabs>
        <w:ind w:hanging="360"/>
        <w:jc w:val="both"/>
        <w:rPr>
          <w:bCs/>
        </w:rPr>
      </w:pPr>
      <w:r w:rsidRPr="00BB64DC">
        <w:t>1.</w:t>
      </w:r>
      <w:r w:rsidRPr="00BB64DC">
        <w:tab/>
      </w:r>
      <w:r w:rsidR="004A6C2F" w:rsidRPr="00BB64DC">
        <w:t>Relays visual information to primary visual cortex</w:t>
      </w:r>
      <w:r w:rsidR="004A6C2F" w:rsidRPr="00BB64DC">
        <w:rPr>
          <w:bCs/>
        </w:rPr>
        <w:t xml:space="preserve"> </w:t>
      </w:r>
    </w:p>
    <w:p w:rsidR="004D5325" w:rsidRPr="00BB64DC" w:rsidRDefault="004D5325" w:rsidP="009B330A">
      <w:pPr>
        <w:pStyle w:val="OutlineLvl5"/>
        <w:tabs>
          <w:tab w:val="clear" w:pos="3780"/>
          <w:tab w:val="clear" w:pos="3960"/>
        </w:tabs>
        <w:ind w:hanging="360"/>
        <w:jc w:val="both"/>
      </w:pPr>
      <w:r w:rsidRPr="00BB64DC">
        <w:rPr>
          <w:bCs/>
        </w:rPr>
        <w:t>b.</w:t>
      </w:r>
      <w:r w:rsidRPr="00BB64DC">
        <w:rPr>
          <w:bCs/>
        </w:rPr>
        <w:tab/>
      </w:r>
      <w:r w:rsidR="004A6C2F" w:rsidRPr="00BB64DC">
        <w:t>Medial geniculate nucleus</w:t>
      </w:r>
      <w:r w:rsidRPr="00BB64DC">
        <w:t xml:space="preserve"> </w:t>
      </w:r>
    </w:p>
    <w:p w:rsidR="004D5325" w:rsidRPr="00BB64DC" w:rsidRDefault="004D5325" w:rsidP="00BB64DC">
      <w:pPr>
        <w:pStyle w:val="OutlineLvl6"/>
        <w:tabs>
          <w:tab w:val="clear" w:pos="4590"/>
          <w:tab w:val="clear" w:pos="4680"/>
        </w:tabs>
        <w:ind w:hanging="360"/>
        <w:jc w:val="both"/>
        <w:rPr>
          <w:bCs/>
        </w:rPr>
      </w:pPr>
      <w:r w:rsidRPr="00BB64DC">
        <w:t>1.</w:t>
      </w:r>
      <w:r w:rsidRPr="00BB64DC">
        <w:tab/>
      </w:r>
      <w:r w:rsidR="004A6C2F" w:rsidRPr="00BB64DC">
        <w:t>Relays auditory information to primary auditory cortex</w:t>
      </w:r>
      <w:r w:rsidR="004A6C2F" w:rsidRPr="00BB64DC">
        <w:rPr>
          <w:bCs/>
        </w:rPr>
        <w:t xml:space="preserve"> </w:t>
      </w:r>
    </w:p>
    <w:p w:rsidR="004D5325" w:rsidRPr="00BB64DC" w:rsidRDefault="004D5325" w:rsidP="009B330A">
      <w:pPr>
        <w:pStyle w:val="OutlineLvl5"/>
        <w:tabs>
          <w:tab w:val="clear" w:pos="3780"/>
          <w:tab w:val="clear" w:pos="3960"/>
        </w:tabs>
        <w:ind w:hanging="360"/>
        <w:jc w:val="both"/>
      </w:pPr>
      <w:r w:rsidRPr="00BB64DC">
        <w:rPr>
          <w:bCs/>
        </w:rPr>
        <w:t>c.</w:t>
      </w:r>
      <w:r w:rsidRPr="00BB64DC">
        <w:rPr>
          <w:bCs/>
        </w:rPr>
        <w:tab/>
      </w:r>
      <w:r w:rsidR="004A6C2F" w:rsidRPr="00BB64DC">
        <w:t>Ventrolateral nucleus</w:t>
      </w:r>
    </w:p>
    <w:p w:rsidR="004D5325" w:rsidRPr="00BB64DC" w:rsidRDefault="004D5325" w:rsidP="00BB64DC">
      <w:pPr>
        <w:pStyle w:val="OutlineLvl6"/>
        <w:tabs>
          <w:tab w:val="clear" w:pos="4590"/>
          <w:tab w:val="clear" w:pos="4680"/>
        </w:tabs>
        <w:ind w:hanging="360"/>
        <w:jc w:val="both"/>
        <w:rPr>
          <w:bCs/>
        </w:rPr>
      </w:pPr>
      <w:r w:rsidRPr="00BB64DC">
        <w:t>1.</w:t>
      </w:r>
      <w:r w:rsidRPr="00BB64DC">
        <w:tab/>
      </w:r>
      <w:r w:rsidR="004A6C2F" w:rsidRPr="00BB64DC">
        <w:t>Relays information from the cerebellum to primary motor cortex</w:t>
      </w:r>
      <w:r w:rsidR="004A6C2F" w:rsidRPr="00BB64DC">
        <w:rPr>
          <w:bCs/>
        </w:rPr>
        <w:t xml:space="preserve"> </w:t>
      </w:r>
    </w:p>
    <w:p w:rsidR="004D5325" w:rsidRPr="00BB64DC" w:rsidRDefault="004D5325" w:rsidP="00A8093A">
      <w:pPr>
        <w:pStyle w:val="OutlineLvl3"/>
        <w:tabs>
          <w:tab w:val="clear" w:pos="2340"/>
          <w:tab w:val="clear" w:pos="2430"/>
        </w:tabs>
        <w:ind w:left="2520" w:hanging="360"/>
        <w:jc w:val="both"/>
        <w:rPr>
          <w:bCs/>
        </w:rPr>
      </w:pPr>
      <w:r w:rsidRPr="00BB64DC">
        <w:rPr>
          <w:bCs/>
        </w:rPr>
        <w:t>b.</w:t>
      </w:r>
      <w:r w:rsidRPr="00BB64DC">
        <w:rPr>
          <w:bCs/>
        </w:rPr>
        <w:tab/>
      </w:r>
      <w:r w:rsidR="004A6C2F" w:rsidRPr="00BB64DC">
        <w:t>Hypothalamus</w:t>
      </w:r>
      <w:r w:rsidR="004A6C2F" w:rsidRPr="00BB64DC">
        <w:rPr>
          <w:bCs/>
        </w:rPr>
        <w:t xml:space="preserve"> (</w:t>
      </w:r>
      <w:r w:rsidR="004A6C2F" w:rsidRPr="00BB64DC">
        <w:t>Figure 3.</w:t>
      </w:r>
      <w:r w:rsidR="002F0B2A" w:rsidRPr="00BB64DC">
        <w:t>21</w:t>
      </w:r>
      <w:r w:rsidR="004A6C2F" w:rsidRPr="00BB64DC">
        <w:t xml:space="preserve">, </w:t>
      </w:r>
      <w:r w:rsidR="00A36469" w:rsidRPr="00BB64DC">
        <w:t xml:space="preserve">text </w:t>
      </w:r>
      <w:r w:rsidR="004A6C2F" w:rsidRPr="00BB64DC">
        <w:t>p.</w:t>
      </w:r>
      <w:r w:rsidR="00A36469" w:rsidRPr="00BB64DC">
        <w:t xml:space="preserve"> </w:t>
      </w:r>
      <w:r w:rsidR="002F0B2A" w:rsidRPr="00BB64DC">
        <w:t>7</w:t>
      </w:r>
      <w:r w:rsidR="004A6C2F" w:rsidRPr="00BB64DC">
        <w:t>7)</w:t>
      </w:r>
      <w:r w:rsidR="004A6C2F" w:rsidRPr="00BB64DC">
        <w:rPr>
          <w:bCs/>
        </w:rPr>
        <w:t xml:space="preserve"> </w:t>
      </w:r>
    </w:p>
    <w:p w:rsidR="004D5325" w:rsidRPr="00BB64DC" w:rsidRDefault="00BB64DC" w:rsidP="00A8093A">
      <w:pPr>
        <w:pStyle w:val="OutlineLvl4"/>
        <w:tabs>
          <w:tab w:val="clear" w:pos="2970"/>
          <w:tab w:val="clear" w:pos="3240"/>
        </w:tabs>
        <w:ind w:hanging="360"/>
        <w:jc w:val="both"/>
      </w:pPr>
      <w:r w:rsidRPr="00BB64DC">
        <w:rPr>
          <w:bCs/>
        </w:rPr>
        <w:t>i</w:t>
      </w:r>
      <w:r w:rsidR="004D5325" w:rsidRPr="00BB64DC">
        <w:rPr>
          <w:bCs/>
        </w:rPr>
        <w:t>.</w:t>
      </w:r>
      <w:r w:rsidR="004D5325" w:rsidRPr="00BB64DC">
        <w:rPr>
          <w:bCs/>
        </w:rPr>
        <w:tab/>
      </w:r>
      <w:r w:rsidR="004A6C2F" w:rsidRPr="00BB64DC">
        <w:t>Functions</w:t>
      </w:r>
    </w:p>
    <w:p w:rsidR="004D5325" w:rsidRPr="00BB64DC" w:rsidRDefault="004D5325" w:rsidP="00BB64DC">
      <w:pPr>
        <w:pStyle w:val="OutlineLvl5"/>
        <w:tabs>
          <w:tab w:val="clear" w:pos="3780"/>
          <w:tab w:val="clear" w:pos="3960"/>
        </w:tabs>
        <w:ind w:hanging="360"/>
        <w:jc w:val="both"/>
        <w:rPr>
          <w:bCs/>
        </w:rPr>
      </w:pPr>
      <w:r w:rsidRPr="00BB64DC">
        <w:t>a.</w:t>
      </w:r>
      <w:r w:rsidRPr="00BB64DC">
        <w:tab/>
      </w:r>
      <w:r w:rsidR="004A6C2F" w:rsidRPr="00BB64DC">
        <w:t>Regulates autonomic nervous system</w:t>
      </w:r>
      <w:r w:rsidR="004A6C2F" w:rsidRPr="00BB64DC">
        <w:rPr>
          <w:bCs/>
        </w:rPr>
        <w:t xml:space="preserve"> </w:t>
      </w:r>
    </w:p>
    <w:p w:rsidR="004D5325" w:rsidRPr="00BB64DC" w:rsidRDefault="004D5325" w:rsidP="00BB64DC">
      <w:pPr>
        <w:pStyle w:val="OutlineLvl5"/>
        <w:tabs>
          <w:tab w:val="clear" w:pos="3780"/>
          <w:tab w:val="clear" w:pos="3960"/>
        </w:tabs>
        <w:ind w:hanging="360"/>
        <w:jc w:val="both"/>
        <w:rPr>
          <w:bCs/>
        </w:rPr>
      </w:pPr>
      <w:r w:rsidRPr="00BB64DC">
        <w:rPr>
          <w:bCs/>
        </w:rPr>
        <w:t>b.</w:t>
      </w:r>
      <w:r w:rsidRPr="00BB64DC">
        <w:rPr>
          <w:bCs/>
        </w:rPr>
        <w:tab/>
      </w:r>
      <w:r w:rsidR="004A6C2F" w:rsidRPr="00BB64DC">
        <w:t>Regulates endocrine system</w:t>
      </w:r>
      <w:r w:rsidR="004A6C2F" w:rsidRPr="00BB64DC">
        <w:rPr>
          <w:bCs/>
        </w:rPr>
        <w:t xml:space="preserve"> </w:t>
      </w:r>
    </w:p>
    <w:p w:rsidR="004D5325" w:rsidRPr="00BB64DC" w:rsidRDefault="004D5325" w:rsidP="00BB64DC">
      <w:pPr>
        <w:pStyle w:val="OutlineLvl5"/>
        <w:tabs>
          <w:tab w:val="clear" w:pos="3780"/>
          <w:tab w:val="clear" w:pos="3960"/>
        </w:tabs>
        <w:ind w:hanging="360"/>
        <w:jc w:val="both"/>
        <w:rPr>
          <w:bCs/>
        </w:rPr>
      </w:pPr>
      <w:r w:rsidRPr="00BB64DC">
        <w:rPr>
          <w:bCs/>
        </w:rPr>
        <w:t>c.</w:t>
      </w:r>
      <w:r w:rsidRPr="00BB64DC">
        <w:rPr>
          <w:bCs/>
        </w:rPr>
        <w:tab/>
      </w:r>
      <w:r w:rsidR="004A6C2F" w:rsidRPr="00BB64DC">
        <w:t>Four F</w:t>
      </w:r>
      <w:r w:rsidRPr="00BB64DC">
        <w:t>’</w:t>
      </w:r>
      <w:r w:rsidR="004A6C2F" w:rsidRPr="00BB64DC">
        <w:t>s: feeding, fighting, fleeing, fornicating</w:t>
      </w:r>
      <w:r w:rsidR="004A6C2F" w:rsidRPr="00BB64DC">
        <w:rPr>
          <w:bCs/>
        </w:rPr>
        <w:t xml:space="preserve"> </w:t>
      </w:r>
    </w:p>
    <w:p w:rsidR="004D5325" w:rsidRPr="00BB64DC" w:rsidRDefault="00BB64DC" w:rsidP="00A8093A">
      <w:pPr>
        <w:pStyle w:val="OutlineLvl4"/>
        <w:tabs>
          <w:tab w:val="clear" w:pos="2970"/>
          <w:tab w:val="clear" w:pos="3240"/>
        </w:tabs>
        <w:ind w:hanging="360"/>
        <w:jc w:val="both"/>
        <w:rPr>
          <w:bCs/>
        </w:rPr>
      </w:pPr>
      <w:r w:rsidRPr="00BB64DC">
        <w:rPr>
          <w:bCs/>
        </w:rPr>
        <w:t>ii</w:t>
      </w:r>
      <w:r w:rsidR="004D5325" w:rsidRPr="00BB64DC">
        <w:rPr>
          <w:bCs/>
        </w:rPr>
        <w:t>.</w:t>
      </w:r>
      <w:r w:rsidR="004D5325" w:rsidRPr="00BB64DC">
        <w:rPr>
          <w:bCs/>
        </w:rPr>
        <w:tab/>
      </w:r>
      <w:r w:rsidR="004A6C2F" w:rsidRPr="00BB64DC">
        <w:t>Controls the pituitary gland (Figure 3.</w:t>
      </w:r>
      <w:r w:rsidR="002F0B2A" w:rsidRPr="00BB64DC">
        <w:t>22</w:t>
      </w:r>
      <w:r w:rsidR="004A6C2F" w:rsidRPr="00BB64DC">
        <w:t xml:space="preserve">, </w:t>
      </w:r>
      <w:r w:rsidR="00A36469" w:rsidRPr="00BB64DC">
        <w:t xml:space="preserve">text </w:t>
      </w:r>
      <w:r w:rsidR="004A6C2F" w:rsidRPr="00BB64DC">
        <w:t>p.</w:t>
      </w:r>
      <w:r w:rsidR="00A36469" w:rsidRPr="00BB64DC">
        <w:t xml:space="preserve"> </w:t>
      </w:r>
      <w:r w:rsidR="002F0B2A" w:rsidRPr="00BB64DC">
        <w:t>7</w:t>
      </w:r>
      <w:r w:rsidR="004A6C2F" w:rsidRPr="00BB64DC">
        <w:t>8)</w:t>
      </w:r>
      <w:r w:rsidR="004A6C2F" w:rsidRPr="00BB64DC">
        <w:rPr>
          <w:bCs/>
        </w:rPr>
        <w:t xml:space="preserve"> </w:t>
      </w:r>
    </w:p>
    <w:p w:rsidR="004D5325" w:rsidRPr="00BB64DC" w:rsidRDefault="004D5325" w:rsidP="00BB64DC">
      <w:pPr>
        <w:pStyle w:val="OutlineLvl5"/>
        <w:tabs>
          <w:tab w:val="clear" w:pos="3780"/>
          <w:tab w:val="clear" w:pos="3960"/>
        </w:tabs>
        <w:ind w:hanging="360"/>
        <w:jc w:val="both"/>
      </w:pPr>
      <w:r w:rsidRPr="00BB64DC">
        <w:rPr>
          <w:bCs/>
        </w:rPr>
        <w:t>a.</w:t>
      </w:r>
      <w:r w:rsidRPr="00BB64DC">
        <w:rPr>
          <w:bCs/>
        </w:rPr>
        <w:tab/>
      </w:r>
      <w:r w:rsidR="004A6C2F" w:rsidRPr="00BB64DC">
        <w:t>Hypothalamic hormones are released by neurosecretory cells</w:t>
      </w:r>
    </w:p>
    <w:p w:rsidR="004D5325" w:rsidRPr="00BB64DC" w:rsidRDefault="004D5325" w:rsidP="00BB64DC">
      <w:pPr>
        <w:pStyle w:val="OutlineLvl5"/>
        <w:tabs>
          <w:tab w:val="clear" w:pos="3780"/>
          <w:tab w:val="clear" w:pos="3960"/>
        </w:tabs>
        <w:ind w:hanging="360"/>
        <w:jc w:val="both"/>
      </w:pPr>
      <w:r w:rsidRPr="00BB64DC">
        <w:t>b.</w:t>
      </w:r>
      <w:r w:rsidRPr="00BB64DC">
        <w:tab/>
      </w:r>
      <w:r w:rsidR="004A6C2F" w:rsidRPr="00BB64DC">
        <w:t>Anterior pituitary</w:t>
      </w:r>
    </w:p>
    <w:p w:rsidR="004D5325" w:rsidRPr="00BB64DC" w:rsidRDefault="004D5325" w:rsidP="00BB64DC">
      <w:pPr>
        <w:pStyle w:val="OutlineLvl6"/>
        <w:tabs>
          <w:tab w:val="clear" w:pos="4590"/>
          <w:tab w:val="clear" w:pos="4680"/>
        </w:tabs>
        <w:ind w:hanging="360"/>
        <w:jc w:val="both"/>
        <w:rPr>
          <w:bCs/>
        </w:rPr>
      </w:pPr>
      <w:r w:rsidRPr="00BB64DC">
        <w:t>1.</w:t>
      </w:r>
      <w:r w:rsidRPr="00BB64DC">
        <w:tab/>
      </w:r>
      <w:r w:rsidR="004A6C2F" w:rsidRPr="00BB64DC">
        <w:t>Blood vessels connect hypothalamus to pituitary</w:t>
      </w:r>
      <w:r w:rsidR="004A6C2F" w:rsidRPr="00BB64DC">
        <w:rPr>
          <w:bCs/>
        </w:rPr>
        <w:t xml:space="preserve"> </w:t>
      </w:r>
    </w:p>
    <w:p w:rsidR="004D5325" w:rsidRPr="00BB64DC" w:rsidRDefault="004D5325" w:rsidP="00BB64DC">
      <w:pPr>
        <w:pStyle w:val="OutlineLvl6"/>
        <w:tabs>
          <w:tab w:val="clear" w:pos="4590"/>
          <w:tab w:val="clear" w:pos="4680"/>
        </w:tabs>
        <w:ind w:hanging="360"/>
        <w:jc w:val="both"/>
        <w:rPr>
          <w:bCs/>
        </w:rPr>
      </w:pPr>
      <w:r w:rsidRPr="00BB64DC">
        <w:rPr>
          <w:bCs/>
        </w:rPr>
        <w:t>2.</w:t>
      </w:r>
      <w:r w:rsidRPr="00BB64DC">
        <w:rPr>
          <w:bCs/>
        </w:rPr>
        <w:tab/>
      </w:r>
      <w:r w:rsidRPr="00BB64DC">
        <w:t>“</w:t>
      </w:r>
      <w:r w:rsidR="004A6C2F" w:rsidRPr="00BB64DC">
        <w:t>Master gland</w:t>
      </w:r>
      <w:r w:rsidRPr="00BB64DC">
        <w:t>”</w:t>
      </w:r>
      <w:r w:rsidR="004A6C2F" w:rsidRPr="00BB64DC">
        <w:rPr>
          <w:bCs/>
        </w:rPr>
        <w:t xml:space="preserve"> </w:t>
      </w:r>
    </w:p>
    <w:p w:rsidR="004D5325" w:rsidRPr="00BB64DC" w:rsidRDefault="004D5325" w:rsidP="00BB64DC">
      <w:pPr>
        <w:pStyle w:val="OutlineLvl5"/>
        <w:tabs>
          <w:tab w:val="clear" w:pos="3780"/>
          <w:tab w:val="clear" w:pos="3960"/>
        </w:tabs>
        <w:ind w:hanging="360"/>
        <w:jc w:val="both"/>
        <w:rPr>
          <w:bCs/>
        </w:rPr>
      </w:pPr>
      <w:r w:rsidRPr="00BB64DC">
        <w:rPr>
          <w:bCs/>
        </w:rPr>
        <w:t>c.</w:t>
      </w:r>
      <w:r w:rsidRPr="00BB64DC">
        <w:rPr>
          <w:bCs/>
        </w:rPr>
        <w:tab/>
      </w:r>
      <w:r w:rsidR="004A6C2F" w:rsidRPr="00BB64DC">
        <w:t>Posterior pituitary</w:t>
      </w:r>
    </w:p>
    <w:p w:rsidR="004D5325" w:rsidRPr="00BB64DC" w:rsidRDefault="004D5325" w:rsidP="00BB64DC">
      <w:pPr>
        <w:pStyle w:val="OutlineLvl6"/>
        <w:tabs>
          <w:tab w:val="clear" w:pos="4590"/>
          <w:tab w:val="clear" w:pos="4680"/>
        </w:tabs>
        <w:ind w:hanging="360"/>
        <w:jc w:val="both"/>
      </w:pPr>
      <w:r w:rsidRPr="00BB64DC">
        <w:rPr>
          <w:bCs/>
        </w:rPr>
        <w:t>1.</w:t>
      </w:r>
      <w:r w:rsidRPr="00BB64DC">
        <w:rPr>
          <w:bCs/>
        </w:rPr>
        <w:tab/>
      </w:r>
      <w:r w:rsidR="004A6C2F" w:rsidRPr="00BB64DC">
        <w:t>Hormones produced in hypothalamus</w:t>
      </w:r>
    </w:p>
    <w:p w:rsidR="004D5325" w:rsidRPr="00BB64DC" w:rsidRDefault="004D5325" w:rsidP="00BB64DC">
      <w:pPr>
        <w:pStyle w:val="OutlineLvl6"/>
        <w:tabs>
          <w:tab w:val="clear" w:pos="4590"/>
          <w:tab w:val="clear" w:pos="4680"/>
        </w:tabs>
        <w:ind w:hanging="360"/>
        <w:jc w:val="both"/>
      </w:pPr>
      <w:r w:rsidRPr="00BB64DC">
        <w:t>2.</w:t>
      </w:r>
      <w:r w:rsidRPr="00BB64DC">
        <w:tab/>
      </w:r>
      <w:r w:rsidR="004A6C2F" w:rsidRPr="00BB64DC">
        <w:t>Released by the posterior pituitary</w:t>
      </w:r>
    </w:p>
    <w:p w:rsidR="004D5325" w:rsidRPr="00BB64DC" w:rsidRDefault="004D5325" w:rsidP="00BB64DC">
      <w:pPr>
        <w:pStyle w:val="OutlineLvl6"/>
        <w:tabs>
          <w:tab w:val="clear" w:pos="4590"/>
          <w:tab w:val="clear" w:pos="4680"/>
        </w:tabs>
        <w:ind w:hanging="360"/>
        <w:jc w:val="both"/>
      </w:pPr>
      <w:r w:rsidRPr="00BB64DC">
        <w:t>3.</w:t>
      </w:r>
      <w:r w:rsidRPr="00BB64DC">
        <w:tab/>
      </w:r>
      <w:r w:rsidR="004A6C2F" w:rsidRPr="00BB64DC">
        <w:t>Hormones</w:t>
      </w:r>
    </w:p>
    <w:p w:rsidR="004D5325" w:rsidRPr="00BB64DC" w:rsidRDefault="004D5325" w:rsidP="00BB64DC">
      <w:pPr>
        <w:pStyle w:val="OutlineLvl7"/>
        <w:tabs>
          <w:tab w:val="clear" w:pos="5040"/>
          <w:tab w:val="clear" w:pos="5220"/>
        </w:tabs>
        <w:ind w:left="5400" w:hanging="360"/>
        <w:jc w:val="both"/>
        <w:rPr>
          <w:bCs/>
        </w:rPr>
      </w:pPr>
      <w:r w:rsidRPr="00BB64DC">
        <w:t>a.</w:t>
      </w:r>
      <w:r w:rsidRPr="00BB64DC">
        <w:tab/>
      </w:r>
      <w:r w:rsidR="004A6C2F" w:rsidRPr="00BB64DC">
        <w:t>Oxytocin</w:t>
      </w:r>
      <w:r w:rsidR="004A6C2F" w:rsidRPr="00BB64DC">
        <w:rPr>
          <w:bCs/>
        </w:rPr>
        <w:t xml:space="preserve"> </w:t>
      </w:r>
    </w:p>
    <w:p w:rsidR="004D5325" w:rsidRPr="004D5325" w:rsidRDefault="004D5325" w:rsidP="00BB64DC">
      <w:pPr>
        <w:pStyle w:val="OutlineLvl7"/>
        <w:tabs>
          <w:tab w:val="clear" w:pos="5040"/>
          <w:tab w:val="clear" w:pos="5220"/>
        </w:tabs>
        <w:ind w:left="5400" w:hanging="360"/>
        <w:jc w:val="both"/>
        <w:rPr>
          <w:bCs/>
        </w:rPr>
      </w:pPr>
      <w:r w:rsidRPr="00BB64DC">
        <w:rPr>
          <w:bCs/>
        </w:rPr>
        <w:t>b.</w:t>
      </w:r>
      <w:r w:rsidRPr="00BB64DC">
        <w:rPr>
          <w:bCs/>
        </w:rPr>
        <w:tab/>
      </w:r>
      <w:r w:rsidR="004A6C2F" w:rsidRPr="00BB64DC">
        <w:t>Vasopressin</w:t>
      </w:r>
      <w:r w:rsidR="004A6C2F" w:rsidRPr="004D5325">
        <w:rPr>
          <w:bCs/>
        </w:rPr>
        <w:t xml:space="preserve"> </w:t>
      </w:r>
    </w:p>
    <w:p w:rsidR="004D5325" w:rsidRPr="004D5325" w:rsidRDefault="004D5325" w:rsidP="004D5325">
      <w:pPr>
        <w:pStyle w:val="OutlineLvl1"/>
        <w:tabs>
          <w:tab w:val="clear" w:pos="900"/>
          <w:tab w:val="clear" w:pos="1080"/>
        </w:tabs>
        <w:ind w:hanging="360"/>
        <w:jc w:val="both"/>
        <w:rPr>
          <w:bCs/>
        </w:rPr>
      </w:pPr>
      <w:r w:rsidRPr="004D5325">
        <w:rPr>
          <w:bCs/>
        </w:rPr>
        <w:t>C.</w:t>
      </w:r>
      <w:r w:rsidRPr="004D5325">
        <w:rPr>
          <w:bCs/>
        </w:rPr>
        <w:tab/>
      </w:r>
      <w:r w:rsidR="004A6C2F" w:rsidRPr="004D5325">
        <w:t>The Midbrain (Mesencephalon</w:t>
      </w:r>
      <w:r w:rsidR="002F0B2A" w:rsidRPr="004D5325">
        <w:rPr>
          <w:bCs/>
        </w:rPr>
        <w:t>; Figure 3.23, text p. 79)</w:t>
      </w:r>
    </w:p>
    <w:p w:rsidR="004D5325" w:rsidRPr="004D5325" w:rsidRDefault="004D5325" w:rsidP="004D5325">
      <w:pPr>
        <w:pStyle w:val="OutlineLvl2"/>
        <w:tabs>
          <w:tab w:val="clear" w:pos="1620"/>
          <w:tab w:val="clear" w:pos="1800"/>
        </w:tabs>
        <w:ind w:hanging="360"/>
        <w:jc w:val="both"/>
        <w:rPr>
          <w:bCs/>
        </w:rPr>
      </w:pPr>
      <w:r w:rsidRPr="004D5325">
        <w:rPr>
          <w:bCs/>
        </w:rPr>
        <w:t>1.</w:t>
      </w:r>
      <w:r w:rsidRPr="004D5325">
        <w:rPr>
          <w:bCs/>
        </w:rPr>
        <w:tab/>
      </w:r>
      <w:r w:rsidR="004A6C2F" w:rsidRPr="004D5325">
        <w:t>Tectum</w:t>
      </w:r>
      <w:r w:rsidR="004A6C2F" w:rsidRPr="004D5325">
        <w:rPr>
          <w:bCs/>
        </w:rPr>
        <w:t xml:space="preserve"> </w:t>
      </w:r>
    </w:p>
    <w:p w:rsidR="004D5325" w:rsidRPr="004D5325" w:rsidRDefault="004D5325" w:rsidP="00A8093A">
      <w:pPr>
        <w:pStyle w:val="OutlineLvl3"/>
        <w:tabs>
          <w:tab w:val="clear" w:pos="2340"/>
          <w:tab w:val="clear" w:pos="2430"/>
        </w:tabs>
        <w:ind w:left="2520" w:hanging="360"/>
        <w:jc w:val="both"/>
        <w:rPr>
          <w:bCs/>
        </w:rPr>
      </w:pPr>
      <w:r w:rsidRPr="004D5325">
        <w:rPr>
          <w:bCs/>
        </w:rPr>
        <w:t>a.</w:t>
      </w:r>
      <w:r w:rsidRPr="004D5325">
        <w:rPr>
          <w:bCs/>
        </w:rPr>
        <w:tab/>
      </w:r>
      <w:r w:rsidRPr="004D5325">
        <w:t>“</w:t>
      </w:r>
      <w:r w:rsidR="004A6C2F" w:rsidRPr="004D5325">
        <w:t>Roof</w:t>
      </w:r>
      <w:r w:rsidRPr="004D5325">
        <w:t>”</w:t>
      </w:r>
      <w:r w:rsidR="004A6C2F" w:rsidRPr="004D5325">
        <w:rPr>
          <w:bCs/>
        </w:rPr>
        <w:t xml:space="preserve"> </w:t>
      </w:r>
    </w:p>
    <w:p w:rsidR="004D5325" w:rsidRPr="004D5325" w:rsidRDefault="004D5325" w:rsidP="00A8093A">
      <w:pPr>
        <w:pStyle w:val="OutlineLvl3"/>
        <w:tabs>
          <w:tab w:val="clear" w:pos="2340"/>
          <w:tab w:val="clear" w:pos="2430"/>
        </w:tabs>
        <w:ind w:left="2520" w:hanging="360"/>
        <w:jc w:val="both"/>
        <w:rPr>
          <w:bCs/>
        </w:rPr>
      </w:pPr>
      <w:r w:rsidRPr="004D5325">
        <w:rPr>
          <w:bCs/>
        </w:rPr>
        <w:t>b.</w:t>
      </w:r>
      <w:r w:rsidRPr="004D5325">
        <w:rPr>
          <w:bCs/>
        </w:rPr>
        <w:tab/>
      </w:r>
      <w:r w:rsidR="004A6C2F" w:rsidRPr="004D5325">
        <w:t>Inferior colliculi (audition)</w:t>
      </w:r>
      <w:r w:rsidR="004A6C2F" w:rsidRPr="004D5325">
        <w:rPr>
          <w:bCs/>
        </w:rPr>
        <w:t xml:space="preserve"> </w:t>
      </w:r>
    </w:p>
    <w:p w:rsidR="004D5325" w:rsidRPr="004D5325" w:rsidRDefault="004D5325" w:rsidP="00A8093A">
      <w:pPr>
        <w:pStyle w:val="OutlineLvl3"/>
        <w:tabs>
          <w:tab w:val="clear" w:pos="2340"/>
          <w:tab w:val="clear" w:pos="2430"/>
        </w:tabs>
        <w:ind w:left="2520" w:hanging="360"/>
        <w:jc w:val="both"/>
        <w:rPr>
          <w:bCs/>
        </w:rPr>
      </w:pPr>
      <w:r w:rsidRPr="004D5325">
        <w:rPr>
          <w:bCs/>
        </w:rPr>
        <w:t>c.</w:t>
      </w:r>
      <w:r w:rsidRPr="004D5325">
        <w:rPr>
          <w:bCs/>
        </w:rPr>
        <w:tab/>
      </w:r>
      <w:r w:rsidR="004A6C2F" w:rsidRPr="004D5325">
        <w:t>Superior colliculi (vision)</w:t>
      </w:r>
      <w:r w:rsidR="004A6C2F" w:rsidRPr="004D5325">
        <w:rPr>
          <w:bCs/>
        </w:rPr>
        <w:t xml:space="preserve"> </w:t>
      </w:r>
    </w:p>
    <w:p w:rsidR="004D5325" w:rsidRPr="004D5325" w:rsidRDefault="004D5325" w:rsidP="00A8093A">
      <w:pPr>
        <w:pStyle w:val="OutlineLvl3"/>
        <w:tabs>
          <w:tab w:val="clear" w:pos="2340"/>
          <w:tab w:val="clear" w:pos="2430"/>
        </w:tabs>
        <w:ind w:left="2520" w:hanging="360"/>
        <w:jc w:val="both"/>
        <w:rPr>
          <w:bCs/>
        </w:rPr>
      </w:pPr>
      <w:r w:rsidRPr="004D5325">
        <w:rPr>
          <w:bCs/>
        </w:rPr>
        <w:t>d.</w:t>
      </w:r>
      <w:r w:rsidRPr="004D5325">
        <w:rPr>
          <w:bCs/>
        </w:rPr>
        <w:tab/>
      </w:r>
      <w:r w:rsidR="002F0B2A" w:rsidRPr="004D5325">
        <w:rPr>
          <w:bCs/>
        </w:rPr>
        <w:t>Colliculi appear as bumps on the brain stem</w:t>
      </w:r>
    </w:p>
    <w:p w:rsidR="004D5325" w:rsidRPr="004D5325" w:rsidRDefault="004D5325" w:rsidP="004D5325">
      <w:pPr>
        <w:pStyle w:val="OutlineLvl2"/>
        <w:tabs>
          <w:tab w:val="clear" w:pos="1620"/>
          <w:tab w:val="clear" w:pos="1800"/>
        </w:tabs>
        <w:ind w:hanging="360"/>
        <w:jc w:val="both"/>
        <w:rPr>
          <w:bCs/>
        </w:rPr>
      </w:pPr>
      <w:r w:rsidRPr="004D5325">
        <w:rPr>
          <w:bCs/>
        </w:rPr>
        <w:t>2.</w:t>
      </w:r>
      <w:r w:rsidRPr="004D5325">
        <w:rPr>
          <w:bCs/>
        </w:rPr>
        <w:tab/>
      </w:r>
      <w:r w:rsidR="004A6C2F" w:rsidRPr="004D5325">
        <w:t>Tegmentum</w:t>
      </w:r>
      <w:r w:rsidR="004A6C2F" w:rsidRPr="004D5325">
        <w:rPr>
          <w:bCs/>
        </w:rPr>
        <w:t xml:space="preserve"> </w:t>
      </w:r>
    </w:p>
    <w:p w:rsidR="004D5325" w:rsidRPr="004D5325" w:rsidRDefault="004D5325" w:rsidP="00A8093A">
      <w:pPr>
        <w:pStyle w:val="OutlineLvl3"/>
        <w:tabs>
          <w:tab w:val="clear" w:pos="2340"/>
          <w:tab w:val="clear" w:pos="2430"/>
        </w:tabs>
        <w:ind w:left="2520" w:hanging="360"/>
        <w:jc w:val="both"/>
        <w:rPr>
          <w:bCs/>
        </w:rPr>
      </w:pPr>
      <w:r w:rsidRPr="004D5325">
        <w:rPr>
          <w:bCs/>
        </w:rPr>
        <w:t>a.</w:t>
      </w:r>
      <w:r w:rsidRPr="004D5325">
        <w:rPr>
          <w:bCs/>
        </w:rPr>
        <w:tab/>
      </w:r>
      <w:r w:rsidRPr="004D5325">
        <w:t>“</w:t>
      </w:r>
      <w:r w:rsidR="004A6C2F" w:rsidRPr="004D5325">
        <w:t>Covering</w:t>
      </w:r>
      <w:r w:rsidRPr="004D5325">
        <w:t>”</w:t>
      </w:r>
      <w:r w:rsidR="004A6C2F" w:rsidRPr="004D5325">
        <w:rPr>
          <w:bCs/>
        </w:rPr>
        <w:t xml:space="preserve"> </w:t>
      </w:r>
    </w:p>
    <w:p w:rsidR="004D5325" w:rsidRPr="004D5325" w:rsidRDefault="004D5325" w:rsidP="00A8093A">
      <w:pPr>
        <w:pStyle w:val="OutlineLvl3"/>
        <w:tabs>
          <w:tab w:val="clear" w:pos="2340"/>
          <w:tab w:val="clear" w:pos="2430"/>
        </w:tabs>
        <w:ind w:left="2520" w:hanging="360"/>
        <w:jc w:val="both"/>
        <w:rPr>
          <w:bCs/>
        </w:rPr>
      </w:pPr>
      <w:r w:rsidRPr="004D5325">
        <w:rPr>
          <w:bCs/>
        </w:rPr>
        <w:t>b.</w:t>
      </w:r>
      <w:r w:rsidRPr="004D5325">
        <w:rPr>
          <w:bCs/>
        </w:rPr>
        <w:tab/>
      </w:r>
      <w:r w:rsidR="004A6C2F" w:rsidRPr="004D5325">
        <w:t>Reticular formation (arousal, attention, reflexes)</w:t>
      </w:r>
      <w:r w:rsidR="004A6C2F" w:rsidRPr="004D5325">
        <w:rPr>
          <w:bCs/>
        </w:rPr>
        <w:t xml:space="preserve"> </w:t>
      </w:r>
    </w:p>
    <w:p w:rsidR="004D5325" w:rsidRPr="004D5325" w:rsidRDefault="004D5325" w:rsidP="00A8093A">
      <w:pPr>
        <w:pStyle w:val="OutlineLvl3"/>
        <w:tabs>
          <w:tab w:val="clear" w:pos="2340"/>
          <w:tab w:val="clear" w:pos="2430"/>
        </w:tabs>
        <w:ind w:left="2520" w:hanging="360"/>
        <w:jc w:val="both"/>
        <w:rPr>
          <w:bCs/>
        </w:rPr>
      </w:pPr>
      <w:r w:rsidRPr="004D5325">
        <w:rPr>
          <w:bCs/>
        </w:rPr>
        <w:t>c.</w:t>
      </w:r>
      <w:r w:rsidRPr="004D5325">
        <w:rPr>
          <w:bCs/>
        </w:rPr>
        <w:tab/>
      </w:r>
      <w:r w:rsidR="004A6C2F" w:rsidRPr="004D5325">
        <w:t>Periaqueductal gray matter (sequences of movement)</w:t>
      </w:r>
      <w:r w:rsidR="004A6C2F" w:rsidRPr="004D5325">
        <w:rPr>
          <w:bCs/>
        </w:rPr>
        <w:t xml:space="preserve"> </w:t>
      </w:r>
    </w:p>
    <w:p w:rsidR="004D5325" w:rsidRPr="004D5325" w:rsidRDefault="004D5325" w:rsidP="00A8093A">
      <w:pPr>
        <w:pStyle w:val="OutlineLvl3"/>
        <w:tabs>
          <w:tab w:val="clear" w:pos="2340"/>
          <w:tab w:val="clear" w:pos="2430"/>
        </w:tabs>
        <w:ind w:left="2520" w:hanging="360"/>
        <w:jc w:val="both"/>
        <w:rPr>
          <w:bCs/>
        </w:rPr>
      </w:pPr>
      <w:r w:rsidRPr="004D5325">
        <w:rPr>
          <w:bCs/>
        </w:rPr>
        <w:t>d.</w:t>
      </w:r>
      <w:r w:rsidRPr="004D5325">
        <w:rPr>
          <w:bCs/>
        </w:rPr>
        <w:tab/>
      </w:r>
      <w:r w:rsidR="004A6C2F" w:rsidRPr="004D5325">
        <w:t>Red nucleus (motor information from cerebral cortex and cerebellum to spinal cord)</w:t>
      </w:r>
      <w:r w:rsidR="004A6C2F" w:rsidRPr="004D5325">
        <w:rPr>
          <w:bCs/>
        </w:rPr>
        <w:t xml:space="preserve"> </w:t>
      </w:r>
    </w:p>
    <w:p w:rsidR="004D5325" w:rsidRPr="004D5325" w:rsidRDefault="004D5325" w:rsidP="00A8093A">
      <w:pPr>
        <w:pStyle w:val="OutlineLvl3"/>
        <w:tabs>
          <w:tab w:val="clear" w:pos="2340"/>
          <w:tab w:val="clear" w:pos="2430"/>
        </w:tabs>
        <w:ind w:left="2520" w:hanging="360"/>
        <w:jc w:val="both"/>
        <w:rPr>
          <w:bCs/>
        </w:rPr>
      </w:pPr>
      <w:r w:rsidRPr="004D5325">
        <w:rPr>
          <w:bCs/>
        </w:rPr>
        <w:t>e.</w:t>
      </w:r>
      <w:r w:rsidRPr="004D5325">
        <w:rPr>
          <w:bCs/>
        </w:rPr>
        <w:tab/>
      </w:r>
      <w:r w:rsidR="004A6C2F" w:rsidRPr="004D5325">
        <w:t>Substantia nigra (projects to basal ganglia)</w:t>
      </w:r>
      <w:r w:rsidR="004A6C2F" w:rsidRPr="004D5325">
        <w:rPr>
          <w:bCs/>
        </w:rPr>
        <w:t xml:space="preserve"> </w:t>
      </w:r>
    </w:p>
    <w:p w:rsidR="004D5325" w:rsidRPr="004D5325" w:rsidRDefault="004D5325" w:rsidP="004D5325">
      <w:pPr>
        <w:pStyle w:val="OutlineLvl1"/>
        <w:tabs>
          <w:tab w:val="clear" w:pos="900"/>
          <w:tab w:val="clear" w:pos="1080"/>
        </w:tabs>
        <w:ind w:hanging="360"/>
        <w:jc w:val="both"/>
      </w:pPr>
      <w:r w:rsidRPr="004D5325">
        <w:rPr>
          <w:bCs/>
        </w:rPr>
        <w:t>D.</w:t>
      </w:r>
      <w:r w:rsidRPr="004D5325">
        <w:rPr>
          <w:bCs/>
        </w:rPr>
        <w:tab/>
      </w:r>
      <w:r w:rsidR="004A6C2F" w:rsidRPr="004D5325">
        <w:t>The Hindbrain (Figure 3.2</w:t>
      </w:r>
      <w:r w:rsidR="002F0B2A" w:rsidRPr="004D5325">
        <w:t>4</w:t>
      </w:r>
      <w:r w:rsidR="004A6C2F" w:rsidRPr="004D5325">
        <w:t xml:space="preserve">, </w:t>
      </w:r>
      <w:r w:rsidR="00A36469" w:rsidRPr="004D5325">
        <w:t xml:space="preserve">text </w:t>
      </w:r>
      <w:r w:rsidR="004A6C2F" w:rsidRPr="004D5325">
        <w:t xml:space="preserve">p. </w:t>
      </w:r>
      <w:r w:rsidR="002F0B2A" w:rsidRPr="004D5325">
        <w:t>8</w:t>
      </w:r>
      <w:r w:rsidR="004A6C2F" w:rsidRPr="004D5325">
        <w:t>0)</w:t>
      </w:r>
    </w:p>
    <w:p w:rsidR="004D5325" w:rsidRPr="004D5325" w:rsidRDefault="004D5325" w:rsidP="004D5325">
      <w:pPr>
        <w:pStyle w:val="OutlineLvl2"/>
        <w:tabs>
          <w:tab w:val="clear" w:pos="1620"/>
          <w:tab w:val="clear" w:pos="1800"/>
        </w:tabs>
        <w:ind w:hanging="360"/>
        <w:jc w:val="both"/>
        <w:rPr>
          <w:bCs/>
        </w:rPr>
      </w:pPr>
      <w:r w:rsidRPr="004D5325">
        <w:t>1.</w:t>
      </w:r>
      <w:r w:rsidRPr="004D5325">
        <w:tab/>
      </w:r>
      <w:r w:rsidR="004A6C2F" w:rsidRPr="004D5325">
        <w:t>Metencephalon</w:t>
      </w:r>
      <w:r w:rsidR="004A6C2F" w:rsidRPr="004D5325">
        <w:rPr>
          <w:bCs/>
        </w:rPr>
        <w:t xml:space="preserve"> </w:t>
      </w:r>
    </w:p>
    <w:p w:rsidR="004D5325" w:rsidRPr="004D5325" w:rsidRDefault="004D5325" w:rsidP="00A8093A">
      <w:pPr>
        <w:pStyle w:val="OutlineLvl3"/>
        <w:tabs>
          <w:tab w:val="clear" w:pos="2340"/>
          <w:tab w:val="clear" w:pos="2430"/>
        </w:tabs>
        <w:ind w:left="2520" w:hanging="360"/>
        <w:jc w:val="both"/>
        <w:rPr>
          <w:bCs/>
        </w:rPr>
      </w:pPr>
      <w:r w:rsidRPr="004D5325">
        <w:rPr>
          <w:bCs/>
        </w:rPr>
        <w:t>a.</w:t>
      </w:r>
      <w:r w:rsidRPr="004D5325">
        <w:rPr>
          <w:bCs/>
        </w:rPr>
        <w:tab/>
      </w:r>
      <w:r w:rsidR="004A6C2F" w:rsidRPr="004D5325">
        <w:t>Cerebellum</w:t>
      </w:r>
      <w:r w:rsidR="004A6C2F" w:rsidRPr="004D5325">
        <w:rPr>
          <w:bCs/>
        </w:rPr>
        <w:t xml:space="preserve"> </w:t>
      </w:r>
    </w:p>
    <w:p w:rsidR="004D5325" w:rsidRPr="004D5325" w:rsidRDefault="004D5325" w:rsidP="00A8093A">
      <w:pPr>
        <w:pStyle w:val="OutlineLvl4"/>
        <w:tabs>
          <w:tab w:val="clear" w:pos="2970"/>
          <w:tab w:val="clear" w:pos="3240"/>
        </w:tabs>
        <w:ind w:hanging="360"/>
        <w:jc w:val="both"/>
        <w:rPr>
          <w:bCs/>
        </w:rPr>
      </w:pPr>
      <w:r w:rsidRPr="004D5325">
        <w:rPr>
          <w:bCs/>
        </w:rPr>
        <w:t>1.</w:t>
      </w:r>
      <w:r w:rsidRPr="004D5325">
        <w:rPr>
          <w:bCs/>
        </w:rPr>
        <w:tab/>
      </w:r>
      <w:r w:rsidR="004A6C2F" w:rsidRPr="004D5325">
        <w:t>Standing, walking, coordinated movements</w:t>
      </w:r>
      <w:r w:rsidR="004A6C2F" w:rsidRPr="004D5325">
        <w:rPr>
          <w:bCs/>
        </w:rPr>
        <w:t xml:space="preserve"> </w:t>
      </w:r>
    </w:p>
    <w:p w:rsidR="004D5325" w:rsidRPr="004D5325" w:rsidRDefault="004D5325" w:rsidP="00A8093A">
      <w:pPr>
        <w:pStyle w:val="OutlineLvl4"/>
        <w:tabs>
          <w:tab w:val="clear" w:pos="2970"/>
          <w:tab w:val="clear" w:pos="3240"/>
        </w:tabs>
        <w:ind w:hanging="360"/>
        <w:jc w:val="both"/>
        <w:rPr>
          <w:bCs/>
          <w:lang w:val="it-IT"/>
        </w:rPr>
      </w:pPr>
      <w:r w:rsidRPr="004D5325">
        <w:rPr>
          <w:bCs/>
        </w:rPr>
        <w:t>2.</w:t>
      </w:r>
      <w:r w:rsidRPr="004D5325">
        <w:rPr>
          <w:bCs/>
        </w:rPr>
        <w:tab/>
      </w:r>
      <w:r w:rsidR="004A6C2F" w:rsidRPr="004D5325">
        <w:rPr>
          <w:lang w:val="it-IT"/>
        </w:rPr>
        <w:t xml:space="preserve">Cerebellar </w:t>
      </w:r>
      <w:r w:rsidR="009261D5" w:rsidRPr="004D5325">
        <w:rPr>
          <w:lang w:val="it-IT"/>
        </w:rPr>
        <w:t>cortex</w:t>
      </w:r>
      <w:r w:rsidR="009261D5" w:rsidRPr="004D5325">
        <w:rPr>
          <w:bCs/>
          <w:lang w:val="it-IT"/>
        </w:rPr>
        <w:t xml:space="preserve"> </w:t>
      </w:r>
    </w:p>
    <w:p w:rsidR="004D5325" w:rsidRPr="004D5325" w:rsidRDefault="004D5325" w:rsidP="00A8093A">
      <w:pPr>
        <w:pStyle w:val="OutlineLvl4"/>
        <w:tabs>
          <w:tab w:val="clear" w:pos="2970"/>
          <w:tab w:val="clear" w:pos="3240"/>
        </w:tabs>
        <w:ind w:hanging="360"/>
        <w:jc w:val="both"/>
        <w:rPr>
          <w:bCs/>
          <w:lang w:val="it-IT"/>
        </w:rPr>
      </w:pPr>
      <w:r w:rsidRPr="004D5325">
        <w:rPr>
          <w:bCs/>
          <w:lang w:val="it-IT"/>
        </w:rPr>
        <w:t>3.</w:t>
      </w:r>
      <w:r w:rsidRPr="004D5325">
        <w:rPr>
          <w:bCs/>
          <w:lang w:val="it-IT"/>
        </w:rPr>
        <w:tab/>
      </w:r>
      <w:r w:rsidR="004A6C2F" w:rsidRPr="004D5325">
        <w:rPr>
          <w:lang w:val="it-IT"/>
        </w:rPr>
        <w:t xml:space="preserve">Deep </w:t>
      </w:r>
      <w:r w:rsidR="009261D5" w:rsidRPr="004D5325">
        <w:rPr>
          <w:lang w:val="it-IT"/>
        </w:rPr>
        <w:t>cerebellar nuclei</w:t>
      </w:r>
      <w:r w:rsidR="009261D5" w:rsidRPr="004D5325">
        <w:rPr>
          <w:bCs/>
          <w:lang w:val="it-IT"/>
        </w:rPr>
        <w:t xml:space="preserve"> </w:t>
      </w:r>
    </w:p>
    <w:p w:rsidR="004D5325" w:rsidRPr="004D5325" w:rsidRDefault="004D5325" w:rsidP="00A8093A">
      <w:pPr>
        <w:pStyle w:val="OutlineLvl4"/>
        <w:tabs>
          <w:tab w:val="clear" w:pos="2970"/>
          <w:tab w:val="clear" w:pos="3240"/>
        </w:tabs>
        <w:ind w:hanging="360"/>
        <w:jc w:val="both"/>
        <w:rPr>
          <w:bCs/>
          <w:lang w:val="it-IT"/>
        </w:rPr>
      </w:pPr>
      <w:r w:rsidRPr="004D5325">
        <w:rPr>
          <w:bCs/>
          <w:lang w:val="it-IT"/>
        </w:rPr>
        <w:t>4.</w:t>
      </w:r>
      <w:r w:rsidRPr="004D5325">
        <w:rPr>
          <w:bCs/>
          <w:lang w:val="it-IT"/>
        </w:rPr>
        <w:tab/>
      </w:r>
      <w:r w:rsidR="002F0B2A" w:rsidRPr="004D5325">
        <w:rPr>
          <w:bCs/>
          <w:lang w:val="it-IT"/>
        </w:rPr>
        <w:t>Attached to pons by cerebellar peduncles</w:t>
      </w:r>
    </w:p>
    <w:p w:rsidR="004D5325" w:rsidRPr="004D5325" w:rsidRDefault="004D5325" w:rsidP="00BE23CF">
      <w:pPr>
        <w:pStyle w:val="OutlineLvl3"/>
        <w:tabs>
          <w:tab w:val="clear" w:pos="2340"/>
          <w:tab w:val="clear" w:pos="2430"/>
        </w:tabs>
        <w:ind w:left="2520" w:hanging="360"/>
        <w:jc w:val="both"/>
        <w:rPr>
          <w:bCs/>
          <w:lang w:val="it-IT"/>
        </w:rPr>
      </w:pPr>
      <w:r w:rsidRPr="004D5325">
        <w:rPr>
          <w:bCs/>
          <w:lang w:val="it-IT"/>
        </w:rPr>
        <w:t>b.</w:t>
      </w:r>
      <w:r w:rsidRPr="004D5325">
        <w:rPr>
          <w:bCs/>
          <w:lang w:val="it-IT"/>
        </w:rPr>
        <w:tab/>
      </w:r>
      <w:r w:rsidR="004A6C2F" w:rsidRPr="004D5325">
        <w:rPr>
          <w:lang w:val="it-IT"/>
        </w:rPr>
        <w:t>Pons</w:t>
      </w:r>
      <w:r w:rsidR="004A6C2F" w:rsidRPr="004D5325">
        <w:rPr>
          <w:bCs/>
          <w:lang w:val="it-IT"/>
        </w:rPr>
        <w:t xml:space="preserve"> </w:t>
      </w:r>
    </w:p>
    <w:p w:rsidR="004D5325" w:rsidRPr="004D5325" w:rsidRDefault="004D5325" w:rsidP="00A8093A">
      <w:pPr>
        <w:pStyle w:val="OutlineLvl4"/>
        <w:tabs>
          <w:tab w:val="clear" w:pos="2970"/>
          <w:tab w:val="clear" w:pos="3240"/>
        </w:tabs>
        <w:ind w:hanging="360"/>
        <w:jc w:val="both"/>
      </w:pPr>
      <w:r w:rsidRPr="004D5325">
        <w:rPr>
          <w:bCs/>
          <w:lang w:val="it-IT"/>
        </w:rPr>
        <w:t>1.</w:t>
      </w:r>
      <w:r w:rsidRPr="004D5325">
        <w:rPr>
          <w:bCs/>
          <w:lang w:val="it-IT"/>
        </w:rPr>
        <w:tab/>
      </w:r>
      <w:r w:rsidR="004A6C2F" w:rsidRPr="004D5325">
        <w:t>Contains part of the reticular formation</w:t>
      </w:r>
    </w:p>
    <w:p w:rsidR="004D5325" w:rsidRPr="004D5325" w:rsidRDefault="004D5325" w:rsidP="00A8093A">
      <w:pPr>
        <w:pStyle w:val="OutlineLvl4"/>
        <w:tabs>
          <w:tab w:val="clear" w:pos="2970"/>
          <w:tab w:val="clear" w:pos="3240"/>
        </w:tabs>
        <w:ind w:hanging="360"/>
        <w:jc w:val="both"/>
      </w:pPr>
      <w:r w:rsidRPr="004D5325">
        <w:t>2.</w:t>
      </w:r>
      <w:r w:rsidRPr="004D5325">
        <w:tab/>
      </w:r>
      <w:r w:rsidR="004A6C2F" w:rsidRPr="004D5325">
        <w:t>Sleep and arousal</w:t>
      </w:r>
    </w:p>
    <w:p w:rsidR="004D5325" w:rsidRPr="004D5325" w:rsidRDefault="004D5325" w:rsidP="00A8093A">
      <w:pPr>
        <w:pStyle w:val="OutlineLvl4"/>
        <w:tabs>
          <w:tab w:val="clear" w:pos="2970"/>
          <w:tab w:val="clear" w:pos="3240"/>
        </w:tabs>
        <w:ind w:hanging="360"/>
        <w:jc w:val="both"/>
      </w:pPr>
      <w:r w:rsidRPr="004D5325">
        <w:t>3.</w:t>
      </w:r>
      <w:r w:rsidRPr="004D5325">
        <w:tab/>
      </w:r>
      <w:r w:rsidR="004A6C2F" w:rsidRPr="004D5325">
        <w:t>Relay from cortex to cerebellum</w:t>
      </w:r>
    </w:p>
    <w:p w:rsidR="004D5325" w:rsidRPr="004D5325" w:rsidRDefault="004D5325" w:rsidP="00BE23CF">
      <w:pPr>
        <w:pStyle w:val="OutlineLvl2"/>
        <w:tabs>
          <w:tab w:val="clear" w:pos="1620"/>
          <w:tab w:val="clear" w:pos="1800"/>
        </w:tabs>
        <w:ind w:hanging="360"/>
        <w:jc w:val="both"/>
        <w:rPr>
          <w:bCs/>
        </w:rPr>
      </w:pPr>
      <w:r w:rsidRPr="004D5325">
        <w:t>2.</w:t>
      </w:r>
      <w:r w:rsidRPr="004D5325">
        <w:tab/>
      </w:r>
      <w:r w:rsidR="004A6C2F" w:rsidRPr="004D5325">
        <w:t>Myelencephalon</w:t>
      </w:r>
      <w:r w:rsidR="004A6C2F" w:rsidRPr="004D5325">
        <w:rPr>
          <w:bCs/>
        </w:rPr>
        <w:t xml:space="preserve"> </w:t>
      </w:r>
    </w:p>
    <w:p w:rsidR="004D5325" w:rsidRPr="004D5325" w:rsidRDefault="004D5325" w:rsidP="00BE23CF">
      <w:pPr>
        <w:pStyle w:val="OutlineLvl3"/>
        <w:tabs>
          <w:tab w:val="clear" w:pos="2340"/>
          <w:tab w:val="clear" w:pos="2430"/>
        </w:tabs>
        <w:ind w:left="2520" w:hanging="360"/>
        <w:jc w:val="both"/>
      </w:pPr>
      <w:r w:rsidRPr="004D5325">
        <w:rPr>
          <w:bCs/>
        </w:rPr>
        <w:t>a.</w:t>
      </w:r>
      <w:r w:rsidRPr="004D5325">
        <w:rPr>
          <w:bCs/>
        </w:rPr>
        <w:tab/>
      </w:r>
      <w:r w:rsidR="004A6C2F" w:rsidRPr="004D5325">
        <w:t>Medulla oblongata</w:t>
      </w:r>
    </w:p>
    <w:p w:rsidR="004D5325" w:rsidRPr="004D5325" w:rsidRDefault="004D5325" w:rsidP="00A8093A">
      <w:pPr>
        <w:pStyle w:val="OutlineLvl4"/>
        <w:tabs>
          <w:tab w:val="clear" w:pos="2970"/>
          <w:tab w:val="clear" w:pos="3240"/>
        </w:tabs>
        <w:ind w:hanging="360"/>
        <w:jc w:val="both"/>
      </w:pPr>
      <w:r w:rsidRPr="004D5325">
        <w:t>1.</w:t>
      </w:r>
      <w:r w:rsidRPr="004D5325">
        <w:tab/>
      </w:r>
      <w:r w:rsidR="004A6C2F" w:rsidRPr="004D5325">
        <w:t>Regulates cardiovascular system, respiration, and skeletal muscle</w:t>
      </w:r>
    </w:p>
    <w:p w:rsidR="004D5325" w:rsidRPr="004D5325" w:rsidRDefault="004D5325" w:rsidP="004D5325">
      <w:pPr>
        <w:pStyle w:val="OutlineLvl1"/>
        <w:tabs>
          <w:tab w:val="clear" w:pos="900"/>
          <w:tab w:val="clear" w:pos="1080"/>
        </w:tabs>
        <w:ind w:hanging="360"/>
        <w:jc w:val="both"/>
        <w:rPr>
          <w:bCs/>
        </w:rPr>
      </w:pPr>
      <w:r w:rsidRPr="004D5325">
        <w:t>E.</w:t>
      </w:r>
      <w:r w:rsidRPr="004D5325">
        <w:tab/>
      </w:r>
      <w:r w:rsidR="004A6C2F" w:rsidRPr="004D5325">
        <w:t>The Spinal Cord</w:t>
      </w:r>
      <w:r w:rsidR="004A6C2F" w:rsidRPr="004D5325">
        <w:rPr>
          <w:bCs/>
        </w:rPr>
        <w:t xml:space="preserve"> (</w:t>
      </w:r>
      <w:r w:rsidR="004A6C2F" w:rsidRPr="004D5325">
        <w:t>Figure</w:t>
      </w:r>
      <w:r w:rsidR="00E77DE3">
        <w:t>s</w:t>
      </w:r>
      <w:r w:rsidR="004A6C2F" w:rsidRPr="004D5325">
        <w:t xml:space="preserve"> 3.2</w:t>
      </w:r>
      <w:r w:rsidR="002F0B2A" w:rsidRPr="004D5325">
        <w:t>5</w:t>
      </w:r>
      <w:r w:rsidR="00E77DE3">
        <w:t xml:space="preserve"> and</w:t>
      </w:r>
      <w:r w:rsidR="004A6C2F" w:rsidRPr="004D5325">
        <w:t xml:space="preserve"> 3.2</w:t>
      </w:r>
      <w:r w:rsidR="002F0B2A" w:rsidRPr="004D5325">
        <w:t>6</w:t>
      </w:r>
      <w:r w:rsidR="004A6C2F" w:rsidRPr="004D5325">
        <w:t xml:space="preserve">, </w:t>
      </w:r>
      <w:r w:rsidR="00A36469" w:rsidRPr="004D5325">
        <w:t xml:space="preserve">text </w:t>
      </w:r>
      <w:r w:rsidR="004A6C2F" w:rsidRPr="004D5325">
        <w:t>p.</w:t>
      </w:r>
      <w:r w:rsidR="00A36469" w:rsidRPr="004D5325">
        <w:t xml:space="preserve"> </w:t>
      </w:r>
      <w:r w:rsidR="002F0B2A" w:rsidRPr="004D5325">
        <w:t>81</w:t>
      </w:r>
      <w:r w:rsidR="004A6C2F" w:rsidRPr="004D5325">
        <w:t>)</w:t>
      </w:r>
      <w:r w:rsidR="004A6C2F" w:rsidRPr="004D5325">
        <w:rPr>
          <w:bCs/>
        </w:rPr>
        <w:t xml:space="preserve"> </w:t>
      </w:r>
    </w:p>
    <w:p w:rsidR="004D5325" w:rsidRPr="004D5325" w:rsidRDefault="004D5325" w:rsidP="004D5325">
      <w:pPr>
        <w:pStyle w:val="OutlineLvl2"/>
        <w:tabs>
          <w:tab w:val="clear" w:pos="1620"/>
          <w:tab w:val="clear" w:pos="1800"/>
        </w:tabs>
        <w:ind w:hanging="360"/>
        <w:jc w:val="both"/>
      </w:pPr>
      <w:r w:rsidRPr="004D5325">
        <w:rPr>
          <w:bCs/>
        </w:rPr>
        <w:t>1.</w:t>
      </w:r>
      <w:r w:rsidRPr="004D5325">
        <w:rPr>
          <w:bCs/>
        </w:rPr>
        <w:tab/>
      </w:r>
      <w:r w:rsidR="002F0B2A" w:rsidRPr="004D5325">
        <w:t>P</w:t>
      </w:r>
      <w:r w:rsidR="00284693" w:rsidRPr="004D5325">
        <w:t>rotected by bony vertebrae</w:t>
      </w:r>
    </w:p>
    <w:p w:rsidR="004D5325" w:rsidRPr="004D5325" w:rsidRDefault="004D5325" w:rsidP="004D5325">
      <w:pPr>
        <w:pStyle w:val="OutlineLvl2"/>
        <w:tabs>
          <w:tab w:val="clear" w:pos="1620"/>
          <w:tab w:val="clear" w:pos="1800"/>
        </w:tabs>
        <w:ind w:hanging="360"/>
        <w:jc w:val="both"/>
        <w:rPr>
          <w:bCs/>
        </w:rPr>
      </w:pPr>
      <w:r w:rsidRPr="004D5325">
        <w:t>2.</w:t>
      </w:r>
      <w:r w:rsidRPr="004D5325">
        <w:tab/>
      </w:r>
      <w:r w:rsidR="004A6C2F" w:rsidRPr="004D5325">
        <w:t>Divisions of spinal column</w:t>
      </w:r>
      <w:r w:rsidR="004A6C2F" w:rsidRPr="004D5325">
        <w:rPr>
          <w:bCs/>
        </w:rPr>
        <w:t xml:space="preserve"> </w:t>
      </w:r>
    </w:p>
    <w:p w:rsidR="004D5325" w:rsidRPr="004D5325" w:rsidRDefault="004D5325" w:rsidP="00A8093A">
      <w:pPr>
        <w:pStyle w:val="OutlineLvl3"/>
        <w:tabs>
          <w:tab w:val="clear" w:pos="2340"/>
          <w:tab w:val="clear" w:pos="2430"/>
        </w:tabs>
        <w:ind w:left="2520" w:hanging="360"/>
        <w:jc w:val="both"/>
        <w:rPr>
          <w:bCs/>
        </w:rPr>
      </w:pPr>
      <w:r w:rsidRPr="004D5325">
        <w:rPr>
          <w:bCs/>
        </w:rPr>
        <w:t>a.</w:t>
      </w:r>
      <w:r w:rsidRPr="004D5325">
        <w:rPr>
          <w:bCs/>
        </w:rPr>
        <w:tab/>
      </w:r>
      <w:r w:rsidR="004A6C2F" w:rsidRPr="004D5325">
        <w:t>Cervical</w:t>
      </w:r>
      <w:r w:rsidR="004A6C2F" w:rsidRPr="004D5325">
        <w:rPr>
          <w:bCs/>
        </w:rPr>
        <w:t xml:space="preserve"> </w:t>
      </w:r>
    </w:p>
    <w:p w:rsidR="004D5325" w:rsidRPr="004D5325" w:rsidRDefault="004D5325" w:rsidP="00A8093A">
      <w:pPr>
        <w:pStyle w:val="OutlineLvl3"/>
        <w:tabs>
          <w:tab w:val="clear" w:pos="2340"/>
          <w:tab w:val="clear" w:pos="2430"/>
        </w:tabs>
        <w:ind w:left="2520" w:hanging="360"/>
        <w:jc w:val="both"/>
        <w:rPr>
          <w:bCs/>
        </w:rPr>
      </w:pPr>
      <w:r w:rsidRPr="004D5325">
        <w:rPr>
          <w:bCs/>
        </w:rPr>
        <w:t>b.</w:t>
      </w:r>
      <w:r w:rsidRPr="004D5325">
        <w:rPr>
          <w:bCs/>
        </w:rPr>
        <w:tab/>
      </w:r>
      <w:r w:rsidR="004A6C2F" w:rsidRPr="004D5325">
        <w:t>Thoracic</w:t>
      </w:r>
      <w:r w:rsidR="004A6C2F" w:rsidRPr="004D5325">
        <w:rPr>
          <w:bCs/>
        </w:rPr>
        <w:t xml:space="preserve"> </w:t>
      </w:r>
    </w:p>
    <w:p w:rsidR="004D5325" w:rsidRPr="004D5325" w:rsidRDefault="004D5325" w:rsidP="00A8093A">
      <w:pPr>
        <w:pStyle w:val="OutlineLvl3"/>
        <w:tabs>
          <w:tab w:val="clear" w:pos="2340"/>
          <w:tab w:val="clear" w:pos="2430"/>
        </w:tabs>
        <w:ind w:left="2520" w:hanging="360"/>
        <w:jc w:val="both"/>
        <w:rPr>
          <w:bCs/>
        </w:rPr>
      </w:pPr>
      <w:r w:rsidRPr="004D5325">
        <w:rPr>
          <w:bCs/>
        </w:rPr>
        <w:t>c.</w:t>
      </w:r>
      <w:r w:rsidRPr="004D5325">
        <w:rPr>
          <w:bCs/>
        </w:rPr>
        <w:tab/>
      </w:r>
      <w:r w:rsidR="004A6C2F" w:rsidRPr="004D5325">
        <w:t>Lumbar</w:t>
      </w:r>
      <w:r w:rsidR="004A6C2F" w:rsidRPr="004D5325">
        <w:rPr>
          <w:bCs/>
        </w:rPr>
        <w:t xml:space="preserve"> </w:t>
      </w:r>
    </w:p>
    <w:p w:rsidR="004D5325" w:rsidRPr="004D5325" w:rsidRDefault="004D5325" w:rsidP="00A8093A">
      <w:pPr>
        <w:pStyle w:val="OutlineLvl3"/>
        <w:tabs>
          <w:tab w:val="clear" w:pos="2340"/>
          <w:tab w:val="clear" w:pos="2430"/>
        </w:tabs>
        <w:ind w:left="2520" w:hanging="360"/>
        <w:jc w:val="both"/>
        <w:rPr>
          <w:bCs/>
        </w:rPr>
      </w:pPr>
      <w:r w:rsidRPr="004D5325">
        <w:rPr>
          <w:bCs/>
        </w:rPr>
        <w:t>d.</w:t>
      </w:r>
      <w:r w:rsidRPr="004D5325">
        <w:rPr>
          <w:bCs/>
        </w:rPr>
        <w:tab/>
      </w:r>
      <w:r w:rsidR="004A6C2F" w:rsidRPr="004D5325">
        <w:t>Sacral</w:t>
      </w:r>
      <w:r w:rsidR="004A6C2F" w:rsidRPr="004D5325">
        <w:rPr>
          <w:bCs/>
        </w:rPr>
        <w:t xml:space="preserve"> </w:t>
      </w:r>
    </w:p>
    <w:p w:rsidR="004D5325" w:rsidRPr="004D5325" w:rsidRDefault="004D5325" w:rsidP="00A8093A">
      <w:pPr>
        <w:pStyle w:val="OutlineLvl3"/>
        <w:tabs>
          <w:tab w:val="clear" w:pos="2340"/>
          <w:tab w:val="clear" w:pos="2430"/>
        </w:tabs>
        <w:ind w:left="2520" w:hanging="360"/>
        <w:jc w:val="both"/>
        <w:rPr>
          <w:bCs/>
        </w:rPr>
      </w:pPr>
      <w:r w:rsidRPr="004D5325">
        <w:rPr>
          <w:bCs/>
        </w:rPr>
        <w:t>e.</w:t>
      </w:r>
      <w:r w:rsidRPr="004D5325">
        <w:rPr>
          <w:bCs/>
        </w:rPr>
        <w:tab/>
      </w:r>
      <w:r w:rsidR="004A6C2F" w:rsidRPr="004D5325">
        <w:t>Coccygeal</w:t>
      </w:r>
      <w:r w:rsidR="004A6C2F" w:rsidRPr="004D5325">
        <w:rPr>
          <w:bCs/>
        </w:rPr>
        <w:t xml:space="preserve"> </w:t>
      </w:r>
    </w:p>
    <w:p w:rsidR="004D5325" w:rsidRPr="004D5325" w:rsidRDefault="004D5325" w:rsidP="004D5325">
      <w:pPr>
        <w:pStyle w:val="OutlineLvl2"/>
        <w:tabs>
          <w:tab w:val="clear" w:pos="1620"/>
          <w:tab w:val="clear" w:pos="1800"/>
        </w:tabs>
        <w:ind w:hanging="360"/>
        <w:jc w:val="both"/>
      </w:pPr>
      <w:r w:rsidRPr="004D5325">
        <w:rPr>
          <w:bCs/>
        </w:rPr>
        <w:t>2.</w:t>
      </w:r>
      <w:r w:rsidRPr="004D5325">
        <w:rPr>
          <w:bCs/>
        </w:rPr>
        <w:tab/>
      </w:r>
      <w:r w:rsidR="004A6C2F" w:rsidRPr="004D5325">
        <w:t xml:space="preserve">Cauda </w:t>
      </w:r>
      <w:r w:rsidR="00284693" w:rsidRPr="004D5325">
        <w:t>equina</w:t>
      </w:r>
    </w:p>
    <w:p w:rsidR="004D5325" w:rsidRPr="004D5325" w:rsidRDefault="004D5325" w:rsidP="00A8093A">
      <w:pPr>
        <w:pStyle w:val="OutlineLvl2"/>
        <w:tabs>
          <w:tab w:val="clear" w:pos="1620"/>
          <w:tab w:val="clear" w:pos="1800"/>
        </w:tabs>
        <w:ind w:left="2520" w:hanging="360"/>
        <w:jc w:val="both"/>
      </w:pPr>
      <w:r w:rsidRPr="004D5325">
        <w:t>a.</w:t>
      </w:r>
      <w:r w:rsidRPr="004D5325">
        <w:tab/>
      </w:r>
      <w:r w:rsidR="00250B2C" w:rsidRPr="004D5325">
        <w:t>C</w:t>
      </w:r>
      <w:r w:rsidR="00284693" w:rsidRPr="004D5325">
        <w:t>omposed of spinal roots</w:t>
      </w:r>
    </w:p>
    <w:p w:rsidR="004D5325" w:rsidRPr="004D5325" w:rsidRDefault="004D5325" w:rsidP="00A8093A">
      <w:pPr>
        <w:pStyle w:val="OutlineLvl2"/>
        <w:tabs>
          <w:tab w:val="clear" w:pos="1620"/>
          <w:tab w:val="clear" w:pos="1800"/>
        </w:tabs>
        <w:ind w:left="2520" w:hanging="360"/>
        <w:jc w:val="both"/>
        <w:rPr>
          <w:bCs/>
        </w:rPr>
      </w:pPr>
      <w:r w:rsidRPr="004D5325">
        <w:t>b.</w:t>
      </w:r>
      <w:r w:rsidRPr="004D5325">
        <w:tab/>
      </w:r>
      <w:r w:rsidR="00284693" w:rsidRPr="004D5325">
        <w:t>Caudal block results from drug blocking axon conduction in cauda equina</w:t>
      </w:r>
      <w:r w:rsidR="004A6C2F" w:rsidRPr="004D5325">
        <w:rPr>
          <w:bCs/>
        </w:rPr>
        <w:t xml:space="preserve"> </w:t>
      </w:r>
    </w:p>
    <w:p w:rsidR="004A6C2F" w:rsidRPr="004D5325" w:rsidRDefault="004D5325" w:rsidP="004D5325">
      <w:pPr>
        <w:pStyle w:val="OutlineLvl2"/>
        <w:tabs>
          <w:tab w:val="clear" w:pos="1620"/>
          <w:tab w:val="clear" w:pos="1800"/>
        </w:tabs>
        <w:ind w:hanging="360"/>
        <w:jc w:val="both"/>
        <w:rPr>
          <w:bCs/>
        </w:rPr>
      </w:pPr>
      <w:r w:rsidRPr="004D5325">
        <w:rPr>
          <w:bCs/>
        </w:rPr>
        <w:t>3.</w:t>
      </w:r>
      <w:r w:rsidRPr="004D5325">
        <w:rPr>
          <w:bCs/>
        </w:rPr>
        <w:tab/>
      </w:r>
      <w:r w:rsidR="004A6C2F" w:rsidRPr="004D5325">
        <w:t>Dorsal and ventral roots</w:t>
      </w:r>
      <w:r w:rsidR="004A6C2F" w:rsidRPr="004D5325">
        <w:rPr>
          <w:bCs/>
        </w:rPr>
        <w:t xml:space="preserve"> </w:t>
      </w:r>
    </w:p>
    <w:p w:rsidR="00ED3A94" w:rsidRDefault="00ED3A94" w:rsidP="004D5325">
      <w:pPr>
        <w:pStyle w:val="H2"/>
        <w:tabs>
          <w:tab w:val="clear" w:pos="360"/>
        </w:tabs>
        <w:spacing w:before="0" w:after="0"/>
        <w:jc w:val="both"/>
      </w:pPr>
    </w:p>
    <w:p w:rsidR="007B60FD" w:rsidRDefault="00E751E0" w:rsidP="004D5325">
      <w:pPr>
        <w:pStyle w:val="H2"/>
        <w:tabs>
          <w:tab w:val="clear" w:pos="360"/>
        </w:tabs>
        <w:spacing w:before="0" w:after="0"/>
        <w:jc w:val="both"/>
      </w:pPr>
      <w:r w:rsidRPr="004D5325">
        <w:t>IV</w:t>
      </w:r>
      <w:r w:rsidR="004A6C2F" w:rsidRPr="004D5325">
        <w:t xml:space="preserve">. </w:t>
      </w:r>
      <w:r w:rsidRPr="004D5325">
        <w:t xml:space="preserve">structure and </w:t>
      </w:r>
      <w:bookmarkStart w:id="6" w:name="LG_III_PeripheralNervousSystem"/>
      <w:bookmarkEnd w:id="6"/>
      <w:r w:rsidRPr="004D5325">
        <w:t xml:space="preserve">function of </w:t>
      </w:r>
      <w:r w:rsidR="004A6C2F" w:rsidRPr="004D5325">
        <w:t>The Peripheral Nervous System</w:t>
      </w:r>
      <w:r w:rsidR="00BF6B1A" w:rsidRPr="004D5325">
        <w:t xml:space="preserve"> (T</w:t>
      </w:r>
      <w:r w:rsidR="00BF6B1A" w:rsidRPr="004D5325">
        <w:rPr>
          <w:caps w:val="0"/>
        </w:rPr>
        <w:t xml:space="preserve">ext p. </w:t>
      </w:r>
      <w:r w:rsidRPr="004D5325">
        <w:rPr>
          <w:caps w:val="0"/>
        </w:rPr>
        <w:t>82</w:t>
      </w:r>
      <w:r w:rsidR="00BF6B1A" w:rsidRPr="004D5325">
        <w:t>)</w:t>
      </w:r>
    </w:p>
    <w:p w:rsidR="006B0424" w:rsidRPr="004D5325" w:rsidRDefault="006B0424" w:rsidP="004D5325">
      <w:pPr>
        <w:pStyle w:val="H2"/>
        <w:tabs>
          <w:tab w:val="clear" w:pos="360"/>
        </w:tabs>
        <w:spacing w:before="0" w:after="0"/>
        <w:jc w:val="both"/>
      </w:pPr>
    </w:p>
    <w:p w:rsidR="00F469AD" w:rsidRPr="009C5569" w:rsidRDefault="00F469AD" w:rsidP="004D5325">
      <w:pPr>
        <w:pStyle w:val="HyperlinkEndSection"/>
        <w:jc w:val="both"/>
        <w:rPr>
          <w:rStyle w:val="HyperlinkEndSectionChar"/>
        </w:rPr>
      </w:pPr>
      <w:r w:rsidRPr="009C5569">
        <w:t xml:space="preserve">▲ </w:t>
      </w:r>
      <w:hyperlink w:anchor="CHOPN_TOC" w:history="1">
        <w:r w:rsidRPr="009C5569">
          <w:rPr>
            <w:rStyle w:val="a4"/>
            <w:rFonts w:ascii="Arial" w:hAnsi="Arial"/>
            <w:sz w:val="20"/>
          </w:rPr>
          <w:t>Return to Chapte</w:t>
        </w:r>
        <w:r w:rsidRPr="009C5569">
          <w:rPr>
            <w:rStyle w:val="a4"/>
            <w:rFonts w:ascii="Arial" w:hAnsi="Arial"/>
            <w:sz w:val="20"/>
          </w:rPr>
          <w:t>r</w:t>
        </w:r>
        <w:r w:rsidRPr="009C5569">
          <w:rPr>
            <w:rStyle w:val="a4"/>
            <w:rFonts w:ascii="Arial" w:hAnsi="Arial"/>
            <w:sz w:val="20"/>
          </w:rPr>
          <w:t xml:space="preserve"> 3: Table of Contents</w:t>
        </w:r>
      </w:hyperlink>
    </w:p>
    <w:p w:rsidR="007B60FD" w:rsidRPr="004D5325" w:rsidRDefault="007B60FD" w:rsidP="004D5325">
      <w:pPr>
        <w:pStyle w:val="HyperlinkEndSection"/>
        <w:jc w:val="both"/>
        <w:rPr>
          <w:sz w:val="22"/>
          <w:szCs w:val="22"/>
        </w:rPr>
      </w:pPr>
    </w:p>
    <w:p w:rsidR="007B60FD" w:rsidRPr="004D5325" w:rsidRDefault="007B60FD" w:rsidP="004D5325">
      <w:pPr>
        <w:pStyle w:val="msonospacing0"/>
        <w:jc w:val="both"/>
        <w:rPr>
          <w:rFonts w:ascii="Times New Roman" w:hAnsi="Times New Roman"/>
          <w:b/>
        </w:rPr>
      </w:pPr>
      <w:r w:rsidRPr="004D5325">
        <w:rPr>
          <w:rFonts w:ascii="Times New Roman" w:hAnsi="Times New Roman"/>
          <w:b/>
        </w:rPr>
        <w:t>Lecture Launchers</w:t>
      </w:r>
    </w:p>
    <w:p w:rsidR="005871BE" w:rsidRPr="004D5325" w:rsidRDefault="000A7A9F" w:rsidP="004D5325">
      <w:pPr>
        <w:pStyle w:val="msonospacing0"/>
        <w:numPr>
          <w:ilvl w:val="0"/>
          <w:numId w:val="16"/>
        </w:numPr>
        <w:jc w:val="both"/>
        <w:rPr>
          <w:rFonts w:ascii="Times New Roman" w:hAnsi="Times New Roman"/>
        </w:rPr>
      </w:pPr>
      <w:hyperlink w:anchor="LL_ConceptMaps" w:history="1">
        <w:r w:rsidR="005871BE" w:rsidRPr="004D5325">
          <w:rPr>
            <w:rStyle w:val="a4"/>
            <w:sz w:val="22"/>
          </w:rPr>
          <w:t>3.1</w:t>
        </w:r>
        <w:r w:rsidR="004D5325">
          <w:rPr>
            <w:rStyle w:val="a4"/>
            <w:sz w:val="22"/>
          </w:rPr>
          <w:t xml:space="preserve"> </w:t>
        </w:r>
        <w:r w:rsidR="005871BE" w:rsidRPr="004D5325">
          <w:rPr>
            <w:rStyle w:val="a4"/>
            <w:sz w:val="22"/>
          </w:rPr>
          <w:t>Concept Maps</w:t>
        </w:r>
      </w:hyperlink>
    </w:p>
    <w:p w:rsidR="007B60FD" w:rsidRPr="004D5325" w:rsidRDefault="003201FE" w:rsidP="004D5325">
      <w:pPr>
        <w:pStyle w:val="msonospacing0"/>
        <w:numPr>
          <w:ilvl w:val="0"/>
          <w:numId w:val="16"/>
        </w:numPr>
        <w:jc w:val="both"/>
        <w:rPr>
          <w:rFonts w:ascii="Times New Roman" w:hAnsi="Times New Roman"/>
        </w:rPr>
      </w:pPr>
      <w:hyperlink w:anchor="LL_312" w:history="1">
        <w:r w:rsidR="007B60FD" w:rsidRPr="004D5325">
          <w:rPr>
            <w:rStyle w:val="a4"/>
            <w:sz w:val="22"/>
          </w:rPr>
          <w:t>3.</w:t>
        </w:r>
        <w:r w:rsidR="005871BE" w:rsidRPr="004D5325">
          <w:rPr>
            <w:rStyle w:val="a4"/>
            <w:sz w:val="22"/>
          </w:rPr>
          <w:t>7</w:t>
        </w:r>
        <w:r w:rsidR="00F3641E" w:rsidRPr="004D5325">
          <w:rPr>
            <w:rStyle w:val="a4"/>
            <w:sz w:val="22"/>
          </w:rPr>
          <w:t xml:space="preserve"> D</w:t>
        </w:r>
        <w:r w:rsidR="007B60FD" w:rsidRPr="004D5325">
          <w:rPr>
            <w:rStyle w:val="a4"/>
            <w:sz w:val="22"/>
          </w:rPr>
          <w:t>isorders of the Peripheral Nervous System</w:t>
        </w:r>
      </w:hyperlink>
    </w:p>
    <w:p w:rsidR="007B60FD" w:rsidRPr="004D5325" w:rsidRDefault="003201FE" w:rsidP="004D5325">
      <w:pPr>
        <w:pStyle w:val="msonospacing0"/>
        <w:numPr>
          <w:ilvl w:val="0"/>
          <w:numId w:val="16"/>
        </w:numPr>
        <w:jc w:val="both"/>
        <w:rPr>
          <w:rFonts w:ascii="Times New Roman" w:hAnsi="Times New Roman"/>
        </w:rPr>
      </w:pPr>
      <w:hyperlink w:anchor="LL_313" w:history="1">
        <w:r w:rsidR="007B60FD" w:rsidRPr="004D5325">
          <w:rPr>
            <w:rStyle w:val="a4"/>
            <w:sz w:val="22"/>
          </w:rPr>
          <w:t>3.</w:t>
        </w:r>
        <w:r w:rsidR="005871BE" w:rsidRPr="004D5325">
          <w:rPr>
            <w:rStyle w:val="a4"/>
            <w:sz w:val="22"/>
          </w:rPr>
          <w:t>8</w:t>
        </w:r>
        <w:r w:rsidR="007B60FD" w:rsidRPr="004D5325">
          <w:rPr>
            <w:rStyle w:val="a4"/>
            <w:sz w:val="22"/>
          </w:rPr>
          <w:t xml:space="preserve"> Shingles</w:t>
        </w:r>
      </w:hyperlink>
    </w:p>
    <w:p w:rsidR="007B60FD" w:rsidRPr="004D5325" w:rsidRDefault="007B60FD" w:rsidP="004D5325">
      <w:pPr>
        <w:pStyle w:val="msonospacing0"/>
        <w:jc w:val="both"/>
        <w:rPr>
          <w:rFonts w:ascii="Times New Roman" w:hAnsi="Times New Roman"/>
        </w:rPr>
      </w:pPr>
    </w:p>
    <w:p w:rsidR="005871BE" w:rsidRPr="004D5325" w:rsidRDefault="005871BE" w:rsidP="004D5325">
      <w:pPr>
        <w:pStyle w:val="msonospacing0"/>
        <w:jc w:val="both"/>
        <w:rPr>
          <w:rFonts w:ascii="Times New Roman" w:hAnsi="Times New Roman"/>
          <w:b/>
        </w:rPr>
      </w:pPr>
      <w:r w:rsidRPr="004D5325">
        <w:rPr>
          <w:rFonts w:ascii="Times New Roman" w:hAnsi="Times New Roman"/>
          <w:b/>
        </w:rPr>
        <w:t>Assignments</w:t>
      </w:r>
    </w:p>
    <w:p w:rsidR="005871BE" w:rsidRPr="004D5325" w:rsidRDefault="000A7A9F" w:rsidP="004D5325">
      <w:pPr>
        <w:pStyle w:val="msonospacing0"/>
        <w:numPr>
          <w:ilvl w:val="0"/>
          <w:numId w:val="17"/>
        </w:numPr>
        <w:jc w:val="both"/>
        <w:rPr>
          <w:rFonts w:ascii="Times New Roman" w:hAnsi="Times New Roman"/>
        </w:rPr>
      </w:pPr>
      <w:hyperlink w:anchor="Assignment_Crossword" w:history="1">
        <w:r w:rsidRPr="004D5325">
          <w:rPr>
            <w:rStyle w:val="a4"/>
            <w:sz w:val="22"/>
          </w:rPr>
          <w:t>3.1</w:t>
        </w:r>
        <w:r w:rsidR="004D5325">
          <w:rPr>
            <w:rStyle w:val="a4"/>
            <w:sz w:val="22"/>
          </w:rPr>
          <w:t xml:space="preserve"> </w:t>
        </w:r>
        <w:r w:rsidR="005871BE" w:rsidRPr="004D5325">
          <w:rPr>
            <w:rStyle w:val="a4"/>
            <w:sz w:val="22"/>
          </w:rPr>
          <w:t>Vocabulary Crossword Puzzle</w:t>
        </w:r>
      </w:hyperlink>
    </w:p>
    <w:p w:rsidR="005871BE" w:rsidRPr="004D5325" w:rsidRDefault="000A7A9F" w:rsidP="004D5325">
      <w:pPr>
        <w:pStyle w:val="msonospacing0"/>
        <w:numPr>
          <w:ilvl w:val="0"/>
          <w:numId w:val="17"/>
        </w:numPr>
        <w:jc w:val="both"/>
        <w:rPr>
          <w:rFonts w:ascii="Times New Roman" w:hAnsi="Times New Roman"/>
        </w:rPr>
      </w:pPr>
      <w:hyperlink w:anchor="Assignment_FillInNS" w:history="1">
        <w:r w:rsidR="005871BE" w:rsidRPr="004D5325">
          <w:rPr>
            <w:rStyle w:val="a4"/>
            <w:sz w:val="22"/>
          </w:rPr>
          <w:t>3.2</w:t>
        </w:r>
        <w:r w:rsidR="004D5325">
          <w:rPr>
            <w:rStyle w:val="a4"/>
            <w:sz w:val="22"/>
          </w:rPr>
          <w:t xml:space="preserve"> </w:t>
        </w:r>
        <w:r w:rsidR="005871BE" w:rsidRPr="004D5325">
          <w:rPr>
            <w:rStyle w:val="a4"/>
            <w:sz w:val="22"/>
          </w:rPr>
          <w:t>Fill in the Nervous System</w:t>
        </w:r>
      </w:hyperlink>
      <w:r w:rsidR="005871BE" w:rsidRPr="004D5325">
        <w:rPr>
          <w:rFonts w:ascii="Times New Roman" w:hAnsi="Times New Roman"/>
        </w:rPr>
        <w:t xml:space="preserve"> </w:t>
      </w:r>
    </w:p>
    <w:p w:rsidR="005871BE" w:rsidRPr="004D5325" w:rsidRDefault="005871BE" w:rsidP="004D5325">
      <w:pPr>
        <w:pStyle w:val="msonospacing0"/>
        <w:jc w:val="both"/>
        <w:rPr>
          <w:rFonts w:ascii="Times New Roman" w:hAnsi="Times New Roman"/>
          <w:b/>
        </w:rPr>
      </w:pPr>
    </w:p>
    <w:p w:rsidR="007B60FD" w:rsidRPr="004D5325" w:rsidRDefault="005871BE" w:rsidP="004D5325">
      <w:pPr>
        <w:pStyle w:val="msonospacing0"/>
        <w:jc w:val="both"/>
        <w:rPr>
          <w:rFonts w:ascii="Times New Roman" w:hAnsi="Times New Roman"/>
          <w:b/>
        </w:rPr>
      </w:pPr>
      <w:r w:rsidRPr="004D5325">
        <w:rPr>
          <w:rFonts w:ascii="Times New Roman" w:hAnsi="Times New Roman"/>
          <w:b/>
        </w:rPr>
        <w:t>Handouts</w:t>
      </w:r>
    </w:p>
    <w:p w:rsidR="007B60FD" w:rsidRPr="004D5325" w:rsidRDefault="000A7A9F" w:rsidP="004D5325">
      <w:pPr>
        <w:pStyle w:val="msonospacing0"/>
        <w:numPr>
          <w:ilvl w:val="0"/>
          <w:numId w:val="18"/>
        </w:numPr>
        <w:jc w:val="both"/>
        <w:rPr>
          <w:rFonts w:ascii="Times New Roman" w:hAnsi="Times New Roman"/>
        </w:rPr>
      </w:pPr>
      <w:hyperlink w:anchor="Handout_ConceptMap" w:history="1">
        <w:r w:rsidR="00F3641E" w:rsidRPr="004D5325">
          <w:rPr>
            <w:rStyle w:val="a4"/>
            <w:sz w:val="22"/>
          </w:rPr>
          <w:t>3.1</w:t>
        </w:r>
        <w:r w:rsidR="007B60FD" w:rsidRPr="004D5325">
          <w:rPr>
            <w:rStyle w:val="a4"/>
            <w:sz w:val="22"/>
          </w:rPr>
          <w:t xml:space="preserve"> </w:t>
        </w:r>
        <w:r w:rsidR="005871BE" w:rsidRPr="004D5325">
          <w:rPr>
            <w:rStyle w:val="a4"/>
            <w:sz w:val="22"/>
          </w:rPr>
          <w:t>Concept Maps of the Nervous System</w:t>
        </w:r>
      </w:hyperlink>
      <w:r w:rsidR="007B60FD" w:rsidRPr="004D5325">
        <w:rPr>
          <w:rFonts w:ascii="Times New Roman" w:hAnsi="Times New Roman"/>
        </w:rPr>
        <w:t xml:space="preserve"> </w:t>
      </w:r>
    </w:p>
    <w:p w:rsidR="005871BE" w:rsidRPr="004D5325" w:rsidRDefault="000A7A9F" w:rsidP="004D5325">
      <w:pPr>
        <w:pStyle w:val="msonospacing0"/>
        <w:numPr>
          <w:ilvl w:val="0"/>
          <w:numId w:val="18"/>
        </w:numPr>
        <w:jc w:val="both"/>
        <w:rPr>
          <w:rFonts w:ascii="Times New Roman" w:hAnsi="Times New Roman"/>
        </w:rPr>
      </w:pPr>
      <w:hyperlink w:anchor="HandoutDescript_Crossword" w:history="1">
        <w:r w:rsidR="005871BE" w:rsidRPr="004D5325">
          <w:rPr>
            <w:rStyle w:val="a4"/>
            <w:sz w:val="22"/>
          </w:rPr>
          <w:t>3.2 Vocabulary Crossword Puzzle</w:t>
        </w:r>
      </w:hyperlink>
    </w:p>
    <w:p w:rsidR="005871BE" w:rsidRPr="004D5325" w:rsidRDefault="000A7A9F" w:rsidP="004D5325">
      <w:pPr>
        <w:pStyle w:val="msonospacing0"/>
        <w:numPr>
          <w:ilvl w:val="0"/>
          <w:numId w:val="18"/>
        </w:numPr>
        <w:jc w:val="both"/>
        <w:rPr>
          <w:rFonts w:ascii="Times New Roman" w:hAnsi="Times New Roman"/>
        </w:rPr>
      </w:pPr>
      <w:hyperlink w:anchor="HandoutDescript_OrgChart" w:history="1">
        <w:r w:rsidR="005871BE" w:rsidRPr="004D5325">
          <w:rPr>
            <w:rStyle w:val="a4"/>
            <w:sz w:val="22"/>
          </w:rPr>
          <w:t>3.5 Organizational Chart: Structure of the Nervous System</w:t>
        </w:r>
      </w:hyperlink>
    </w:p>
    <w:p w:rsidR="004D5325" w:rsidRDefault="004D5325" w:rsidP="004D5325">
      <w:pPr>
        <w:pStyle w:val="OutlineLvl1"/>
        <w:tabs>
          <w:tab w:val="clear" w:pos="900"/>
          <w:tab w:val="clear" w:pos="1080"/>
        </w:tabs>
        <w:ind w:left="0" w:firstLine="0"/>
        <w:jc w:val="both"/>
      </w:pPr>
    </w:p>
    <w:p w:rsidR="004D5325" w:rsidRDefault="004D5325" w:rsidP="004D5325">
      <w:pPr>
        <w:pStyle w:val="OutlineLvl1"/>
        <w:tabs>
          <w:tab w:val="clear" w:pos="900"/>
          <w:tab w:val="clear" w:pos="1080"/>
        </w:tabs>
        <w:ind w:hanging="360"/>
        <w:jc w:val="both"/>
        <w:rPr>
          <w:bCs/>
        </w:rPr>
      </w:pPr>
      <w:r w:rsidRPr="004D5325">
        <w:t>A.</w:t>
      </w:r>
      <w:r w:rsidRPr="004D5325">
        <w:tab/>
      </w:r>
      <w:r w:rsidR="004D1630" w:rsidRPr="004D5325">
        <w:t>Cranial nerves</w:t>
      </w:r>
      <w:r w:rsidR="004D1630" w:rsidRPr="004D5325">
        <w:rPr>
          <w:bCs/>
        </w:rPr>
        <w:t xml:space="preserve"> (</w:t>
      </w:r>
      <w:r w:rsidR="0057250A" w:rsidRPr="004D5325">
        <w:t>Figure 3.27</w:t>
      </w:r>
      <w:r w:rsidR="004D1630" w:rsidRPr="004D5325">
        <w:t xml:space="preserve">, text p. </w:t>
      </w:r>
      <w:r w:rsidR="0057250A" w:rsidRPr="004D5325">
        <w:t>83</w:t>
      </w:r>
      <w:r w:rsidR="004D1630" w:rsidRPr="004D5325">
        <w:t>)</w:t>
      </w:r>
      <w:r w:rsidR="004D1630" w:rsidRPr="004D5325">
        <w:rPr>
          <w:bCs/>
        </w:rPr>
        <w:t xml:space="preserve"> </w:t>
      </w:r>
    </w:p>
    <w:p w:rsidR="004D5325" w:rsidRPr="004D5325" w:rsidRDefault="004D5325" w:rsidP="004D5325">
      <w:pPr>
        <w:pStyle w:val="OutlineLvl2"/>
        <w:tabs>
          <w:tab w:val="clear" w:pos="1620"/>
          <w:tab w:val="clear" w:pos="1800"/>
        </w:tabs>
        <w:ind w:hanging="360"/>
        <w:jc w:val="both"/>
        <w:rPr>
          <w:bCs/>
        </w:rPr>
      </w:pPr>
      <w:r w:rsidRPr="004D5325">
        <w:rPr>
          <w:bCs/>
        </w:rPr>
        <w:t>1.</w:t>
      </w:r>
      <w:r w:rsidRPr="004D5325">
        <w:rPr>
          <w:bCs/>
        </w:rPr>
        <w:tab/>
      </w:r>
      <w:r w:rsidR="004D1630" w:rsidRPr="004D5325">
        <w:t>12 pairs</w:t>
      </w:r>
      <w:r w:rsidR="004D1630" w:rsidRPr="004D5325">
        <w:rPr>
          <w:bCs/>
        </w:rPr>
        <w:t xml:space="preserve"> </w:t>
      </w:r>
    </w:p>
    <w:p w:rsidR="004D5325" w:rsidRPr="004D5325" w:rsidRDefault="004D5325" w:rsidP="004D5325">
      <w:pPr>
        <w:pStyle w:val="OutlineLvl2"/>
        <w:tabs>
          <w:tab w:val="clear" w:pos="1620"/>
          <w:tab w:val="clear" w:pos="1800"/>
        </w:tabs>
        <w:ind w:hanging="360"/>
        <w:jc w:val="both"/>
        <w:rPr>
          <w:bCs/>
        </w:rPr>
      </w:pPr>
      <w:r w:rsidRPr="004D5325">
        <w:rPr>
          <w:bCs/>
        </w:rPr>
        <w:t>2.</w:t>
      </w:r>
      <w:r w:rsidRPr="004D5325">
        <w:rPr>
          <w:bCs/>
        </w:rPr>
        <w:tab/>
      </w:r>
      <w:r w:rsidR="004D1630" w:rsidRPr="004D5325">
        <w:t>Sensory and motor functions of the head and neck</w:t>
      </w:r>
    </w:p>
    <w:p w:rsidR="004D5325" w:rsidRPr="004D5325" w:rsidRDefault="004D5325" w:rsidP="004D5325">
      <w:pPr>
        <w:pStyle w:val="OutlineLvl2"/>
        <w:tabs>
          <w:tab w:val="clear" w:pos="1620"/>
          <w:tab w:val="clear" w:pos="1800"/>
        </w:tabs>
        <w:ind w:hanging="360"/>
        <w:jc w:val="both"/>
        <w:rPr>
          <w:bCs/>
        </w:rPr>
      </w:pPr>
      <w:r w:rsidRPr="004D5325">
        <w:rPr>
          <w:bCs/>
        </w:rPr>
        <w:t>3.</w:t>
      </w:r>
      <w:r w:rsidRPr="004D5325">
        <w:rPr>
          <w:bCs/>
        </w:rPr>
        <w:tab/>
      </w:r>
      <w:r w:rsidR="0057250A" w:rsidRPr="004D5325">
        <w:t>Vagus (10</w:t>
      </w:r>
      <w:r w:rsidR="0057250A" w:rsidRPr="004D5325">
        <w:rPr>
          <w:vertAlign w:val="superscript"/>
        </w:rPr>
        <w:t>th</w:t>
      </w:r>
      <w:r w:rsidR="0057250A" w:rsidRPr="004D5325">
        <w:t xml:space="preserve"> nerve</w:t>
      </w:r>
      <w:r w:rsidR="004D1630" w:rsidRPr="004D5325">
        <w:t xml:space="preserve">): functions of the </w:t>
      </w:r>
      <w:r w:rsidR="0057250A" w:rsidRPr="004D5325">
        <w:t xml:space="preserve">organs in the </w:t>
      </w:r>
      <w:r w:rsidR="004D1630" w:rsidRPr="004D5325">
        <w:t>thoracic and abdominal cavities</w:t>
      </w:r>
      <w:r w:rsidR="004D1630" w:rsidRPr="004D5325">
        <w:rPr>
          <w:bCs/>
        </w:rPr>
        <w:t xml:space="preserve"> </w:t>
      </w:r>
    </w:p>
    <w:p w:rsidR="004D5325" w:rsidRPr="004D5325" w:rsidRDefault="004D5325" w:rsidP="004D5325">
      <w:pPr>
        <w:pStyle w:val="OutlineLvl2"/>
        <w:tabs>
          <w:tab w:val="clear" w:pos="1620"/>
          <w:tab w:val="clear" w:pos="1800"/>
        </w:tabs>
        <w:ind w:hanging="360"/>
        <w:jc w:val="both"/>
        <w:rPr>
          <w:bCs/>
        </w:rPr>
      </w:pPr>
      <w:r w:rsidRPr="004D5325">
        <w:rPr>
          <w:bCs/>
        </w:rPr>
        <w:t>4.</w:t>
      </w:r>
      <w:r w:rsidRPr="004D5325">
        <w:rPr>
          <w:bCs/>
        </w:rPr>
        <w:tab/>
      </w:r>
      <w:r w:rsidR="0057250A" w:rsidRPr="004D5325">
        <w:rPr>
          <w:bCs/>
        </w:rPr>
        <w:t>Receives somatosensory information, with olfaction being an exception</w:t>
      </w:r>
    </w:p>
    <w:p w:rsidR="004D5325" w:rsidRPr="004D5325" w:rsidRDefault="004D5325" w:rsidP="004D5325">
      <w:pPr>
        <w:pStyle w:val="OutlineLvl1"/>
        <w:tabs>
          <w:tab w:val="clear" w:pos="900"/>
          <w:tab w:val="clear" w:pos="1080"/>
        </w:tabs>
        <w:ind w:hanging="360"/>
        <w:jc w:val="both"/>
      </w:pPr>
      <w:r w:rsidRPr="004D5325">
        <w:rPr>
          <w:bCs/>
        </w:rPr>
        <w:t>B.</w:t>
      </w:r>
      <w:r w:rsidRPr="004D5325">
        <w:rPr>
          <w:bCs/>
        </w:rPr>
        <w:tab/>
      </w:r>
      <w:r w:rsidR="004A6C2F" w:rsidRPr="004D5325">
        <w:t>Spinal nerves (Figure 3.2</w:t>
      </w:r>
      <w:r w:rsidR="0057250A" w:rsidRPr="004D5325">
        <w:t>8</w:t>
      </w:r>
      <w:r w:rsidR="004A6C2F" w:rsidRPr="004D5325">
        <w:t xml:space="preserve">, </w:t>
      </w:r>
      <w:r w:rsidR="00A36469" w:rsidRPr="004D5325">
        <w:t xml:space="preserve">text </w:t>
      </w:r>
      <w:r w:rsidR="004A6C2F" w:rsidRPr="004D5325">
        <w:t>p.</w:t>
      </w:r>
      <w:r w:rsidR="00A36469" w:rsidRPr="004D5325">
        <w:t xml:space="preserve"> </w:t>
      </w:r>
      <w:r w:rsidR="0057250A" w:rsidRPr="004D5325">
        <w:t>8</w:t>
      </w:r>
      <w:r w:rsidR="004A6C2F" w:rsidRPr="004D5325">
        <w:t>4)</w:t>
      </w:r>
    </w:p>
    <w:p w:rsidR="004D5325" w:rsidRPr="004D5325" w:rsidRDefault="004D5325" w:rsidP="004D5325">
      <w:pPr>
        <w:pStyle w:val="OutlineLvl2"/>
        <w:tabs>
          <w:tab w:val="clear" w:pos="1620"/>
          <w:tab w:val="clear" w:pos="1800"/>
        </w:tabs>
        <w:ind w:hanging="360"/>
        <w:jc w:val="both"/>
        <w:rPr>
          <w:bCs/>
        </w:rPr>
      </w:pPr>
      <w:r w:rsidRPr="004D5325">
        <w:t>1.</w:t>
      </w:r>
      <w:r w:rsidR="006B0424">
        <w:tab/>
      </w:r>
      <w:r w:rsidR="004A6C2F" w:rsidRPr="004D5325">
        <w:t>Afferent</w:t>
      </w:r>
      <w:r w:rsidR="004A6C2F" w:rsidRPr="004D5325">
        <w:rPr>
          <w:bCs/>
        </w:rPr>
        <w:t xml:space="preserve"> </w:t>
      </w:r>
    </w:p>
    <w:p w:rsidR="004D5325" w:rsidRPr="004D5325" w:rsidRDefault="004D5325" w:rsidP="00A8093A">
      <w:pPr>
        <w:pStyle w:val="OutlineLvl3"/>
        <w:tabs>
          <w:tab w:val="clear" w:pos="2340"/>
          <w:tab w:val="clear" w:pos="2430"/>
        </w:tabs>
        <w:ind w:left="2520" w:hanging="360"/>
        <w:jc w:val="both"/>
        <w:rPr>
          <w:bCs/>
        </w:rPr>
      </w:pPr>
      <w:r w:rsidRPr="004D5325">
        <w:rPr>
          <w:bCs/>
        </w:rPr>
        <w:t>a.</w:t>
      </w:r>
      <w:r w:rsidRPr="004D5325">
        <w:rPr>
          <w:bCs/>
        </w:rPr>
        <w:tab/>
      </w:r>
      <w:r w:rsidR="00311F49" w:rsidRPr="004D5325">
        <w:t>I</w:t>
      </w:r>
      <w:r w:rsidR="004A6C2F" w:rsidRPr="004D5325">
        <w:t>ncoming</w:t>
      </w:r>
      <w:r w:rsidR="004A6C2F" w:rsidRPr="004D5325">
        <w:rPr>
          <w:bCs/>
        </w:rPr>
        <w:t xml:space="preserve"> </w:t>
      </w:r>
    </w:p>
    <w:p w:rsidR="004D5325" w:rsidRPr="004D5325" w:rsidRDefault="004D5325" w:rsidP="00A8093A">
      <w:pPr>
        <w:pStyle w:val="OutlineLvl3"/>
        <w:tabs>
          <w:tab w:val="clear" w:pos="2340"/>
          <w:tab w:val="clear" w:pos="2430"/>
        </w:tabs>
        <w:ind w:left="2520" w:hanging="360"/>
        <w:jc w:val="both"/>
        <w:rPr>
          <w:bCs/>
        </w:rPr>
      </w:pPr>
      <w:r w:rsidRPr="004D5325">
        <w:rPr>
          <w:bCs/>
        </w:rPr>
        <w:t>b.</w:t>
      </w:r>
      <w:r w:rsidRPr="004D5325">
        <w:rPr>
          <w:bCs/>
        </w:rPr>
        <w:tab/>
      </w:r>
      <w:r w:rsidR="004A6C2F" w:rsidRPr="004D5325">
        <w:t>Somatosensory</w:t>
      </w:r>
      <w:r w:rsidR="004A6C2F" w:rsidRPr="004D5325">
        <w:rPr>
          <w:bCs/>
        </w:rPr>
        <w:t xml:space="preserve"> </w:t>
      </w:r>
    </w:p>
    <w:p w:rsidR="004D5325" w:rsidRPr="004D5325" w:rsidRDefault="004D5325" w:rsidP="00A8093A">
      <w:pPr>
        <w:pStyle w:val="OutlineLvl3"/>
        <w:tabs>
          <w:tab w:val="clear" w:pos="2340"/>
          <w:tab w:val="clear" w:pos="2430"/>
        </w:tabs>
        <w:ind w:left="2520" w:hanging="360"/>
        <w:jc w:val="both"/>
        <w:rPr>
          <w:bCs/>
        </w:rPr>
      </w:pPr>
      <w:r w:rsidRPr="004D5325">
        <w:rPr>
          <w:bCs/>
        </w:rPr>
        <w:t>c.</w:t>
      </w:r>
      <w:r w:rsidRPr="004D5325">
        <w:rPr>
          <w:bCs/>
        </w:rPr>
        <w:tab/>
      </w:r>
      <w:r w:rsidR="004A6C2F" w:rsidRPr="004D5325">
        <w:t>Dorsal root ganglia</w:t>
      </w:r>
      <w:r w:rsidR="004A6C2F" w:rsidRPr="004D5325">
        <w:rPr>
          <w:bCs/>
        </w:rPr>
        <w:t xml:space="preserve"> contains soma of sensory neurons</w:t>
      </w:r>
    </w:p>
    <w:p w:rsidR="004D5325" w:rsidRPr="004D5325" w:rsidRDefault="004D5325" w:rsidP="00A8093A">
      <w:pPr>
        <w:pStyle w:val="OutlineLvl3"/>
        <w:tabs>
          <w:tab w:val="clear" w:pos="2340"/>
          <w:tab w:val="clear" w:pos="2430"/>
        </w:tabs>
        <w:ind w:left="2520" w:hanging="360"/>
        <w:jc w:val="both"/>
        <w:rPr>
          <w:bCs/>
        </w:rPr>
      </w:pPr>
      <w:r w:rsidRPr="004D5325">
        <w:rPr>
          <w:bCs/>
        </w:rPr>
        <w:t>d.</w:t>
      </w:r>
      <w:r w:rsidRPr="004D5325">
        <w:rPr>
          <w:bCs/>
        </w:rPr>
        <w:tab/>
      </w:r>
      <w:r w:rsidR="004A6C2F" w:rsidRPr="004D5325">
        <w:t>Unipolar</w:t>
      </w:r>
      <w:r w:rsidR="004A6C2F" w:rsidRPr="004D5325">
        <w:rPr>
          <w:bCs/>
        </w:rPr>
        <w:t xml:space="preserve"> </w:t>
      </w:r>
    </w:p>
    <w:p w:rsidR="004D5325" w:rsidRPr="004D5325" w:rsidRDefault="004D5325" w:rsidP="004D5325">
      <w:pPr>
        <w:pStyle w:val="OutlineLvl2"/>
        <w:tabs>
          <w:tab w:val="clear" w:pos="1620"/>
          <w:tab w:val="clear" w:pos="1800"/>
        </w:tabs>
        <w:ind w:hanging="360"/>
        <w:jc w:val="both"/>
        <w:rPr>
          <w:bCs/>
        </w:rPr>
      </w:pPr>
      <w:r w:rsidRPr="004D5325">
        <w:rPr>
          <w:bCs/>
        </w:rPr>
        <w:t>2.</w:t>
      </w:r>
      <w:r w:rsidRPr="004D5325">
        <w:rPr>
          <w:bCs/>
        </w:rPr>
        <w:tab/>
      </w:r>
      <w:r w:rsidR="004A6C2F" w:rsidRPr="004D5325">
        <w:t>Efferent</w:t>
      </w:r>
      <w:r w:rsidR="004A6C2F" w:rsidRPr="004D5325">
        <w:rPr>
          <w:bCs/>
        </w:rPr>
        <w:t xml:space="preserve"> </w:t>
      </w:r>
    </w:p>
    <w:p w:rsidR="004D5325" w:rsidRPr="004D5325" w:rsidRDefault="004D5325" w:rsidP="00A8093A">
      <w:pPr>
        <w:pStyle w:val="OutlineLvl3"/>
        <w:tabs>
          <w:tab w:val="clear" w:pos="2340"/>
          <w:tab w:val="clear" w:pos="2430"/>
        </w:tabs>
        <w:ind w:left="2520" w:hanging="360"/>
        <w:jc w:val="both"/>
        <w:rPr>
          <w:bCs/>
        </w:rPr>
      </w:pPr>
      <w:r w:rsidRPr="004D5325">
        <w:rPr>
          <w:bCs/>
        </w:rPr>
        <w:t>a.</w:t>
      </w:r>
      <w:r w:rsidRPr="004D5325">
        <w:rPr>
          <w:bCs/>
        </w:rPr>
        <w:tab/>
      </w:r>
      <w:r w:rsidR="004A6C2F" w:rsidRPr="004D5325">
        <w:t>Away from</w:t>
      </w:r>
      <w:r w:rsidR="004A6C2F" w:rsidRPr="004D5325">
        <w:rPr>
          <w:bCs/>
        </w:rPr>
        <w:t xml:space="preserve"> </w:t>
      </w:r>
    </w:p>
    <w:p w:rsidR="004D5325" w:rsidRPr="004D5325" w:rsidRDefault="004D5325" w:rsidP="00A8093A">
      <w:pPr>
        <w:pStyle w:val="OutlineLvl3"/>
        <w:tabs>
          <w:tab w:val="clear" w:pos="2340"/>
          <w:tab w:val="clear" w:pos="2430"/>
        </w:tabs>
        <w:ind w:left="2520" w:hanging="360"/>
        <w:jc w:val="both"/>
        <w:rPr>
          <w:bCs/>
        </w:rPr>
      </w:pPr>
      <w:r w:rsidRPr="004D5325">
        <w:rPr>
          <w:bCs/>
        </w:rPr>
        <w:t>b.</w:t>
      </w:r>
      <w:r w:rsidRPr="004D5325">
        <w:rPr>
          <w:bCs/>
        </w:rPr>
        <w:tab/>
      </w:r>
      <w:r w:rsidR="004A6C2F" w:rsidRPr="004D5325">
        <w:t>Muscles and glands</w:t>
      </w:r>
      <w:r w:rsidR="004A6C2F" w:rsidRPr="004D5325">
        <w:rPr>
          <w:bCs/>
        </w:rPr>
        <w:t xml:space="preserve"> </w:t>
      </w:r>
    </w:p>
    <w:p w:rsidR="004D5325" w:rsidRPr="004D5325" w:rsidRDefault="004D5325" w:rsidP="00A8093A">
      <w:pPr>
        <w:pStyle w:val="OutlineLvl3"/>
        <w:tabs>
          <w:tab w:val="clear" w:pos="2340"/>
          <w:tab w:val="clear" w:pos="2430"/>
        </w:tabs>
        <w:ind w:left="2520" w:hanging="360"/>
        <w:jc w:val="both"/>
        <w:rPr>
          <w:bCs/>
        </w:rPr>
      </w:pPr>
      <w:r w:rsidRPr="004D5325">
        <w:rPr>
          <w:bCs/>
        </w:rPr>
        <w:t>c.</w:t>
      </w:r>
      <w:r w:rsidRPr="004D5325">
        <w:rPr>
          <w:bCs/>
        </w:rPr>
        <w:tab/>
      </w:r>
      <w:r w:rsidR="004A6C2F" w:rsidRPr="004D5325">
        <w:t>Ventral root</w:t>
      </w:r>
      <w:r w:rsidR="004A6C2F" w:rsidRPr="004D5325">
        <w:rPr>
          <w:bCs/>
        </w:rPr>
        <w:t xml:space="preserve"> </w:t>
      </w:r>
    </w:p>
    <w:p w:rsidR="004D5325" w:rsidRPr="004D5325" w:rsidRDefault="004D5325" w:rsidP="004D5325">
      <w:pPr>
        <w:pStyle w:val="OutlineLvl1"/>
        <w:tabs>
          <w:tab w:val="clear" w:pos="900"/>
          <w:tab w:val="clear" w:pos="1080"/>
        </w:tabs>
        <w:ind w:hanging="360"/>
        <w:jc w:val="both"/>
        <w:rPr>
          <w:bCs/>
        </w:rPr>
      </w:pPr>
      <w:r w:rsidRPr="004D5325">
        <w:rPr>
          <w:bCs/>
        </w:rPr>
        <w:t>C.</w:t>
      </w:r>
      <w:r w:rsidRPr="004D5325">
        <w:rPr>
          <w:bCs/>
        </w:rPr>
        <w:tab/>
      </w:r>
      <w:r w:rsidR="004A6C2F" w:rsidRPr="004D5325">
        <w:t>The Autonomic Nervous System (Figure 3.2</w:t>
      </w:r>
      <w:r w:rsidR="0057250A" w:rsidRPr="004D5325">
        <w:t>9</w:t>
      </w:r>
      <w:r w:rsidR="004A6C2F" w:rsidRPr="004D5325">
        <w:t xml:space="preserve">, </w:t>
      </w:r>
      <w:r w:rsidR="00A36469" w:rsidRPr="004D5325">
        <w:t xml:space="preserve">text </w:t>
      </w:r>
      <w:r w:rsidR="004A6C2F" w:rsidRPr="004D5325">
        <w:t>p.</w:t>
      </w:r>
      <w:r w:rsidR="00A36469" w:rsidRPr="004D5325">
        <w:t xml:space="preserve"> </w:t>
      </w:r>
      <w:r w:rsidR="0057250A" w:rsidRPr="004D5325">
        <w:t>85</w:t>
      </w:r>
      <w:r w:rsidR="004A6C2F" w:rsidRPr="004D5325">
        <w:t>)</w:t>
      </w:r>
      <w:r w:rsidR="004A6C2F" w:rsidRPr="004D5325">
        <w:rPr>
          <w:bCs/>
        </w:rPr>
        <w:t xml:space="preserve"> </w:t>
      </w:r>
    </w:p>
    <w:p w:rsidR="004D5325" w:rsidRPr="004D5325" w:rsidRDefault="004D5325" w:rsidP="004D5325">
      <w:pPr>
        <w:pStyle w:val="OutlineLvl2"/>
        <w:tabs>
          <w:tab w:val="clear" w:pos="1620"/>
          <w:tab w:val="clear" w:pos="1800"/>
        </w:tabs>
        <w:ind w:hanging="360"/>
        <w:jc w:val="both"/>
      </w:pPr>
      <w:r w:rsidRPr="004D5325">
        <w:rPr>
          <w:bCs/>
        </w:rPr>
        <w:t>1.</w:t>
      </w:r>
      <w:r w:rsidRPr="004D5325">
        <w:rPr>
          <w:bCs/>
        </w:rPr>
        <w:tab/>
      </w:r>
      <w:r w:rsidR="0057250A" w:rsidRPr="004D5325">
        <w:t>Part of the PNS, along with the somatic nervous system</w:t>
      </w:r>
    </w:p>
    <w:p w:rsidR="004D5325" w:rsidRPr="004D5325" w:rsidRDefault="004D5325" w:rsidP="004D5325">
      <w:pPr>
        <w:pStyle w:val="OutlineLvl2"/>
        <w:tabs>
          <w:tab w:val="clear" w:pos="1620"/>
          <w:tab w:val="clear" w:pos="1800"/>
        </w:tabs>
        <w:ind w:hanging="360"/>
        <w:jc w:val="both"/>
      </w:pPr>
      <w:r w:rsidRPr="004D5325">
        <w:t>2.</w:t>
      </w:r>
      <w:r w:rsidRPr="004D5325">
        <w:tab/>
      </w:r>
      <w:r w:rsidR="004A6C2F" w:rsidRPr="004D5325">
        <w:t>Regulates smooth muscle, cardiac muscle, and glands</w:t>
      </w:r>
    </w:p>
    <w:p w:rsidR="004D5325" w:rsidRPr="004D5325" w:rsidRDefault="00BE23CF" w:rsidP="004D5325">
      <w:pPr>
        <w:pStyle w:val="OutlineLvl2"/>
        <w:tabs>
          <w:tab w:val="clear" w:pos="1620"/>
          <w:tab w:val="clear" w:pos="1800"/>
        </w:tabs>
        <w:ind w:hanging="360"/>
        <w:jc w:val="both"/>
      </w:pPr>
      <w:r>
        <w:t>3</w:t>
      </w:r>
      <w:r w:rsidR="004D5325" w:rsidRPr="004D5325">
        <w:t>.</w:t>
      </w:r>
      <w:r w:rsidR="004D5325" w:rsidRPr="004D5325">
        <w:tab/>
      </w:r>
      <w:r w:rsidR="004A6C2F" w:rsidRPr="004D5325">
        <w:t>Divisions (Table 3.</w:t>
      </w:r>
      <w:r w:rsidR="0057250A" w:rsidRPr="004D5325">
        <w:t>2</w:t>
      </w:r>
      <w:r w:rsidR="004A6C2F" w:rsidRPr="004D5325">
        <w:t xml:space="preserve">, </w:t>
      </w:r>
      <w:r w:rsidR="00A36469" w:rsidRPr="004D5325">
        <w:t xml:space="preserve">text </w:t>
      </w:r>
      <w:r w:rsidR="004A6C2F" w:rsidRPr="004D5325">
        <w:t xml:space="preserve">p. </w:t>
      </w:r>
      <w:r w:rsidR="0057250A" w:rsidRPr="004D5325">
        <w:t>8</w:t>
      </w:r>
      <w:r w:rsidR="004A6C2F" w:rsidRPr="004D5325">
        <w:t>6)</w:t>
      </w:r>
    </w:p>
    <w:p w:rsidR="004D5325" w:rsidRPr="004D5325" w:rsidRDefault="004D5325" w:rsidP="00A8093A">
      <w:pPr>
        <w:pStyle w:val="OutlineLvl3"/>
        <w:tabs>
          <w:tab w:val="clear" w:pos="2340"/>
          <w:tab w:val="clear" w:pos="2430"/>
        </w:tabs>
        <w:ind w:left="2520" w:hanging="360"/>
        <w:jc w:val="both"/>
        <w:rPr>
          <w:bCs/>
        </w:rPr>
      </w:pPr>
      <w:r w:rsidRPr="004D5325">
        <w:t>a.</w:t>
      </w:r>
      <w:r w:rsidRPr="004D5325">
        <w:tab/>
      </w:r>
      <w:r w:rsidR="004A6C2F" w:rsidRPr="004D5325">
        <w:t>Sympathetic division</w:t>
      </w:r>
      <w:r w:rsidR="004A6C2F" w:rsidRPr="004D5325">
        <w:rPr>
          <w:bCs/>
        </w:rPr>
        <w:t xml:space="preserve"> </w:t>
      </w:r>
    </w:p>
    <w:p w:rsidR="004D5325" w:rsidRPr="004D5325" w:rsidRDefault="00BB64DC" w:rsidP="00A8093A">
      <w:pPr>
        <w:pStyle w:val="OutlineLvl4"/>
        <w:tabs>
          <w:tab w:val="clear" w:pos="2970"/>
          <w:tab w:val="clear" w:pos="3240"/>
        </w:tabs>
        <w:ind w:hanging="360"/>
        <w:jc w:val="both"/>
      </w:pPr>
      <w:r>
        <w:rPr>
          <w:bCs/>
        </w:rPr>
        <w:t>i</w:t>
      </w:r>
      <w:r w:rsidR="004D5325" w:rsidRPr="004D5325">
        <w:rPr>
          <w:bCs/>
        </w:rPr>
        <w:t>.</w:t>
      </w:r>
      <w:r w:rsidR="004D5325" w:rsidRPr="004D5325">
        <w:rPr>
          <w:bCs/>
        </w:rPr>
        <w:tab/>
      </w:r>
      <w:r w:rsidR="004A6C2F" w:rsidRPr="004D5325">
        <w:t>Involved with expenditure of energy</w:t>
      </w:r>
    </w:p>
    <w:p w:rsidR="004D5325" w:rsidRPr="00BB64DC" w:rsidRDefault="00BB64DC" w:rsidP="00A8093A">
      <w:pPr>
        <w:pStyle w:val="OutlineLvl4"/>
        <w:tabs>
          <w:tab w:val="clear" w:pos="2970"/>
          <w:tab w:val="clear" w:pos="3240"/>
        </w:tabs>
        <w:ind w:hanging="360"/>
        <w:jc w:val="both"/>
        <w:rPr>
          <w:bCs/>
        </w:rPr>
      </w:pPr>
      <w:r>
        <w:t>ii</w:t>
      </w:r>
      <w:r w:rsidR="004D5325" w:rsidRPr="004D5325">
        <w:t>.</w:t>
      </w:r>
      <w:r w:rsidR="004D5325" w:rsidRPr="004D5325">
        <w:tab/>
      </w:r>
      <w:r w:rsidR="004A6C2F" w:rsidRPr="004D5325">
        <w:t xml:space="preserve">Cell bodies of sympathetic motor neurons in thoracic and lumbar </w:t>
      </w:r>
      <w:r w:rsidR="004A6C2F" w:rsidRPr="00BB64DC">
        <w:t>pa</w:t>
      </w:r>
      <w:r w:rsidR="00311F49" w:rsidRPr="00BB64DC">
        <w:t xml:space="preserve">rts of the spinal cord </w:t>
      </w:r>
      <w:r w:rsidR="004A6C2F" w:rsidRPr="00BB64DC">
        <w:t>(thoracolumbar system)</w:t>
      </w:r>
      <w:r w:rsidR="004A6C2F" w:rsidRPr="00BB64DC">
        <w:rPr>
          <w:bCs/>
        </w:rPr>
        <w:t xml:space="preserve"> </w:t>
      </w:r>
    </w:p>
    <w:p w:rsidR="004D5325" w:rsidRPr="00BB64DC" w:rsidRDefault="004D5325" w:rsidP="00E45D6C">
      <w:pPr>
        <w:pStyle w:val="OutlineLvl5"/>
        <w:tabs>
          <w:tab w:val="clear" w:pos="3780"/>
          <w:tab w:val="clear" w:pos="3960"/>
        </w:tabs>
        <w:ind w:hanging="360"/>
        <w:rPr>
          <w:bCs/>
        </w:rPr>
      </w:pPr>
      <w:r w:rsidRPr="00BB64DC">
        <w:rPr>
          <w:bCs/>
        </w:rPr>
        <w:t>a.</w:t>
      </w:r>
      <w:r w:rsidRPr="00BB64DC">
        <w:rPr>
          <w:bCs/>
        </w:rPr>
        <w:tab/>
      </w:r>
      <w:r w:rsidR="004A6C2F" w:rsidRPr="00BB64DC">
        <w:t>Send fibers out of ventral root of spinal nerve</w:t>
      </w:r>
      <w:r w:rsidR="004A6C2F" w:rsidRPr="00BB64DC">
        <w:rPr>
          <w:bCs/>
        </w:rPr>
        <w:t xml:space="preserve"> (preganglionic)</w:t>
      </w:r>
    </w:p>
    <w:p w:rsidR="004D5325" w:rsidRPr="00BB64DC" w:rsidRDefault="004D5325" w:rsidP="00E45D6C">
      <w:pPr>
        <w:pStyle w:val="OutlineLvl5"/>
        <w:tabs>
          <w:tab w:val="clear" w:pos="3780"/>
          <w:tab w:val="clear" w:pos="3960"/>
        </w:tabs>
        <w:ind w:hanging="360"/>
        <w:rPr>
          <w:bCs/>
        </w:rPr>
      </w:pPr>
      <w:r w:rsidRPr="00BB64DC">
        <w:rPr>
          <w:bCs/>
        </w:rPr>
        <w:t>b.</w:t>
      </w:r>
      <w:r w:rsidRPr="00BB64DC">
        <w:rPr>
          <w:bCs/>
        </w:rPr>
        <w:tab/>
      </w:r>
      <w:r w:rsidR="004A6C2F" w:rsidRPr="00BB64DC">
        <w:t>Fibers enter sympathetic ganglia</w:t>
      </w:r>
      <w:r w:rsidR="004A6C2F" w:rsidRPr="00BB64DC">
        <w:rPr>
          <w:bCs/>
        </w:rPr>
        <w:t xml:space="preserve"> </w:t>
      </w:r>
    </w:p>
    <w:p w:rsidR="004D5325" w:rsidRPr="00BB64DC" w:rsidRDefault="004D5325" w:rsidP="00E45D6C">
      <w:pPr>
        <w:pStyle w:val="OutlineLvl5"/>
        <w:tabs>
          <w:tab w:val="clear" w:pos="3780"/>
          <w:tab w:val="clear" w:pos="3960"/>
        </w:tabs>
        <w:ind w:hanging="360"/>
        <w:rPr>
          <w:bCs/>
        </w:rPr>
      </w:pPr>
      <w:r w:rsidRPr="00BB64DC">
        <w:rPr>
          <w:bCs/>
        </w:rPr>
        <w:t>c.</w:t>
      </w:r>
      <w:r w:rsidRPr="00BB64DC">
        <w:rPr>
          <w:bCs/>
        </w:rPr>
        <w:tab/>
      </w:r>
      <w:r w:rsidR="004A6C2F" w:rsidRPr="00BB64DC">
        <w:t>Neurons in ganglia send axons to target organs</w:t>
      </w:r>
      <w:r w:rsidR="004A6C2F" w:rsidRPr="00BB64DC">
        <w:rPr>
          <w:bCs/>
        </w:rPr>
        <w:t xml:space="preserve"> (p</w:t>
      </w:r>
      <w:r w:rsidR="004A6C2F" w:rsidRPr="00BB64DC">
        <w:t>ostganglionic)</w:t>
      </w:r>
      <w:r w:rsidR="004A6C2F" w:rsidRPr="00BB64DC">
        <w:rPr>
          <w:bCs/>
        </w:rPr>
        <w:t xml:space="preserve"> </w:t>
      </w:r>
    </w:p>
    <w:p w:rsidR="004D5325" w:rsidRPr="00BB64DC" w:rsidRDefault="00BB64DC" w:rsidP="00BB64DC">
      <w:pPr>
        <w:pStyle w:val="OutlineLvl4"/>
        <w:tabs>
          <w:tab w:val="clear" w:pos="2970"/>
          <w:tab w:val="clear" w:pos="3240"/>
        </w:tabs>
        <w:ind w:hanging="360"/>
        <w:jc w:val="both"/>
      </w:pPr>
      <w:r w:rsidRPr="00BB64DC">
        <w:rPr>
          <w:bCs/>
        </w:rPr>
        <w:t>iii</w:t>
      </w:r>
      <w:r w:rsidR="004D5325" w:rsidRPr="00BB64DC">
        <w:rPr>
          <w:bCs/>
        </w:rPr>
        <w:t>.</w:t>
      </w:r>
      <w:r w:rsidR="004D5325" w:rsidRPr="00BB64DC">
        <w:rPr>
          <w:bCs/>
        </w:rPr>
        <w:tab/>
      </w:r>
      <w:r w:rsidR="004A6C2F" w:rsidRPr="00BB64DC">
        <w:t>Regulates adrenal medulla</w:t>
      </w:r>
    </w:p>
    <w:p w:rsidR="004D5325" w:rsidRPr="00BB64DC" w:rsidRDefault="00BB64DC" w:rsidP="00BB64DC">
      <w:pPr>
        <w:pStyle w:val="OutlineLvl4"/>
        <w:tabs>
          <w:tab w:val="clear" w:pos="2970"/>
          <w:tab w:val="clear" w:pos="3240"/>
        </w:tabs>
        <w:ind w:hanging="360"/>
        <w:jc w:val="both"/>
      </w:pPr>
      <w:r w:rsidRPr="00BB64DC">
        <w:t>iv</w:t>
      </w:r>
      <w:r w:rsidR="004D5325" w:rsidRPr="00BB64DC">
        <w:t>.</w:t>
      </w:r>
      <w:r w:rsidR="004D5325" w:rsidRPr="00BB64DC">
        <w:tab/>
      </w:r>
      <w:r w:rsidR="004A6C2F" w:rsidRPr="00BB64DC">
        <w:t>Preganglionic axons secrete acetylcholine, postganglionic axons secrete epinephrine</w:t>
      </w:r>
    </w:p>
    <w:p w:rsidR="004D5325" w:rsidRPr="00BB64DC" w:rsidRDefault="004D5325" w:rsidP="00A8093A">
      <w:pPr>
        <w:pStyle w:val="OutlineLvl3"/>
        <w:tabs>
          <w:tab w:val="clear" w:pos="2340"/>
          <w:tab w:val="clear" w:pos="2430"/>
        </w:tabs>
        <w:ind w:left="2520" w:hanging="360"/>
        <w:jc w:val="both"/>
        <w:rPr>
          <w:bCs/>
        </w:rPr>
      </w:pPr>
      <w:r w:rsidRPr="00BB64DC">
        <w:t>b.</w:t>
      </w:r>
      <w:r w:rsidRPr="00BB64DC">
        <w:tab/>
      </w:r>
      <w:r w:rsidR="004A6C2F" w:rsidRPr="00BB64DC">
        <w:t>Parasympathetic</w:t>
      </w:r>
      <w:r w:rsidR="004A6C2F" w:rsidRPr="00BB64DC">
        <w:rPr>
          <w:bCs/>
        </w:rPr>
        <w:t xml:space="preserve"> </w:t>
      </w:r>
      <w:r w:rsidR="0057250A" w:rsidRPr="00BB64DC">
        <w:rPr>
          <w:bCs/>
        </w:rPr>
        <w:t>division</w:t>
      </w:r>
    </w:p>
    <w:p w:rsidR="004D5325" w:rsidRPr="00BB64DC" w:rsidRDefault="00BB64DC" w:rsidP="00A8093A">
      <w:pPr>
        <w:pStyle w:val="OutlineLvl4"/>
        <w:tabs>
          <w:tab w:val="clear" w:pos="2970"/>
          <w:tab w:val="clear" w:pos="3240"/>
        </w:tabs>
        <w:ind w:hanging="360"/>
        <w:jc w:val="both"/>
        <w:rPr>
          <w:bCs/>
        </w:rPr>
      </w:pPr>
      <w:r w:rsidRPr="00BB64DC">
        <w:rPr>
          <w:bCs/>
        </w:rPr>
        <w:t>i</w:t>
      </w:r>
      <w:r w:rsidR="004D5325" w:rsidRPr="00BB64DC">
        <w:rPr>
          <w:bCs/>
        </w:rPr>
        <w:t>.</w:t>
      </w:r>
      <w:r w:rsidR="004D5325" w:rsidRPr="00BB64DC">
        <w:rPr>
          <w:bCs/>
        </w:rPr>
        <w:tab/>
      </w:r>
      <w:r w:rsidR="004A6C2F" w:rsidRPr="00BB64DC">
        <w:t>Involved in increasing body</w:t>
      </w:r>
      <w:r w:rsidR="004D5325" w:rsidRPr="00BB64DC">
        <w:t>’</w:t>
      </w:r>
      <w:r w:rsidR="004A6C2F" w:rsidRPr="00BB64DC">
        <w:t>s stored energy</w:t>
      </w:r>
    </w:p>
    <w:p w:rsidR="004D5325" w:rsidRPr="00BB64DC" w:rsidRDefault="00BB64DC" w:rsidP="00A8093A">
      <w:pPr>
        <w:pStyle w:val="OutlineLvl4"/>
        <w:tabs>
          <w:tab w:val="clear" w:pos="2970"/>
          <w:tab w:val="clear" w:pos="3240"/>
        </w:tabs>
        <w:ind w:hanging="360"/>
        <w:jc w:val="both"/>
        <w:rPr>
          <w:bCs/>
        </w:rPr>
      </w:pPr>
      <w:r w:rsidRPr="00BB64DC">
        <w:rPr>
          <w:bCs/>
        </w:rPr>
        <w:t>ii</w:t>
      </w:r>
      <w:r w:rsidR="004D5325" w:rsidRPr="00BB64DC">
        <w:rPr>
          <w:bCs/>
        </w:rPr>
        <w:t>.</w:t>
      </w:r>
      <w:r w:rsidR="004D5325" w:rsidRPr="00BB64DC">
        <w:rPr>
          <w:bCs/>
        </w:rPr>
        <w:tab/>
      </w:r>
      <w:r w:rsidR="004A6C2F" w:rsidRPr="00BB64DC">
        <w:t>Cell bodies of motor neurons in some cranial nerves and sacral region of the spinal cord (craniosacral system)</w:t>
      </w:r>
      <w:r w:rsidR="004A6C2F" w:rsidRPr="00BB64DC">
        <w:rPr>
          <w:bCs/>
        </w:rPr>
        <w:t xml:space="preserve"> </w:t>
      </w:r>
    </w:p>
    <w:p w:rsidR="004D5325" w:rsidRPr="00BB64DC" w:rsidRDefault="004D5325" w:rsidP="00E45D6C">
      <w:pPr>
        <w:pStyle w:val="OutlineLvl5"/>
        <w:tabs>
          <w:tab w:val="clear" w:pos="3780"/>
          <w:tab w:val="clear" w:pos="3960"/>
        </w:tabs>
        <w:ind w:hanging="360"/>
        <w:jc w:val="both"/>
        <w:rPr>
          <w:bCs/>
        </w:rPr>
      </w:pPr>
      <w:r w:rsidRPr="00BB64DC">
        <w:rPr>
          <w:bCs/>
        </w:rPr>
        <w:t>a.</w:t>
      </w:r>
      <w:r w:rsidRPr="00BB64DC">
        <w:rPr>
          <w:bCs/>
        </w:rPr>
        <w:tab/>
      </w:r>
      <w:r w:rsidR="004A6C2F" w:rsidRPr="00BB64DC">
        <w:t>Send fibers out of ventral root of spinal nerve</w:t>
      </w:r>
      <w:r w:rsidR="004A6C2F" w:rsidRPr="00BB64DC">
        <w:rPr>
          <w:bCs/>
        </w:rPr>
        <w:t xml:space="preserve"> </w:t>
      </w:r>
    </w:p>
    <w:p w:rsidR="004D5325" w:rsidRPr="00BB64DC" w:rsidRDefault="004D5325" w:rsidP="00E45D6C">
      <w:pPr>
        <w:pStyle w:val="OutlineLvl5"/>
        <w:tabs>
          <w:tab w:val="clear" w:pos="3780"/>
          <w:tab w:val="clear" w:pos="3960"/>
        </w:tabs>
        <w:ind w:hanging="360"/>
        <w:jc w:val="both"/>
        <w:rPr>
          <w:bCs/>
        </w:rPr>
      </w:pPr>
      <w:r w:rsidRPr="00BB64DC">
        <w:rPr>
          <w:bCs/>
        </w:rPr>
        <w:t>b.</w:t>
      </w:r>
      <w:r w:rsidRPr="00BB64DC">
        <w:rPr>
          <w:bCs/>
        </w:rPr>
        <w:tab/>
      </w:r>
      <w:r w:rsidR="004A6C2F" w:rsidRPr="00BB64DC">
        <w:t>Preganglionic neurons</w:t>
      </w:r>
      <w:r w:rsidR="008F6C4D" w:rsidRPr="00BB64DC">
        <w:t>—</w:t>
      </w:r>
      <w:r w:rsidR="004A6C2F" w:rsidRPr="00BB64DC">
        <w:t>long axons</w:t>
      </w:r>
      <w:r w:rsidR="004A6C2F" w:rsidRPr="00BB64DC">
        <w:rPr>
          <w:bCs/>
        </w:rPr>
        <w:t xml:space="preserve"> </w:t>
      </w:r>
    </w:p>
    <w:p w:rsidR="004D5325" w:rsidRPr="00BB64DC" w:rsidRDefault="004D5325" w:rsidP="00E45D6C">
      <w:pPr>
        <w:pStyle w:val="OutlineLvl5"/>
        <w:tabs>
          <w:tab w:val="clear" w:pos="3780"/>
          <w:tab w:val="clear" w:pos="3960"/>
        </w:tabs>
        <w:ind w:hanging="360"/>
        <w:jc w:val="both"/>
        <w:rPr>
          <w:bCs/>
        </w:rPr>
      </w:pPr>
      <w:r w:rsidRPr="00BB64DC">
        <w:rPr>
          <w:bCs/>
        </w:rPr>
        <w:t>c.</w:t>
      </w:r>
      <w:r w:rsidRPr="00BB64DC">
        <w:rPr>
          <w:bCs/>
        </w:rPr>
        <w:tab/>
      </w:r>
      <w:r w:rsidR="004A6C2F" w:rsidRPr="00BB64DC">
        <w:t>Fibers enter parasympathetic ganglia near target</w:t>
      </w:r>
      <w:r w:rsidR="004A6C2F" w:rsidRPr="00BB64DC">
        <w:rPr>
          <w:bCs/>
        </w:rPr>
        <w:t xml:space="preserve"> </w:t>
      </w:r>
    </w:p>
    <w:p w:rsidR="004D5325" w:rsidRPr="00BB64DC" w:rsidRDefault="004D5325" w:rsidP="00E45D6C">
      <w:pPr>
        <w:pStyle w:val="OutlineLvl5"/>
        <w:tabs>
          <w:tab w:val="clear" w:pos="3780"/>
          <w:tab w:val="clear" w:pos="3960"/>
        </w:tabs>
        <w:ind w:hanging="360"/>
        <w:jc w:val="both"/>
        <w:rPr>
          <w:bCs/>
        </w:rPr>
      </w:pPr>
      <w:r w:rsidRPr="00BB64DC">
        <w:rPr>
          <w:bCs/>
        </w:rPr>
        <w:t>d.</w:t>
      </w:r>
      <w:r w:rsidRPr="00BB64DC">
        <w:rPr>
          <w:bCs/>
        </w:rPr>
        <w:tab/>
      </w:r>
      <w:r w:rsidR="004A6C2F" w:rsidRPr="00BB64DC">
        <w:t>Neurons in ganglia send axons to target organs</w:t>
      </w:r>
      <w:r w:rsidR="004A6C2F" w:rsidRPr="00BB64DC">
        <w:rPr>
          <w:bCs/>
        </w:rPr>
        <w:t xml:space="preserve"> </w:t>
      </w:r>
    </w:p>
    <w:p w:rsidR="004A6C2F" w:rsidRPr="004D5325" w:rsidRDefault="004D5325" w:rsidP="00E45D6C">
      <w:pPr>
        <w:pStyle w:val="OutlineLvl5"/>
        <w:tabs>
          <w:tab w:val="clear" w:pos="3780"/>
          <w:tab w:val="clear" w:pos="3960"/>
        </w:tabs>
        <w:ind w:hanging="360"/>
        <w:jc w:val="both"/>
        <w:rPr>
          <w:bCs/>
        </w:rPr>
      </w:pPr>
      <w:r w:rsidRPr="00BB64DC">
        <w:rPr>
          <w:bCs/>
        </w:rPr>
        <w:t>e.</w:t>
      </w:r>
      <w:r w:rsidRPr="00BB64DC">
        <w:rPr>
          <w:bCs/>
        </w:rPr>
        <w:tab/>
      </w:r>
      <w:r w:rsidR="004A6C2F" w:rsidRPr="00BB64DC">
        <w:t>Postganglionic neurons</w:t>
      </w:r>
      <w:r w:rsidR="008F6C4D" w:rsidRPr="00BB64DC">
        <w:t>—</w:t>
      </w:r>
      <w:r w:rsidR="004A6C2F" w:rsidRPr="00BB64DC">
        <w:t>short axons</w:t>
      </w:r>
      <w:r w:rsidR="004A6C2F" w:rsidRPr="004D5325">
        <w:rPr>
          <w:bCs/>
        </w:rPr>
        <w:t xml:space="preserve"> </w:t>
      </w:r>
    </w:p>
    <w:p w:rsidR="00023203" w:rsidRPr="004D5325" w:rsidRDefault="00023203" w:rsidP="00BB64DC">
      <w:pPr>
        <w:widowControl w:val="0"/>
        <w:autoSpaceDE w:val="0"/>
        <w:autoSpaceDN w:val="0"/>
        <w:adjustRightInd w:val="0"/>
        <w:ind w:left="3600"/>
        <w:jc w:val="both"/>
        <w:rPr>
          <w:rFonts w:ascii="Times New Roman" w:hAnsi="Times New Roman"/>
          <w:b/>
          <w:smallCaps/>
          <w:sz w:val="22"/>
          <w:szCs w:val="22"/>
        </w:rPr>
      </w:pPr>
    </w:p>
    <w:p w:rsidR="00BB64DC" w:rsidRPr="009C5569" w:rsidRDefault="00BB64DC" w:rsidP="00BB64DC">
      <w:pPr>
        <w:pStyle w:val="HyperlinkEndSection"/>
        <w:jc w:val="both"/>
        <w:rPr>
          <w:rStyle w:val="HyperlinkEndSectionChar"/>
        </w:rPr>
      </w:pPr>
      <w:r w:rsidRPr="009C5569">
        <w:t xml:space="preserve">▲ </w:t>
      </w:r>
      <w:hyperlink w:anchor="CHOPN_TOC" w:history="1">
        <w:r w:rsidRPr="009C5569">
          <w:rPr>
            <w:rStyle w:val="a4"/>
            <w:rFonts w:ascii="Arial" w:hAnsi="Arial"/>
            <w:sz w:val="20"/>
          </w:rPr>
          <w:t>Return to Chapter 3: Table of Contents</w:t>
        </w:r>
      </w:hyperlink>
    </w:p>
    <w:p w:rsidR="00023203" w:rsidRDefault="00427CBA" w:rsidP="004D5325">
      <w:pPr>
        <w:pStyle w:val="H1"/>
        <w:jc w:val="both"/>
        <w:rPr>
          <w:bCs/>
          <w:caps/>
          <w:sz w:val="26"/>
          <w:szCs w:val="26"/>
        </w:rPr>
      </w:pPr>
      <w:r w:rsidRPr="004D5325">
        <w:rPr>
          <w:rFonts w:ascii="Times New Roman" w:hAnsi="Times New Roman" w:cs="Times New Roman"/>
          <w:sz w:val="22"/>
          <w:szCs w:val="22"/>
        </w:rPr>
        <w:br w:type="page"/>
      </w:r>
      <w:r w:rsidR="00023203" w:rsidRPr="006B0424">
        <w:rPr>
          <w:bCs/>
          <w:caps/>
          <w:sz w:val="26"/>
          <w:szCs w:val="26"/>
        </w:rPr>
        <w:t>FULL CHAPTER RESOURCES</w:t>
      </w:r>
    </w:p>
    <w:p w:rsidR="006B0424" w:rsidRPr="006B0424" w:rsidRDefault="006B0424" w:rsidP="004D5325">
      <w:pPr>
        <w:pStyle w:val="H1"/>
        <w:jc w:val="both"/>
        <w:rPr>
          <w:bCs/>
          <w:caps/>
          <w:sz w:val="26"/>
          <w:szCs w:val="26"/>
        </w:rPr>
      </w:pPr>
    </w:p>
    <w:p w:rsidR="00023203" w:rsidRDefault="00023203" w:rsidP="004D5325">
      <w:pPr>
        <w:pStyle w:val="H2"/>
        <w:tabs>
          <w:tab w:val="clear" w:pos="360"/>
        </w:tabs>
        <w:spacing w:before="0" w:after="0"/>
        <w:jc w:val="both"/>
        <w:rPr>
          <w:rFonts w:ascii="Arial" w:hAnsi="Arial" w:cs="Arial"/>
          <w:bCs/>
          <w:sz w:val="26"/>
          <w:szCs w:val="26"/>
        </w:rPr>
      </w:pPr>
      <w:bookmarkStart w:id="7" w:name="LL_List"/>
      <w:r w:rsidRPr="006B0424">
        <w:rPr>
          <w:rFonts w:ascii="Arial" w:hAnsi="Arial" w:cs="Arial"/>
          <w:bCs/>
          <w:sz w:val="26"/>
          <w:szCs w:val="26"/>
        </w:rPr>
        <w:t>Lecture Launchers</w:t>
      </w:r>
    </w:p>
    <w:p w:rsidR="006B0424" w:rsidRPr="006B0424" w:rsidRDefault="006B0424" w:rsidP="004D5325">
      <w:pPr>
        <w:pStyle w:val="H2"/>
        <w:tabs>
          <w:tab w:val="clear" w:pos="360"/>
        </w:tabs>
        <w:spacing w:before="0" w:after="0"/>
        <w:jc w:val="both"/>
        <w:rPr>
          <w:rFonts w:ascii="Arial" w:hAnsi="Arial" w:cs="Arial"/>
          <w:bCs/>
          <w:sz w:val="26"/>
          <w:szCs w:val="26"/>
        </w:rPr>
      </w:pPr>
    </w:p>
    <w:bookmarkEnd w:id="7"/>
    <w:p w:rsidR="00846B22" w:rsidRPr="004D5325" w:rsidRDefault="000A7A9F" w:rsidP="004D5325">
      <w:pPr>
        <w:pStyle w:val="Hyperlinklist"/>
        <w:numPr>
          <w:ilvl w:val="0"/>
          <w:numId w:val="19"/>
        </w:numPr>
        <w:jc w:val="both"/>
      </w:pPr>
      <w:r w:rsidRPr="004D5325">
        <w:fldChar w:fldCharType="begin"/>
      </w:r>
      <w:r w:rsidRPr="004D5325">
        <w:instrText xml:space="preserve"> HYPERLINK  \l "LL_ConceptMaps" </w:instrText>
      </w:r>
      <w:r w:rsidRPr="004D5325">
        <w:fldChar w:fldCharType="separate"/>
      </w:r>
      <w:r w:rsidR="00846B22" w:rsidRPr="004D5325">
        <w:rPr>
          <w:rStyle w:val="a4"/>
          <w:sz w:val="22"/>
        </w:rPr>
        <w:t>3.1 Concept Maps</w:t>
      </w:r>
      <w:r w:rsidRPr="004D5325">
        <w:fldChar w:fldCharType="end"/>
      </w:r>
    </w:p>
    <w:p w:rsidR="00A77E78" w:rsidRPr="004D5325" w:rsidRDefault="00A67EA5" w:rsidP="004D5325">
      <w:pPr>
        <w:pStyle w:val="Hyperlinklist"/>
        <w:numPr>
          <w:ilvl w:val="0"/>
          <w:numId w:val="19"/>
        </w:numPr>
        <w:jc w:val="both"/>
      </w:pPr>
      <w:hyperlink w:anchor="LL_BiologicalTerminology" w:history="1">
        <w:r w:rsidR="004A6C2F" w:rsidRPr="004D5325">
          <w:rPr>
            <w:rStyle w:val="a4"/>
            <w:sz w:val="22"/>
          </w:rPr>
          <w:t>3</w:t>
        </w:r>
        <w:r w:rsidR="00A77E78" w:rsidRPr="004D5325">
          <w:rPr>
            <w:rStyle w:val="a4"/>
            <w:sz w:val="22"/>
          </w:rPr>
          <w:t>.</w:t>
        </w:r>
        <w:r w:rsidR="00846B22" w:rsidRPr="004D5325">
          <w:rPr>
            <w:rStyle w:val="a4"/>
            <w:sz w:val="22"/>
          </w:rPr>
          <w:t>2</w:t>
        </w:r>
        <w:r w:rsidR="00A77E78" w:rsidRPr="004D5325">
          <w:rPr>
            <w:rStyle w:val="a4"/>
            <w:sz w:val="22"/>
          </w:rPr>
          <w:t xml:space="preserve"> </w:t>
        </w:r>
        <w:r w:rsidR="00846B22" w:rsidRPr="004D5325">
          <w:rPr>
            <w:rStyle w:val="a4"/>
            <w:sz w:val="22"/>
          </w:rPr>
          <w:t>Learning</w:t>
        </w:r>
        <w:r w:rsidR="004A6C2F" w:rsidRPr="004D5325">
          <w:rPr>
            <w:rStyle w:val="a4"/>
            <w:sz w:val="22"/>
          </w:rPr>
          <w:t xml:space="preserve"> B</w:t>
        </w:r>
        <w:r w:rsidR="004A6C2F" w:rsidRPr="004D5325">
          <w:rPr>
            <w:rStyle w:val="a4"/>
            <w:sz w:val="22"/>
          </w:rPr>
          <w:t>i</w:t>
        </w:r>
        <w:r w:rsidR="004A6C2F" w:rsidRPr="004D5325">
          <w:rPr>
            <w:rStyle w:val="a4"/>
            <w:sz w:val="22"/>
          </w:rPr>
          <w:t>ological Terminology</w:t>
        </w:r>
      </w:hyperlink>
    </w:p>
    <w:p w:rsidR="004A6C2F" w:rsidRPr="004D5325" w:rsidRDefault="00A67EA5" w:rsidP="004D5325">
      <w:pPr>
        <w:pStyle w:val="Hyperlinklist"/>
        <w:numPr>
          <w:ilvl w:val="0"/>
          <w:numId w:val="19"/>
        </w:numPr>
        <w:jc w:val="both"/>
      </w:pPr>
      <w:hyperlink w:anchor="LL_TellingStories" w:history="1">
        <w:r w:rsidR="004A6C2F" w:rsidRPr="004D5325">
          <w:rPr>
            <w:rStyle w:val="a4"/>
            <w:sz w:val="22"/>
          </w:rPr>
          <w:t>3.</w:t>
        </w:r>
        <w:r w:rsidR="00846B22" w:rsidRPr="004D5325">
          <w:rPr>
            <w:rStyle w:val="a4"/>
            <w:sz w:val="22"/>
          </w:rPr>
          <w:t>3</w:t>
        </w:r>
        <w:r w:rsidR="004A6C2F" w:rsidRPr="004D5325">
          <w:rPr>
            <w:rStyle w:val="a4"/>
            <w:sz w:val="22"/>
          </w:rPr>
          <w:t xml:space="preserve"> T</w:t>
        </w:r>
        <w:r w:rsidR="004A6C2F" w:rsidRPr="004D5325">
          <w:rPr>
            <w:rStyle w:val="a4"/>
            <w:sz w:val="22"/>
          </w:rPr>
          <w:t>e</w:t>
        </w:r>
        <w:r w:rsidR="004A6C2F" w:rsidRPr="004D5325">
          <w:rPr>
            <w:rStyle w:val="a4"/>
            <w:sz w:val="22"/>
          </w:rPr>
          <w:t>lling S</w:t>
        </w:r>
        <w:r w:rsidR="004A6C2F" w:rsidRPr="004D5325">
          <w:rPr>
            <w:rStyle w:val="a4"/>
            <w:sz w:val="22"/>
          </w:rPr>
          <w:t>t</w:t>
        </w:r>
        <w:r w:rsidR="004A6C2F" w:rsidRPr="004D5325">
          <w:rPr>
            <w:rStyle w:val="a4"/>
            <w:sz w:val="22"/>
          </w:rPr>
          <w:t>ories</w:t>
        </w:r>
      </w:hyperlink>
    </w:p>
    <w:p w:rsidR="004A6C2F" w:rsidRPr="004D5325" w:rsidRDefault="000A7A9F" w:rsidP="004D5325">
      <w:pPr>
        <w:pStyle w:val="Hyperlinklist"/>
        <w:numPr>
          <w:ilvl w:val="0"/>
          <w:numId w:val="19"/>
        </w:numPr>
        <w:jc w:val="both"/>
      </w:pPr>
      <w:hyperlink w:anchor="LL_HandyModel" w:history="1">
        <w:r w:rsidR="00F3641E" w:rsidRPr="004D5325">
          <w:rPr>
            <w:rStyle w:val="a4"/>
            <w:sz w:val="22"/>
          </w:rPr>
          <w:t>3.</w:t>
        </w:r>
        <w:r w:rsidR="00846B22" w:rsidRPr="004D5325">
          <w:rPr>
            <w:rStyle w:val="a4"/>
            <w:sz w:val="22"/>
          </w:rPr>
          <w:t>4</w:t>
        </w:r>
        <w:r w:rsidR="004A6C2F" w:rsidRPr="004D5325">
          <w:rPr>
            <w:rStyle w:val="a4"/>
            <w:sz w:val="22"/>
          </w:rPr>
          <w:t xml:space="preserve"> </w:t>
        </w:r>
        <w:r w:rsidR="004D5325">
          <w:rPr>
            <w:rStyle w:val="a4"/>
            <w:sz w:val="22"/>
          </w:rPr>
          <w:t>“</w:t>
        </w:r>
        <w:r w:rsidR="00333E4E" w:rsidRPr="004D5325">
          <w:rPr>
            <w:rStyle w:val="a4"/>
            <w:sz w:val="22"/>
          </w:rPr>
          <w:t>Handy</w:t>
        </w:r>
        <w:r w:rsidR="004D5325">
          <w:rPr>
            <w:rStyle w:val="a4"/>
            <w:sz w:val="22"/>
          </w:rPr>
          <w:t>”</w:t>
        </w:r>
        <w:r w:rsidR="00333E4E" w:rsidRPr="004D5325">
          <w:rPr>
            <w:rStyle w:val="a4"/>
            <w:sz w:val="22"/>
          </w:rPr>
          <w:t xml:space="preserve"> Model of the Brain</w:t>
        </w:r>
      </w:hyperlink>
    </w:p>
    <w:p w:rsidR="004A6C2F" w:rsidRPr="004D5325" w:rsidRDefault="001F6F46" w:rsidP="004D5325">
      <w:pPr>
        <w:pStyle w:val="Hyperlinklist"/>
        <w:numPr>
          <w:ilvl w:val="0"/>
          <w:numId w:val="19"/>
        </w:numPr>
        <w:jc w:val="both"/>
      </w:pPr>
      <w:hyperlink w:anchor="LL_ContentsofBrain" w:history="1">
        <w:r w:rsidR="00F3641E" w:rsidRPr="004D5325">
          <w:rPr>
            <w:rStyle w:val="a4"/>
            <w:sz w:val="22"/>
          </w:rPr>
          <w:t>3.</w:t>
        </w:r>
        <w:r w:rsidR="00846B22" w:rsidRPr="004D5325">
          <w:rPr>
            <w:rStyle w:val="a4"/>
            <w:sz w:val="22"/>
          </w:rPr>
          <w:t>5</w:t>
        </w:r>
        <w:r w:rsidR="004A6C2F" w:rsidRPr="004D5325">
          <w:rPr>
            <w:rStyle w:val="a4"/>
            <w:sz w:val="22"/>
          </w:rPr>
          <w:t xml:space="preserve"> Describe th</w:t>
        </w:r>
        <w:r w:rsidR="004A6C2F" w:rsidRPr="004D5325">
          <w:rPr>
            <w:rStyle w:val="a4"/>
            <w:sz w:val="22"/>
          </w:rPr>
          <w:t>e</w:t>
        </w:r>
        <w:r w:rsidR="004A6C2F" w:rsidRPr="004D5325">
          <w:rPr>
            <w:rStyle w:val="a4"/>
            <w:sz w:val="22"/>
          </w:rPr>
          <w:t xml:space="preserve"> Co</w:t>
        </w:r>
        <w:r w:rsidR="004A6C2F" w:rsidRPr="004D5325">
          <w:rPr>
            <w:rStyle w:val="a4"/>
            <w:sz w:val="22"/>
          </w:rPr>
          <w:t>n</w:t>
        </w:r>
        <w:r w:rsidR="004A6C2F" w:rsidRPr="004D5325">
          <w:rPr>
            <w:rStyle w:val="a4"/>
            <w:sz w:val="22"/>
          </w:rPr>
          <w:t>tents</w:t>
        </w:r>
        <w:r w:rsidR="004A6C2F" w:rsidRPr="004D5325">
          <w:rPr>
            <w:rStyle w:val="a4"/>
            <w:sz w:val="22"/>
          </w:rPr>
          <w:t xml:space="preserve"> </w:t>
        </w:r>
        <w:r w:rsidR="004A6C2F" w:rsidRPr="004D5325">
          <w:rPr>
            <w:rStyle w:val="a4"/>
            <w:sz w:val="22"/>
          </w:rPr>
          <w:t>of the Brain in Terms of a Recipe</w:t>
        </w:r>
      </w:hyperlink>
    </w:p>
    <w:p w:rsidR="00F3641E" w:rsidRPr="004D5325" w:rsidRDefault="00F3641E" w:rsidP="004D5325">
      <w:pPr>
        <w:pStyle w:val="Hyperlinklist"/>
        <w:numPr>
          <w:ilvl w:val="0"/>
          <w:numId w:val="19"/>
        </w:numPr>
        <w:jc w:val="both"/>
      </w:pPr>
      <w:hyperlink w:anchor="LL_3Ddiagrams" w:history="1">
        <w:r w:rsidRPr="004D5325">
          <w:rPr>
            <w:rStyle w:val="a4"/>
            <w:sz w:val="22"/>
          </w:rPr>
          <w:t>3.</w:t>
        </w:r>
        <w:r w:rsidR="00846B22" w:rsidRPr="004D5325">
          <w:rPr>
            <w:rStyle w:val="a4"/>
            <w:sz w:val="22"/>
          </w:rPr>
          <w:t>6</w:t>
        </w:r>
        <w:r w:rsidRPr="004D5325">
          <w:rPr>
            <w:rStyle w:val="a4"/>
            <w:sz w:val="22"/>
          </w:rPr>
          <w:t xml:space="preserve"> 3</w:t>
        </w:r>
        <w:r w:rsidRPr="004D5325">
          <w:rPr>
            <w:rStyle w:val="a4"/>
            <w:sz w:val="22"/>
          </w:rPr>
          <w:t>-</w:t>
        </w:r>
        <w:r w:rsidRPr="004D5325">
          <w:rPr>
            <w:rStyle w:val="a4"/>
            <w:sz w:val="22"/>
          </w:rPr>
          <w:t>D Diagrams a</w:t>
        </w:r>
        <w:r w:rsidRPr="004D5325">
          <w:rPr>
            <w:rStyle w:val="a4"/>
            <w:sz w:val="22"/>
          </w:rPr>
          <w:t>n</w:t>
        </w:r>
        <w:r w:rsidRPr="004D5325">
          <w:rPr>
            <w:rStyle w:val="a4"/>
            <w:sz w:val="22"/>
          </w:rPr>
          <w:t>d Models</w:t>
        </w:r>
      </w:hyperlink>
    </w:p>
    <w:p w:rsidR="00F3641E" w:rsidRPr="004D5325" w:rsidRDefault="00FC3300" w:rsidP="004D5325">
      <w:pPr>
        <w:pStyle w:val="Hyperlinklist"/>
        <w:numPr>
          <w:ilvl w:val="0"/>
          <w:numId w:val="19"/>
        </w:numPr>
        <w:jc w:val="both"/>
      </w:pPr>
      <w:hyperlink w:anchor="LL_312" w:history="1">
        <w:r w:rsidR="00F3641E" w:rsidRPr="004D5325">
          <w:rPr>
            <w:rStyle w:val="a4"/>
            <w:sz w:val="22"/>
          </w:rPr>
          <w:t>3.</w:t>
        </w:r>
        <w:r w:rsidR="00846B22" w:rsidRPr="004D5325">
          <w:rPr>
            <w:rStyle w:val="a4"/>
            <w:sz w:val="22"/>
          </w:rPr>
          <w:t>7</w:t>
        </w:r>
        <w:r w:rsidR="00F3641E" w:rsidRPr="004D5325">
          <w:rPr>
            <w:rStyle w:val="a4"/>
            <w:sz w:val="22"/>
          </w:rPr>
          <w:t xml:space="preserve"> Disorders of the Periph</w:t>
        </w:r>
        <w:r w:rsidR="00F3641E" w:rsidRPr="004D5325">
          <w:rPr>
            <w:rStyle w:val="a4"/>
            <w:sz w:val="22"/>
          </w:rPr>
          <w:t>e</w:t>
        </w:r>
        <w:r w:rsidR="00F3641E" w:rsidRPr="004D5325">
          <w:rPr>
            <w:rStyle w:val="a4"/>
            <w:sz w:val="22"/>
          </w:rPr>
          <w:t>ral Nervous System</w:t>
        </w:r>
      </w:hyperlink>
    </w:p>
    <w:p w:rsidR="00F3641E" w:rsidRPr="004D5325" w:rsidRDefault="00FC3300" w:rsidP="004D5325">
      <w:pPr>
        <w:pStyle w:val="Hyperlinklist"/>
        <w:numPr>
          <w:ilvl w:val="0"/>
          <w:numId w:val="19"/>
        </w:numPr>
        <w:jc w:val="both"/>
      </w:pPr>
      <w:hyperlink w:anchor="LL_313" w:history="1">
        <w:r w:rsidR="00F3641E" w:rsidRPr="004D5325">
          <w:rPr>
            <w:rStyle w:val="a4"/>
            <w:sz w:val="22"/>
          </w:rPr>
          <w:t>3.</w:t>
        </w:r>
        <w:r w:rsidR="00846B22" w:rsidRPr="004D5325">
          <w:rPr>
            <w:rStyle w:val="a4"/>
            <w:sz w:val="22"/>
          </w:rPr>
          <w:t>8</w:t>
        </w:r>
        <w:r w:rsidR="00F3641E" w:rsidRPr="004D5325">
          <w:rPr>
            <w:rStyle w:val="a4"/>
            <w:sz w:val="22"/>
          </w:rPr>
          <w:t xml:space="preserve"> Sh</w:t>
        </w:r>
        <w:r w:rsidR="00F3641E" w:rsidRPr="004D5325">
          <w:rPr>
            <w:rStyle w:val="a4"/>
            <w:sz w:val="22"/>
          </w:rPr>
          <w:t>i</w:t>
        </w:r>
        <w:r w:rsidR="00F3641E" w:rsidRPr="004D5325">
          <w:rPr>
            <w:rStyle w:val="a4"/>
            <w:sz w:val="22"/>
          </w:rPr>
          <w:t>ngles</w:t>
        </w:r>
      </w:hyperlink>
    </w:p>
    <w:p w:rsidR="008470B4" w:rsidRPr="004D5325" w:rsidRDefault="000A7A9F" w:rsidP="004D5325">
      <w:pPr>
        <w:pStyle w:val="Hyperlinklist"/>
        <w:numPr>
          <w:ilvl w:val="0"/>
          <w:numId w:val="19"/>
        </w:numPr>
        <w:jc w:val="both"/>
      </w:pPr>
      <w:hyperlink w:anchor="LL_CTE" w:history="1">
        <w:r w:rsidR="008470B4" w:rsidRPr="004D5325">
          <w:rPr>
            <w:rStyle w:val="a4"/>
            <w:sz w:val="22"/>
          </w:rPr>
          <w:t>3.9</w:t>
        </w:r>
        <w:r w:rsidR="004D5325">
          <w:rPr>
            <w:rStyle w:val="a4"/>
            <w:sz w:val="22"/>
          </w:rPr>
          <w:t xml:space="preserve"> </w:t>
        </w:r>
        <w:r w:rsidR="008470B4" w:rsidRPr="004D5325">
          <w:rPr>
            <w:rStyle w:val="a4"/>
            <w:sz w:val="22"/>
          </w:rPr>
          <w:t>Chronic Traumatic Encephalopathy (CTE)</w:t>
        </w:r>
      </w:hyperlink>
    </w:p>
    <w:p w:rsidR="008470B4" w:rsidRDefault="000A7A9F" w:rsidP="004D5325">
      <w:pPr>
        <w:pStyle w:val="Hyperlinklist"/>
        <w:numPr>
          <w:ilvl w:val="0"/>
          <w:numId w:val="19"/>
        </w:numPr>
        <w:jc w:val="both"/>
      </w:pPr>
      <w:hyperlink w:anchor="LL_ApoptosisBrainDev" w:history="1">
        <w:r w:rsidRPr="004D5325">
          <w:rPr>
            <w:rStyle w:val="a4"/>
            <w:sz w:val="22"/>
          </w:rPr>
          <w:t>3.10</w:t>
        </w:r>
        <w:r w:rsidR="004D5325">
          <w:rPr>
            <w:rStyle w:val="a4"/>
            <w:sz w:val="22"/>
          </w:rPr>
          <w:t xml:space="preserve"> </w:t>
        </w:r>
        <w:r w:rsidR="008470B4" w:rsidRPr="004D5325">
          <w:rPr>
            <w:rStyle w:val="a4"/>
            <w:sz w:val="22"/>
          </w:rPr>
          <w:t>Metaphors for Apoptosis and Complex Brain Development</w:t>
        </w:r>
      </w:hyperlink>
    </w:p>
    <w:p w:rsidR="00BB64DC" w:rsidRPr="004D5325" w:rsidRDefault="00BB64DC" w:rsidP="00BB64DC">
      <w:pPr>
        <w:pStyle w:val="Hyperlinklist"/>
        <w:numPr>
          <w:ilvl w:val="0"/>
          <w:numId w:val="0"/>
        </w:numPr>
        <w:jc w:val="both"/>
      </w:pPr>
    </w:p>
    <w:p w:rsidR="0018441D" w:rsidRPr="009C5569" w:rsidRDefault="0018441D" w:rsidP="004D5325">
      <w:pPr>
        <w:pStyle w:val="HyperlinkEndSection"/>
        <w:jc w:val="both"/>
        <w:rPr>
          <w:rStyle w:val="HyperlinkEndSectionChar"/>
        </w:rPr>
      </w:pPr>
      <w:r w:rsidRPr="009C5569">
        <w:t xml:space="preserve">▲ </w:t>
      </w:r>
      <w:hyperlink w:anchor="CHOPN_TOC" w:history="1">
        <w:r w:rsidRPr="009C5569">
          <w:rPr>
            <w:rStyle w:val="a4"/>
            <w:rFonts w:ascii="Arial" w:hAnsi="Arial"/>
            <w:sz w:val="20"/>
          </w:rPr>
          <w:t>Return to C</w:t>
        </w:r>
        <w:r w:rsidRPr="009C5569">
          <w:rPr>
            <w:rStyle w:val="a4"/>
            <w:rFonts w:ascii="Arial" w:hAnsi="Arial"/>
            <w:sz w:val="20"/>
          </w:rPr>
          <w:t>h</w:t>
        </w:r>
        <w:r w:rsidRPr="009C5569">
          <w:rPr>
            <w:rStyle w:val="a4"/>
            <w:rFonts w:ascii="Arial" w:hAnsi="Arial"/>
            <w:sz w:val="20"/>
          </w:rPr>
          <w:t xml:space="preserve">apter </w:t>
        </w:r>
        <w:r w:rsidR="0048290C" w:rsidRPr="009C5569">
          <w:rPr>
            <w:rStyle w:val="a4"/>
            <w:rFonts w:ascii="Arial" w:hAnsi="Arial"/>
            <w:sz w:val="20"/>
          </w:rPr>
          <w:t>3</w:t>
        </w:r>
        <w:r w:rsidRPr="009C5569">
          <w:rPr>
            <w:rStyle w:val="a4"/>
            <w:rFonts w:ascii="Arial" w:hAnsi="Arial"/>
            <w:sz w:val="20"/>
          </w:rPr>
          <w:t>: Table of Contents</w:t>
        </w:r>
      </w:hyperlink>
    </w:p>
    <w:p w:rsidR="004D5325" w:rsidRPr="004D5325" w:rsidRDefault="004D5325" w:rsidP="004D5325">
      <w:pPr>
        <w:pStyle w:val="HyperlinkEndSection"/>
        <w:jc w:val="both"/>
        <w:rPr>
          <w:sz w:val="22"/>
          <w:szCs w:val="22"/>
        </w:rPr>
      </w:pPr>
    </w:p>
    <w:p w:rsidR="00846B22" w:rsidRPr="006B0424" w:rsidRDefault="00846B22" w:rsidP="004D5325">
      <w:pPr>
        <w:jc w:val="both"/>
        <w:rPr>
          <w:rFonts w:ascii="Arial" w:hAnsi="Arial" w:cs="Arial"/>
          <w:b/>
          <w:sz w:val="22"/>
          <w:szCs w:val="22"/>
        </w:rPr>
      </w:pPr>
      <w:bookmarkStart w:id="8" w:name="LL_BiologicalTerminology"/>
      <w:bookmarkStart w:id="9" w:name="LL_ConceptMaps"/>
      <w:r w:rsidRPr="006B0424">
        <w:rPr>
          <w:rFonts w:ascii="Arial" w:hAnsi="Arial" w:cs="Arial"/>
          <w:b/>
          <w:sz w:val="22"/>
          <w:szCs w:val="22"/>
        </w:rPr>
        <w:t>Lecture Launcher 3.1 Concept Maps</w:t>
      </w:r>
    </w:p>
    <w:bookmarkEnd w:id="9"/>
    <w:p w:rsidR="004D5325" w:rsidRDefault="004D5325" w:rsidP="004D5325">
      <w:pPr>
        <w:jc w:val="both"/>
        <w:rPr>
          <w:rFonts w:ascii="Times New Roman" w:hAnsi="Times New Roman"/>
          <w:sz w:val="22"/>
          <w:szCs w:val="22"/>
        </w:rPr>
      </w:pPr>
    </w:p>
    <w:p w:rsidR="00846B22" w:rsidRPr="004D5325" w:rsidRDefault="00846B22" w:rsidP="004D5325">
      <w:pPr>
        <w:jc w:val="both"/>
        <w:rPr>
          <w:rFonts w:ascii="Times New Roman" w:hAnsi="Times New Roman"/>
          <w:sz w:val="22"/>
          <w:szCs w:val="22"/>
        </w:rPr>
      </w:pPr>
      <w:r w:rsidRPr="004D5325">
        <w:rPr>
          <w:rFonts w:ascii="Times New Roman" w:hAnsi="Times New Roman"/>
          <w:sz w:val="22"/>
          <w:szCs w:val="22"/>
        </w:rPr>
        <w:t>Concept maps (</w:t>
      </w:r>
      <w:r w:rsidR="008470B4" w:rsidRPr="004D5325">
        <w:rPr>
          <w:rFonts w:ascii="Times New Roman" w:hAnsi="Times New Roman"/>
          <w:sz w:val="22"/>
          <w:szCs w:val="22"/>
        </w:rPr>
        <w:t>Handout 3.1</w:t>
      </w:r>
      <w:r w:rsidRPr="004D5325">
        <w:rPr>
          <w:rFonts w:ascii="Times New Roman" w:hAnsi="Times New Roman"/>
          <w:sz w:val="22"/>
          <w:szCs w:val="22"/>
        </w:rPr>
        <w:t>) may assist students in organizing the material in this chapter. That organization should facilitate both understanding and studying the information. You can make these maps available to the students or encourage them to construct their own maps. Another option is to delete certain cells of information on the concept map</w:t>
      </w:r>
      <w:r w:rsidR="00E77DE3">
        <w:rPr>
          <w:rFonts w:ascii="Times New Roman" w:hAnsi="Times New Roman"/>
          <w:sz w:val="22"/>
          <w:szCs w:val="22"/>
        </w:rPr>
        <w:t>s</w:t>
      </w:r>
      <w:r w:rsidRPr="004D5325">
        <w:rPr>
          <w:rFonts w:ascii="Times New Roman" w:hAnsi="Times New Roman"/>
          <w:sz w:val="22"/>
          <w:szCs w:val="22"/>
        </w:rPr>
        <w:t xml:space="preserve"> and ask students to fill in the missing information. This option provides some guidance to students while simultaneously challenging them to complete parts of the concept map</w:t>
      </w:r>
      <w:r w:rsidR="00E77DE3">
        <w:rPr>
          <w:rFonts w:ascii="Times New Roman" w:hAnsi="Times New Roman"/>
          <w:sz w:val="22"/>
          <w:szCs w:val="22"/>
        </w:rPr>
        <w:t>s</w:t>
      </w:r>
      <w:r w:rsidRPr="004D5325">
        <w:rPr>
          <w:rFonts w:ascii="Times New Roman" w:hAnsi="Times New Roman"/>
          <w:sz w:val="22"/>
          <w:szCs w:val="22"/>
        </w:rPr>
        <w:t xml:space="preserve"> on their own.</w:t>
      </w:r>
    </w:p>
    <w:p w:rsidR="00846B22" w:rsidRPr="004D5325" w:rsidRDefault="00846B22" w:rsidP="004D5325">
      <w:pPr>
        <w:jc w:val="both"/>
        <w:rPr>
          <w:rFonts w:ascii="Times New Roman" w:hAnsi="Times New Roman"/>
          <w:sz w:val="22"/>
          <w:szCs w:val="22"/>
        </w:rPr>
      </w:pPr>
    </w:p>
    <w:p w:rsidR="00846B22" w:rsidRPr="004D5325" w:rsidRDefault="00846B22" w:rsidP="004D5325">
      <w:pPr>
        <w:jc w:val="both"/>
        <w:rPr>
          <w:rFonts w:ascii="Times New Roman" w:hAnsi="Times New Roman"/>
          <w:sz w:val="22"/>
          <w:szCs w:val="22"/>
        </w:rPr>
      </w:pPr>
      <w:r w:rsidRPr="004D5325">
        <w:rPr>
          <w:rFonts w:ascii="Times New Roman" w:hAnsi="Times New Roman"/>
          <w:sz w:val="22"/>
          <w:szCs w:val="22"/>
        </w:rPr>
        <w:t>Following the activity, allow class time to go over the maps and provide an opportunity for students to ask questions about the organization of the material.</w:t>
      </w:r>
    </w:p>
    <w:p w:rsidR="00846B22" w:rsidRPr="004D5325" w:rsidRDefault="00846B22" w:rsidP="004D5325">
      <w:pPr>
        <w:jc w:val="both"/>
        <w:rPr>
          <w:rFonts w:ascii="Times New Roman" w:hAnsi="Times New Roman"/>
          <w:sz w:val="22"/>
          <w:szCs w:val="22"/>
        </w:rPr>
      </w:pPr>
    </w:p>
    <w:p w:rsidR="00846B22" w:rsidRPr="004D5325" w:rsidRDefault="00846B22" w:rsidP="004D5325">
      <w:pPr>
        <w:jc w:val="both"/>
        <w:rPr>
          <w:rFonts w:ascii="Times New Roman" w:hAnsi="Times New Roman"/>
          <w:sz w:val="22"/>
          <w:szCs w:val="22"/>
        </w:rPr>
      </w:pPr>
      <w:r w:rsidRPr="004D5325">
        <w:rPr>
          <w:rFonts w:ascii="Times New Roman" w:hAnsi="Times New Roman"/>
          <w:sz w:val="22"/>
          <w:szCs w:val="22"/>
        </w:rPr>
        <w:t>The concept maps may be used as a class assignment, to facilitate discussion, for exam preparation, or as a study guide.</w:t>
      </w:r>
    </w:p>
    <w:p w:rsidR="00846B22" w:rsidRPr="004D5325" w:rsidRDefault="00846B22" w:rsidP="004D5325">
      <w:pPr>
        <w:jc w:val="both"/>
        <w:rPr>
          <w:rFonts w:ascii="Times New Roman" w:hAnsi="Times New Roman"/>
          <w:sz w:val="22"/>
          <w:szCs w:val="22"/>
        </w:rPr>
      </w:pPr>
    </w:p>
    <w:p w:rsidR="00846B22" w:rsidRPr="004D5325" w:rsidRDefault="00846B22" w:rsidP="004D5325">
      <w:pPr>
        <w:widowControl w:val="0"/>
        <w:autoSpaceDE w:val="0"/>
        <w:autoSpaceDN w:val="0"/>
        <w:adjustRightInd w:val="0"/>
        <w:jc w:val="both"/>
        <w:rPr>
          <w:rFonts w:ascii="Times New Roman" w:hAnsi="Times New Roman"/>
          <w:b/>
          <w:bCs/>
          <w:i/>
          <w:sz w:val="22"/>
          <w:szCs w:val="22"/>
        </w:rPr>
      </w:pPr>
      <w:r w:rsidRPr="004D5325">
        <w:rPr>
          <w:rFonts w:ascii="Times New Roman" w:hAnsi="Times New Roman"/>
          <w:b/>
          <w:bCs/>
          <w:i/>
          <w:sz w:val="22"/>
          <w:szCs w:val="22"/>
        </w:rPr>
        <w:t>Handout</w:t>
      </w:r>
    </w:p>
    <w:p w:rsidR="000A7A9F" w:rsidRPr="004D5325" w:rsidRDefault="000A7A9F" w:rsidP="004D5325">
      <w:pPr>
        <w:widowControl w:val="0"/>
        <w:numPr>
          <w:ilvl w:val="0"/>
          <w:numId w:val="20"/>
        </w:numPr>
        <w:autoSpaceDE w:val="0"/>
        <w:autoSpaceDN w:val="0"/>
        <w:adjustRightInd w:val="0"/>
        <w:jc w:val="both"/>
        <w:rPr>
          <w:rFonts w:ascii="Times New Roman" w:hAnsi="Times New Roman"/>
          <w:b/>
          <w:bCs/>
          <w:i/>
          <w:sz w:val="22"/>
          <w:szCs w:val="22"/>
        </w:rPr>
      </w:pPr>
      <w:hyperlink w:anchor="Handout_ConceptMap" w:history="1">
        <w:r w:rsidRPr="004D5325">
          <w:rPr>
            <w:rStyle w:val="a4"/>
            <w:bCs/>
            <w:sz w:val="22"/>
            <w:szCs w:val="22"/>
          </w:rPr>
          <w:t>3.1</w:t>
        </w:r>
        <w:r w:rsidR="004D5325">
          <w:rPr>
            <w:rStyle w:val="a4"/>
            <w:bCs/>
            <w:sz w:val="22"/>
            <w:szCs w:val="22"/>
          </w:rPr>
          <w:t xml:space="preserve"> </w:t>
        </w:r>
        <w:r w:rsidRPr="004D5325">
          <w:rPr>
            <w:rStyle w:val="a4"/>
            <w:bCs/>
            <w:sz w:val="22"/>
            <w:szCs w:val="22"/>
          </w:rPr>
          <w:t>Concept Maps</w:t>
        </w:r>
      </w:hyperlink>
    </w:p>
    <w:p w:rsidR="00BB64DC" w:rsidRDefault="00BB64DC" w:rsidP="004D5325">
      <w:pPr>
        <w:pStyle w:val="HyperlinkEndSection"/>
        <w:jc w:val="both"/>
        <w:rPr>
          <w:sz w:val="22"/>
          <w:szCs w:val="22"/>
        </w:rPr>
      </w:pPr>
    </w:p>
    <w:p w:rsidR="008470B4" w:rsidRPr="009C5569" w:rsidRDefault="008470B4" w:rsidP="004D5325">
      <w:pPr>
        <w:pStyle w:val="HyperlinkEndSection"/>
        <w:jc w:val="both"/>
        <w:rPr>
          <w:rFonts w:ascii="Arial" w:hAnsi="Arial" w:cs="Arial"/>
        </w:rPr>
      </w:pPr>
      <w:r w:rsidRPr="009C5569">
        <w:rPr>
          <w:rFonts w:ascii="Arial" w:hAnsi="Arial" w:cs="Arial"/>
        </w:rPr>
        <w:t xml:space="preserve">► </w:t>
      </w:r>
      <w:hyperlink w:anchor="LG_I_BasicFeatures" w:history="1">
        <w:r w:rsidRPr="009C5569">
          <w:rPr>
            <w:rStyle w:val="a4"/>
            <w:rFonts w:ascii="Arial" w:hAnsi="Arial" w:cs="Arial"/>
            <w:bCs/>
            <w:sz w:val="20"/>
          </w:rPr>
          <w:t>Return to Lecture Guide: Basic Features of the Nervous System</w:t>
        </w:r>
      </w:hyperlink>
      <w:r w:rsidRPr="009C5569">
        <w:rPr>
          <w:rFonts w:ascii="Arial" w:hAnsi="Arial" w:cs="Arial"/>
          <w:bCs/>
        </w:rPr>
        <w:t xml:space="preserve">, </w:t>
      </w:r>
      <w:hyperlink w:anchor="LG_IIR_DevelopmentNervousSystem" w:history="1">
        <w:r w:rsidRPr="009C5569">
          <w:rPr>
            <w:rStyle w:val="a4"/>
            <w:rFonts w:ascii="Arial" w:hAnsi="Arial" w:cs="Arial"/>
            <w:bCs/>
            <w:sz w:val="20"/>
          </w:rPr>
          <w:t>Development of the Nervous System</w:t>
        </w:r>
      </w:hyperlink>
      <w:r w:rsidRPr="009C5569">
        <w:rPr>
          <w:rFonts w:ascii="Arial" w:hAnsi="Arial" w:cs="Arial"/>
          <w:bCs/>
        </w:rPr>
        <w:t xml:space="preserve">, </w:t>
      </w:r>
      <w:hyperlink w:anchor="LG_II_CentralNervousSystem" w:history="1">
        <w:r w:rsidRPr="009C5569">
          <w:rPr>
            <w:rStyle w:val="a4"/>
            <w:rFonts w:ascii="Arial" w:hAnsi="Arial" w:cs="Arial"/>
            <w:bCs/>
            <w:sz w:val="20"/>
          </w:rPr>
          <w:t>The Central Nervous System</w:t>
        </w:r>
      </w:hyperlink>
      <w:r w:rsidRPr="009C5569">
        <w:rPr>
          <w:rFonts w:ascii="Arial" w:hAnsi="Arial" w:cs="Arial"/>
          <w:bCs/>
        </w:rPr>
        <w:t xml:space="preserve">, </w:t>
      </w:r>
      <w:hyperlink w:anchor="LG_III_PeripheralNervousSystem" w:history="1">
        <w:r w:rsidRPr="009C5569">
          <w:rPr>
            <w:rStyle w:val="a4"/>
            <w:rFonts w:ascii="Arial" w:hAnsi="Arial" w:cs="Arial"/>
            <w:bCs/>
            <w:sz w:val="20"/>
          </w:rPr>
          <w:t>The Peripheral Nervous System</w:t>
        </w:r>
      </w:hyperlink>
    </w:p>
    <w:p w:rsidR="008470B4" w:rsidRPr="009C5569" w:rsidRDefault="008470B4" w:rsidP="004D5325">
      <w:pPr>
        <w:pStyle w:val="HyperlinkEndSection"/>
        <w:jc w:val="both"/>
        <w:rPr>
          <w:rFonts w:ascii="Arial" w:hAnsi="Arial" w:cs="Arial"/>
        </w:rPr>
      </w:pPr>
      <w:r w:rsidRPr="009C5569">
        <w:rPr>
          <w:rFonts w:ascii="Arial" w:hAnsi="Arial" w:cs="Arial"/>
        </w:rPr>
        <w:t>▼</w:t>
      </w:r>
      <w:hyperlink w:anchor="LL_List" w:history="1">
        <w:r w:rsidRPr="009C5569">
          <w:rPr>
            <w:rStyle w:val="a4"/>
            <w:rFonts w:ascii="Arial" w:hAnsi="Arial" w:cs="Arial"/>
            <w:sz w:val="20"/>
          </w:rPr>
          <w:t xml:space="preserve"> </w:t>
        </w:r>
        <w:r w:rsidRPr="009C5569">
          <w:rPr>
            <w:rStyle w:val="a4"/>
            <w:rFonts w:ascii="Arial" w:hAnsi="Arial" w:cs="Arial"/>
            <w:bCs/>
            <w:sz w:val="20"/>
          </w:rPr>
          <w:t>Return to List of Lecture Launchers for Chapter 3</w:t>
        </w:r>
      </w:hyperlink>
    </w:p>
    <w:p w:rsidR="008470B4" w:rsidRPr="009C5569" w:rsidRDefault="008470B4" w:rsidP="004D5325">
      <w:pPr>
        <w:pStyle w:val="HyperlinkEndSection"/>
        <w:jc w:val="both"/>
        <w:rPr>
          <w:rFonts w:ascii="Arial" w:hAnsi="Arial" w:cs="Arial"/>
        </w:rPr>
      </w:pPr>
      <w:r w:rsidRPr="009C5569">
        <w:rPr>
          <w:rFonts w:ascii="Arial" w:hAnsi="Arial" w:cs="Arial"/>
        </w:rPr>
        <w:t xml:space="preserve">▲ </w:t>
      </w:r>
      <w:hyperlink w:anchor="CHOPN_TOC" w:history="1">
        <w:r w:rsidRPr="009C5569">
          <w:rPr>
            <w:rStyle w:val="a4"/>
            <w:rFonts w:ascii="Arial" w:hAnsi="Arial" w:cs="Arial"/>
            <w:sz w:val="20"/>
          </w:rPr>
          <w:t>Return to Chapter 3: Table of Contents</w:t>
        </w:r>
      </w:hyperlink>
    </w:p>
    <w:p w:rsidR="008470B4" w:rsidRPr="004D5325" w:rsidRDefault="008470B4" w:rsidP="004D5325">
      <w:pPr>
        <w:pStyle w:val="TXH1"/>
        <w:spacing w:before="0" w:after="0"/>
        <w:jc w:val="both"/>
      </w:pPr>
    </w:p>
    <w:p w:rsidR="004A6C2F" w:rsidRPr="006B0424" w:rsidRDefault="004A6C2F" w:rsidP="004D5325">
      <w:pPr>
        <w:pStyle w:val="TXH1"/>
        <w:spacing w:before="0" w:after="0"/>
        <w:jc w:val="both"/>
        <w:rPr>
          <w:rFonts w:ascii="Arial" w:hAnsi="Arial" w:cs="Arial"/>
        </w:rPr>
      </w:pPr>
      <w:r w:rsidRPr="006B0424">
        <w:rPr>
          <w:rFonts w:ascii="Arial" w:hAnsi="Arial" w:cs="Arial"/>
        </w:rPr>
        <w:t>Lecture Launcher 3.</w:t>
      </w:r>
      <w:r w:rsidR="00846B22" w:rsidRPr="006B0424">
        <w:rPr>
          <w:rFonts w:ascii="Arial" w:hAnsi="Arial" w:cs="Arial"/>
        </w:rPr>
        <w:t>2</w:t>
      </w:r>
      <w:r w:rsidRPr="006B0424">
        <w:rPr>
          <w:rFonts w:ascii="Arial" w:hAnsi="Arial" w:cs="Arial"/>
        </w:rPr>
        <w:t xml:space="preserve"> </w:t>
      </w:r>
      <w:r w:rsidR="00846B22" w:rsidRPr="006B0424">
        <w:rPr>
          <w:rFonts w:ascii="Arial" w:hAnsi="Arial" w:cs="Arial"/>
        </w:rPr>
        <w:t>Learning</w:t>
      </w:r>
      <w:r w:rsidRPr="006B0424">
        <w:rPr>
          <w:rFonts w:ascii="Arial" w:hAnsi="Arial" w:cs="Arial"/>
        </w:rPr>
        <w:t xml:space="preserve"> Biological Terminology</w:t>
      </w:r>
    </w:p>
    <w:bookmarkEnd w:id="8"/>
    <w:p w:rsidR="004D5325" w:rsidRDefault="004D5325" w:rsidP="004D5325">
      <w:pPr>
        <w:pStyle w:val="TX"/>
        <w:tabs>
          <w:tab w:val="clear" w:pos="360"/>
        </w:tabs>
        <w:jc w:val="both"/>
      </w:pPr>
    </w:p>
    <w:p w:rsidR="004A6C2F" w:rsidRDefault="00AF1904" w:rsidP="004D5325">
      <w:pPr>
        <w:pStyle w:val="TX"/>
        <w:tabs>
          <w:tab w:val="clear" w:pos="360"/>
        </w:tabs>
        <w:jc w:val="both"/>
      </w:pPr>
      <w:r w:rsidRPr="004D5325">
        <w:t>Many Latin and Greek terms remain in the sciences to allow consistency in communication across languages and specialties. Because most students have not taken Latin or Greek, the roots of the scientific terminology will be unfamiliar to them. Spending some time covering the roots of anatomical terms will serve them well in this class and in the future. Handouts 3.6 and 3.7 provide some common medical terms and their roots to aid in this conversation and facilitate memorization.</w:t>
      </w:r>
    </w:p>
    <w:p w:rsidR="004D5325" w:rsidRPr="004D5325" w:rsidRDefault="004D5325" w:rsidP="004D5325">
      <w:pPr>
        <w:pStyle w:val="TX"/>
        <w:tabs>
          <w:tab w:val="clear" w:pos="360"/>
        </w:tabs>
        <w:jc w:val="both"/>
      </w:pPr>
    </w:p>
    <w:p w:rsidR="004A6C2F" w:rsidRPr="004D5325" w:rsidRDefault="00A40CB0" w:rsidP="004D5325">
      <w:pPr>
        <w:pStyle w:val="TXH3"/>
        <w:spacing w:before="0" w:after="0"/>
        <w:ind w:left="0"/>
        <w:jc w:val="both"/>
      </w:pPr>
      <w:r>
        <w:br w:type="page"/>
      </w:r>
      <w:r w:rsidR="004A6C2F" w:rsidRPr="004D5325">
        <w:t>Handouts</w:t>
      </w:r>
    </w:p>
    <w:p w:rsidR="004A6C2F" w:rsidRPr="004D5325" w:rsidRDefault="001F6F46" w:rsidP="004D5325">
      <w:pPr>
        <w:pStyle w:val="Hyperlinklist"/>
        <w:numPr>
          <w:ilvl w:val="0"/>
          <w:numId w:val="20"/>
        </w:numPr>
        <w:jc w:val="both"/>
      </w:pPr>
      <w:hyperlink w:anchor="Handout_LearningMedTerms" w:history="1">
        <w:r w:rsidR="004A6C2F" w:rsidRPr="004D5325">
          <w:rPr>
            <w:rStyle w:val="a4"/>
            <w:sz w:val="22"/>
          </w:rPr>
          <w:t>3.6</w:t>
        </w:r>
        <w:r w:rsidR="004D5325">
          <w:rPr>
            <w:rStyle w:val="a4"/>
            <w:sz w:val="22"/>
          </w:rPr>
          <w:t xml:space="preserve"> </w:t>
        </w:r>
        <w:r w:rsidR="004A6C2F" w:rsidRPr="004D5325">
          <w:rPr>
            <w:rStyle w:val="a4"/>
            <w:sz w:val="22"/>
          </w:rPr>
          <w:t>Learning Me</w:t>
        </w:r>
        <w:r w:rsidR="004A6C2F" w:rsidRPr="004D5325">
          <w:rPr>
            <w:rStyle w:val="a4"/>
            <w:sz w:val="22"/>
          </w:rPr>
          <w:t>d</w:t>
        </w:r>
        <w:r w:rsidR="004A6C2F" w:rsidRPr="004D5325">
          <w:rPr>
            <w:rStyle w:val="a4"/>
            <w:sz w:val="22"/>
          </w:rPr>
          <w:t>ic</w:t>
        </w:r>
        <w:r w:rsidR="004A6C2F" w:rsidRPr="004D5325">
          <w:rPr>
            <w:rStyle w:val="a4"/>
            <w:sz w:val="22"/>
          </w:rPr>
          <w:t>a</w:t>
        </w:r>
        <w:r w:rsidR="004A6C2F" w:rsidRPr="004D5325">
          <w:rPr>
            <w:rStyle w:val="a4"/>
            <w:sz w:val="22"/>
          </w:rPr>
          <w:t>l Terms</w:t>
        </w:r>
      </w:hyperlink>
    </w:p>
    <w:p w:rsidR="004A6C2F" w:rsidRPr="004D5325" w:rsidRDefault="001F6F46" w:rsidP="004D5325">
      <w:pPr>
        <w:pStyle w:val="Hyperlinklist"/>
        <w:numPr>
          <w:ilvl w:val="0"/>
          <w:numId w:val="20"/>
        </w:numPr>
        <w:jc w:val="both"/>
      </w:pPr>
      <w:hyperlink w:anchor="Handout_LearningMedTermsGreek" w:history="1">
        <w:r w:rsidR="004A6C2F" w:rsidRPr="004D5325">
          <w:rPr>
            <w:rStyle w:val="a4"/>
            <w:sz w:val="22"/>
          </w:rPr>
          <w:t>3.7</w:t>
        </w:r>
        <w:r w:rsidR="004D5325">
          <w:rPr>
            <w:rStyle w:val="a4"/>
            <w:sz w:val="22"/>
          </w:rPr>
          <w:t xml:space="preserve"> </w:t>
        </w:r>
        <w:r w:rsidR="004A6C2F" w:rsidRPr="004D5325">
          <w:rPr>
            <w:rStyle w:val="a4"/>
            <w:sz w:val="22"/>
          </w:rPr>
          <w:t>Learning Medic</w:t>
        </w:r>
        <w:r w:rsidR="004A6C2F" w:rsidRPr="004D5325">
          <w:rPr>
            <w:rStyle w:val="a4"/>
            <w:sz w:val="22"/>
          </w:rPr>
          <w:t>a</w:t>
        </w:r>
        <w:r w:rsidR="004A6C2F" w:rsidRPr="004D5325">
          <w:rPr>
            <w:rStyle w:val="a4"/>
            <w:sz w:val="22"/>
          </w:rPr>
          <w:t>l Terms</w:t>
        </w:r>
        <w:r w:rsidRPr="004D5325">
          <w:rPr>
            <w:rStyle w:val="a4"/>
            <w:sz w:val="22"/>
          </w:rPr>
          <w:t>: Basic Gre</w:t>
        </w:r>
        <w:r w:rsidRPr="004D5325">
          <w:rPr>
            <w:rStyle w:val="a4"/>
            <w:sz w:val="22"/>
          </w:rPr>
          <w:t>e</w:t>
        </w:r>
        <w:r w:rsidRPr="004D5325">
          <w:rPr>
            <w:rStyle w:val="a4"/>
            <w:sz w:val="22"/>
          </w:rPr>
          <w:t>k and Latin</w:t>
        </w:r>
      </w:hyperlink>
    </w:p>
    <w:p w:rsidR="00BB64DC" w:rsidRDefault="00BB64DC" w:rsidP="004D5325">
      <w:pPr>
        <w:pStyle w:val="HyperlinkEndSection"/>
        <w:jc w:val="both"/>
        <w:rPr>
          <w:sz w:val="22"/>
          <w:szCs w:val="22"/>
        </w:rPr>
      </w:pPr>
    </w:p>
    <w:p w:rsidR="00F469AD" w:rsidRPr="009C5569" w:rsidRDefault="00F469AD" w:rsidP="004D5325">
      <w:pPr>
        <w:pStyle w:val="HyperlinkEndSection"/>
        <w:jc w:val="both"/>
      </w:pPr>
      <w:r w:rsidRPr="009C5569">
        <w:t xml:space="preserve">► </w:t>
      </w:r>
      <w:hyperlink w:anchor="LG_I_BasicFeatures" w:history="1">
        <w:r w:rsidRPr="009C5569">
          <w:rPr>
            <w:rStyle w:val="a4"/>
            <w:rFonts w:ascii="Arial" w:hAnsi="Arial"/>
            <w:bCs/>
            <w:sz w:val="20"/>
          </w:rPr>
          <w:t xml:space="preserve">Return to Lecture </w:t>
        </w:r>
        <w:r w:rsidRPr="009C5569">
          <w:rPr>
            <w:rStyle w:val="a4"/>
            <w:rFonts w:ascii="Arial" w:hAnsi="Arial"/>
            <w:bCs/>
            <w:sz w:val="20"/>
          </w:rPr>
          <w:t>G</w:t>
        </w:r>
        <w:r w:rsidRPr="009C5569">
          <w:rPr>
            <w:rStyle w:val="a4"/>
            <w:rFonts w:ascii="Arial" w:hAnsi="Arial"/>
            <w:bCs/>
            <w:sz w:val="20"/>
          </w:rPr>
          <w:t xml:space="preserve">uide: </w:t>
        </w:r>
        <w:r w:rsidR="001439DB" w:rsidRPr="009C5569">
          <w:rPr>
            <w:rStyle w:val="a4"/>
            <w:rFonts w:ascii="Arial" w:hAnsi="Arial"/>
            <w:bCs/>
            <w:sz w:val="20"/>
          </w:rPr>
          <w:t>Basic Feature</w:t>
        </w:r>
        <w:r w:rsidR="001439DB" w:rsidRPr="009C5569">
          <w:rPr>
            <w:rStyle w:val="a4"/>
            <w:rFonts w:ascii="Arial" w:hAnsi="Arial"/>
            <w:bCs/>
            <w:sz w:val="20"/>
          </w:rPr>
          <w:t>s</w:t>
        </w:r>
        <w:r w:rsidR="001439DB" w:rsidRPr="009C5569">
          <w:rPr>
            <w:rStyle w:val="a4"/>
            <w:rFonts w:ascii="Arial" w:hAnsi="Arial"/>
            <w:bCs/>
            <w:sz w:val="20"/>
          </w:rPr>
          <w:t xml:space="preserve"> of the N</w:t>
        </w:r>
        <w:r w:rsidR="001439DB" w:rsidRPr="009C5569">
          <w:rPr>
            <w:rStyle w:val="a4"/>
            <w:rFonts w:ascii="Arial" w:hAnsi="Arial"/>
            <w:bCs/>
            <w:sz w:val="20"/>
          </w:rPr>
          <w:t>e</w:t>
        </w:r>
        <w:r w:rsidR="001439DB" w:rsidRPr="009C5569">
          <w:rPr>
            <w:rStyle w:val="a4"/>
            <w:rFonts w:ascii="Arial" w:hAnsi="Arial"/>
            <w:bCs/>
            <w:sz w:val="20"/>
          </w:rPr>
          <w:t>rvous System</w:t>
        </w:r>
      </w:hyperlink>
      <w:r w:rsidR="008470B4" w:rsidRPr="009C5569">
        <w:rPr>
          <w:bCs/>
        </w:rPr>
        <w:t xml:space="preserve">, </w:t>
      </w:r>
      <w:hyperlink w:anchor="LG_II_CentralNervousSystem" w:history="1">
        <w:r w:rsidR="008470B4" w:rsidRPr="009C5569">
          <w:rPr>
            <w:rStyle w:val="a4"/>
            <w:rFonts w:ascii="Arial" w:hAnsi="Arial"/>
            <w:bCs/>
            <w:sz w:val="20"/>
          </w:rPr>
          <w:t>The Central Nervous System</w:t>
        </w:r>
      </w:hyperlink>
    </w:p>
    <w:p w:rsidR="00F469AD" w:rsidRPr="009C5569" w:rsidRDefault="00F469AD" w:rsidP="004D5325">
      <w:pPr>
        <w:pStyle w:val="HyperlinkEndSection"/>
        <w:jc w:val="both"/>
      </w:pPr>
      <w:r w:rsidRPr="009C5569">
        <w:t xml:space="preserve">▼ </w:t>
      </w:r>
      <w:hyperlink w:anchor="LL_List" w:history="1">
        <w:r w:rsidRPr="009C5569">
          <w:rPr>
            <w:rStyle w:val="a4"/>
            <w:rFonts w:ascii="Arial" w:hAnsi="Arial"/>
            <w:bCs/>
            <w:sz w:val="20"/>
          </w:rPr>
          <w:t xml:space="preserve">Return to </w:t>
        </w:r>
        <w:r w:rsidRPr="009C5569">
          <w:rPr>
            <w:rStyle w:val="a4"/>
            <w:rFonts w:ascii="Arial" w:hAnsi="Arial"/>
            <w:bCs/>
            <w:sz w:val="20"/>
          </w:rPr>
          <w:t>L</w:t>
        </w:r>
        <w:r w:rsidRPr="009C5569">
          <w:rPr>
            <w:rStyle w:val="a4"/>
            <w:rFonts w:ascii="Arial" w:hAnsi="Arial"/>
            <w:bCs/>
            <w:sz w:val="20"/>
          </w:rPr>
          <w:t>ist of Lecture Launchers fo</w:t>
        </w:r>
        <w:r w:rsidRPr="009C5569">
          <w:rPr>
            <w:rStyle w:val="a4"/>
            <w:rFonts w:ascii="Arial" w:hAnsi="Arial"/>
            <w:bCs/>
            <w:sz w:val="20"/>
          </w:rPr>
          <w:t>r</w:t>
        </w:r>
        <w:r w:rsidRPr="009C5569">
          <w:rPr>
            <w:rStyle w:val="a4"/>
            <w:rFonts w:ascii="Arial" w:hAnsi="Arial"/>
            <w:bCs/>
            <w:sz w:val="20"/>
          </w:rPr>
          <w:t xml:space="preserve"> C</w:t>
        </w:r>
        <w:r w:rsidRPr="009C5569">
          <w:rPr>
            <w:rStyle w:val="a4"/>
            <w:rFonts w:ascii="Arial" w:hAnsi="Arial"/>
            <w:bCs/>
            <w:sz w:val="20"/>
          </w:rPr>
          <w:t>h</w:t>
        </w:r>
        <w:r w:rsidRPr="009C5569">
          <w:rPr>
            <w:rStyle w:val="a4"/>
            <w:rFonts w:ascii="Arial" w:hAnsi="Arial"/>
            <w:bCs/>
            <w:sz w:val="20"/>
          </w:rPr>
          <w:t>apt</w:t>
        </w:r>
        <w:r w:rsidRPr="009C5569">
          <w:rPr>
            <w:rStyle w:val="a4"/>
            <w:rFonts w:ascii="Arial" w:hAnsi="Arial"/>
            <w:bCs/>
            <w:sz w:val="20"/>
          </w:rPr>
          <w:t>e</w:t>
        </w:r>
        <w:r w:rsidRPr="009C5569">
          <w:rPr>
            <w:rStyle w:val="a4"/>
            <w:rFonts w:ascii="Arial" w:hAnsi="Arial"/>
            <w:bCs/>
            <w:sz w:val="20"/>
          </w:rPr>
          <w:t>r 3</w:t>
        </w:r>
      </w:hyperlink>
    </w:p>
    <w:p w:rsidR="00F469AD" w:rsidRPr="009C5569" w:rsidRDefault="00F469AD" w:rsidP="004D5325">
      <w:pPr>
        <w:pStyle w:val="HyperlinkEndSection"/>
        <w:jc w:val="both"/>
      </w:pPr>
      <w:r w:rsidRPr="009C5569">
        <w:t xml:space="preserve">▲ </w:t>
      </w:r>
      <w:hyperlink w:anchor="CHOPN_TOC" w:history="1">
        <w:r w:rsidRPr="009C5569">
          <w:rPr>
            <w:rStyle w:val="a4"/>
            <w:rFonts w:ascii="Arial" w:hAnsi="Arial"/>
            <w:sz w:val="20"/>
          </w:rPr>
          <w:t>Return to Ch</w:t>
        </w:r>
        <w:r w:rsidRPr="009C5569">
          <w:rPr>
            <w:rStyle w:val="a4"/>
            <w:rFonts w:ascii="Arial" w:hAnsi="Arial"/>
            <w:sz w:val="20"/>
          </w:rPr>
          <w:t>a</w:t>
        </w:r>
        <w:r w:rsidRPr="009C5569">
          <w:rPr>
            <w:rStyle w:val="a4"/>
            <w:rFonts w:ascii="Arial" w:hAnsi="Arial"/>
            <w:sz w:val="20"/>
          </w:rPr>
          <w:t xml:space="preserve">pter </w:t>
        </w:r>
        <w:r w:rsidRPr="009C5569">
          <w:rPr>
            <w:rStyle w:val="a4"/>
            <w:rFonts w:ascii="Arial" w:hAnsi="Arial"/>
            <w:sz w:val="20"/>
          </w:rPr>
          <w:t>3</w:t>
        </w:r>
        <w:r w:rsidRPr="009C5569">
          <w:rPr>
            <w:rStyle w:val="a4"/>
            <w:rFonts w:ascii="Arial" w:hAnsi="Arial"/>
            <w:sz w:val="20"/>
          </w:rPr>
          <w:t>: Table o</w:t>
        </w:r>
        <w:r w:rsidRPr="009C5569">
          <w:rPr>
            <w:rStyle w:val="a4"/>
            <w:rFonts w:ascii="Arial" w:hAnsi="Arial"/>
            <w:sz w:val="20"/>
          </w:rPr>
          <w:t>f</w:t>
        </w:r>
        <w:r w:rsidRPr="009C5569">
          <w:rPr>
            <w:rStyle w:val="a4"/>
            <w:rFonts w:ascii="Arial" w:hAnsi="Arial"/>
            <w:sz w:val="20"/>
          </w:rPr>
          <w:t xml:space="preserve"> Contents</w:t>
        </w:r>
      </w:hyperlink>
    </w:p>
    <w:p w:rsidR="00AF1904" w:rsidRPr="004D5325" w:rsidRDefault="00AF1904" w:rsidP="004D5325">
      <w:pPr>
        <w:pStyle w:val="TXH1"/>
        <w:spacing w:before="0" w:after="0"/>
        <w:jc w:val="both"/>
      </w:pPr>
      <w:bookmarkStart w:id="10" w:name="LL_TeachLatinGreek"/>
    </w:p>
    <w:p w:rsidR="004A6C2F" w:rsidRPr="006B0424" w:rsidRDefault="004A6C2F" w:rsidP="004D5325">
      <w:pPr>
        <w:pStyle w:val="TXH1"/>
        <w:spacing w:before="0" w:after="0"/>
        <w:jc w:val="both"/>
        <w:rPr>
          <w:rFonts w:ascii="Arial" w:hAnsi="Arial" w:cs="Arial"/>
        </w:rPr>
      </w:pPr>
      <w:bookmarkStart w:id="11" w:name="LL_TellingStories"/>
      <w:bookmarkEnd w:id="10"/>
      <w:r w:rsidRPr="006B0424">
        <w:rPr>
          <w:rFonts w:ascii="Arial" w:hAnsi="Arial" w:cs="Arial"/>
        </w:rPr>
        <w:t>Lecture Launcher 3.</w:t>
      </w:r>
      <w:r w:rsidR="00846B22" w:rsidRPr="006B0424">
        <w:rPr>
          <w:rFonts w:ascii="Arial" w:hAnsi="Arial" w:cs="Arial"/>
        </w:rPr>
        <w:t>3</w:t>
      </w:r>
      <w:r w:rsidRPr="006B0424">
        <w:rPr>
          <w:rFonts w:ascii="Arial" w:hAnsi="Arial" w:cs="Arial"/>
        </w:rPr>
        <w:t xml:space="preserve"> Telling Stories</w:t>
      </w:r>
    </w:p>
    <w:bookmarkEnd w:id="11"/>
    <w:p w:rsidR="004D5325" w:rsidRDefault="004D5325" w:rsidP="004D5325">
      <w:pPr>
        <w:pStyle w:val="TX"/>
        <w:tabs>
          <w:tab w:val="clear" w:pos="360"/>
        </w:tabs>
        <w:jc w:val="both"/>
      </w:pPr>
    </w:p>
    <w:p w:rsidR="004A6C2F" w:rsidRDefault="004A6C2F" w:rsidP="004D5325">
      <w:pPr>
        <w:pStyle w:val="TX"/>
        <w:tabs>
          <w:tab w:val="clear" w:pos="360"/>
        </w:tabs>
        <w:jc w:val="both"/>
      </w:pPr>
      <w:r w:rsidRPr="004D5325">
        <w:t>The human mind is ready to make sense of stories and we often find a good tale more interesting and memorable than lists of facts. Rather than telling the student about the term and its root, in some cases you can tell them where the term came from in a story. Remember the story of Achilles?</w:t>
      </w:r>
    </w:p>
    <w:p w:rsidR="009C5569" w:rsidRPr="004D5325" w:rsidRDefault="009C5569" w:rsidP="004D5325">
      <w:pPr>
        <w:pStyle w:val="TX"/>
        <w:tabs>
          <w:tab w:val="clear" w:pos="360"/>
        </w:tabs>
        <w:jc w:val="both"/>
      </w:pPr>
    </w:p>
    <w:p w:rsidR="004A6C2F" w:rsidRDefault="004D5325" w:rsidP="004D5325">
      <w:pPr>
        <w:pStyle w:val="Extract"/>
        <w:spacing w:before="0" w:after="0"/>
        <w:ind w:left="0"/>
        <w:jc w:val="both"/>
      </w:pPr>
      <w:r>
        <w:t>“</w:t>
      </w:r>
      <w:r w:rsidR="004A6C2F" w:rsidRPr="004D5325">
        <w:t>Achilles Gr. The infant Achilles was dipped into the river Styx</w:t>
      </w:r>
      <w:r w:rsidR="00840D08" w:rsidRPr="004D5325">
        <w:t>—t</w:t>
      </w:r>
      <w:r w:rsidR="004A6C2F" w:rsidRPr="004D5325">
        <w:t>he river</w:t>
      </w:r>
      <w:r w:rsidR="00840D08" w:rsidRPr="004D5325">
        <w:t xml:space="preserve"> that</w:t>
      </w:r>
      <w:r w:rsidR="004A6C2F" w:rsidRPr="004D5325">
        <w:t xml:space="preserve"> divides the world of the living from the world of the dead</w:t>
      </w:r>
      <w:r w:rsidR="00840D08" w:rsidRPr="004D5325">
        <w:t>—</w:t>
      </w:r>
      <w:r w:rsidR="004A6C2F" w:rsidRPr="004D5325">
        <w:t>by his mother to render him impervious to wounds. She held him by his heel, which remained vulnerable, and it was in the heel that he was fatally wounded by an arrow at the battle of Troy.</w:t>
      </w:r>
      <w:r>
        <w:t>”</w:t>
      </w:r>
    </w:p>
    <w:p w:rsidR="009C5569" w:rsidRPr="004D5325" w:rsidRDefault="009C5569" w:rsidP="004D5325">
      <w:pPr>
        <w:pStyle w:val="Extract"/>
        <w:spacing w:before="0" w:after="0"/>
        <w:ind w:left="0"/>
        <w:jc w:val="both"/>
      </w:pPr>
    </w:p>
    <w:p w:rsidR="004A6C2F" w:rsidRPr="004D5325" w:rsidRDefault="004A6C2F" w:rsidP="004D5325">
      <w:pPr>
        <w:pStyle w:val="TX"/>
        <w:tabs>
          <w:tab w:val="clear" w:pos="360"/>
        </w:tabs>
        <w:jc w:val="both"/>
      </w:pPr>
      <w:r w:rsidRPr="004D5325">
        <w:t>The Achilles tendon at the back of the heel is named based on this tale. If you know your mythology, you may be able to dredge up these tales from memory. For the rest of us, there are books and web sites that include some of these stories.</w:t>
      </w:r>
    </w:p>
    <w:p w:rsidR="00BB64DC" w:rsidRDefault="00BB64DC" w:rsidP="004D5325">
      <w:pPr>
        <w:pStyle w:val="HyperlinkEndSection"/>
        <w:jc w:val="both"/>
        <w:rPr>
          <w:sz w:val="22"/>
          <w:szCs w:val="22"/>
        </w:rPr>
      </w:pPr>
    </w:p>
    <w:p w:rsidR="004D4701" w:rsidRPr="00A40CB0" w:rsidRDefault="004D4701" w:rsidP="004D5325">
      <w:pPr>
        <w:pStyle w:val="HyperlinkEndSection"/>
        <w:jc w:val="both"/>
      </w:pPr>
      <w:r w:rsidRPr="00A40CB0">
        <w:t xml:space="preserve">► </w:t>
      </w:r>
      <w:hyperlink w:anchor="LG_I_BasicFeatures" w:history="1">
        <w:r w:rsidRPr="00A40CB0">
          <w:rPr>
            <w:rStyle w:val="a4"/>
            <w:rFonts w:ascii="Arial" w:hAnsi="Arial"/>
            <w:bCs/>
            <w:sz w:val="20"/>
          </w:rPr>
          <w:t>Return to Le</w:t>
        </w:r>
        <w:r w:rsidRPr="00A40CB0">
          <w:rPr>
            <w:rStyle w:val="a4"/>
            <w:rFonts w:ascii="Arial" w:hAnsi="Arial"/>
            <w:bCs/>
            <w:sz w:val="20"/>
          </w:rPr>
          <w:t>c</w:t>
        </w:r>
        <w:r w:rsidRPr="00A40CB0">
          <w:rPr>
            <w:rStyle w:val="a4"/>
            <w:rFonts w:ascii="Arial" w:hAnsi="Arial"/>
            <w:bCs/>
            <w:sz w:val="20"/>
          </w:rPr>
          <w:t>ture Guide: Basic Features of the Nervou</w:t>
        </w:r>
        <w:r w:rsidRPr="00A40CB0">
          <w:rPr>
            <w:rStyle w:val="a4"/>
            <w:rFonts w:ascii="Arial" w:hAnsi="Arial"/>
            <w:bCs/>
            <w:sz w:val="20"/>
          </w:rPr>
          <w:t>s</w:t>
        </w:r>
        <w:r w:rsidRPr="00A40CB0">
          <w:rPr>
            <w:rStyle w:val="a4"/>
            <w:rFonts w:ascii="Arial" w:hAnsi="Arial"/>
            <w:bCs/>
            <w:sz w:val="20"/>
          </w:rPr>
          <w:t xml:space="preserve"> System</w:t>
        </w:r>
      </w:hyperlink>
    </w:p>
    <w:p w:rsidR="004D4701" w:rsidRPr="00A40CB0" w:rsidRDefault="004D4701" w:rsidP="004D5325">
      <w:pPr>
        <w:pStyle w:val="HyperlinkEndSection"/>
        <w:jc w:val="both"/>
      </w:pPr>
      <w:r w:rsidRPr="00A40CB0">
        <w:t>▼</w:t>
      </w:r>
      <w:hyperlink w:anchor="LL_List" w:history="1">
        <w:r w:rsidRPr="00A40CB0">
          <w:rPr>
            <w:rStyle w:val="a4"/>
            <w:rFonts w:ascii="Arial" w:hAnsi="Arial"/>
            <w:sz w:val="20"/>
          </w:rPr>
          <w:t xml:space="preserve"> </w:t>
        </w:r>
        <w:r w:rsidRPr="00A40CB0">
          <w:rPr>
            <w:rStyle w:val="a4"/>
            <w:rFonts w:ascii="Arial" w:hAnsi="Arial"/>
            <w:bCs/>
            <w:sz w:val="20"/>
          </w:rPr>
          <w:t>Retu</w:t>
        </w:r>
        <w:r w:rsidRPr="00A40CB0">
          <w:rPr>
            <w:rStyle w:val="a4"/>
            <w:rFonts w:ascii="Arial" w:hAnsi="Arial"/>
            <w:bCs/>
            <w:sz w:val="20"/>
          </w:rPr>
          <w:t>r</w:t>
        </w:r>
        <w:r w:rsidRPr="00A40CB0">
          <w:rPr>
            <w:rStyle w:val="a4"/>
            <w:rFonts w:ascii="Arial" w:hAnsi="Arial"/>
            <w:bCs/>
            <w:sz w:val="20"/>
          </w:rPr>
          <w:t>n to List of Lecture Launchers for C</w:t>
        </w:r>
        <w:r w:rsidRPr="00A40CB0">
          <w:rPr>
            <w:rStyle w:val="a4"/>
            <w:rFonts w:ascii="Arial" w:hAnsi="Arial"/>
            <w:bCs/>
            <w:sz w:val="20"/>
          </w:rPr>
          <w:t>h</w:t>
        </w:r>
        <w:r w:rsidRPr="00A40CB0">
          <w:rPr>
            <w:rStyle w:val="a4"/>
            <w:rFonts w:ascii="Arial" w:hAnsi="Arial"/>
            <w:bCs/>
            <w:sz w:val="20"/>
          </w:rPr>
          <w:t>apter 3</w:t>
        </w:r>
      </w:hyperlink>
    </w:p>
    <w:p w:rsidR="00F469AD" w:rsidRPr="00A40CB0" w:rsidRDefault="00F469AD" w:rsidP="004D5325">
      <w:pPr>
        <w:pStyle w:val="HyperlinkEndSection"/>
        <w:jc w:val="both"/>
        <w:rPr>
          <w:rStyle w:val="HyperlinkEndSectionChar"/>
        </w:rPr>
      </w:pPr>
      <w:r w:rsidRPr="00A40CB0">
        <w:t xml:space="preserve">▲ </w:t>
      </w:r>
      <w:hyperlink w:anchor="CHOPN_TOC" w:history="1">
        <w:r w:rsidRPr="00A40CB0">
          <w:rPr>
            <w:rStyle w:val="a4"/>
            <w:rFonts w:ascii="Arial" w:hAnsi="Arial"/>
            <w:sz w:val="20"/>
          </w:rPr>
          <w:t xml:space="preserve">Return to Chapter 3: Table </w:t>
        </w:r>
        <w:r w:rsidRPr="00A40CB0">
          <w:rPr>
            <w:rStyle w:val="a4"/>
            <w:rFonts w:ascii="Arial" w:hAnsi="Arial"/>
            <w:sz w:val="20"/>
          </w:rPr>
          <w:t>o</w:t>
        </w:r>
        <w:r w:rsidRPr="00A40CB0">
          <w:rPr>
            <w:rStyle w:val="a4"/>
            <w:rFonts w:ascii="Arial" w:hAnsi="Arial"/>
            <w:sz w:val="20"/>
          </w:rPr>
          <w:t>f Conte</w:t>
        </w:r>
        <w:r w:rsidRPr="00A40CB0">
          <w:rPr>
            <w:rStyle w:val="a4"/>
            <w:rFonts w:ascii="Arial" w:hAnsi="Arial"/>
            <w:sz w:val="20"/>
          </w:rPr>
          <w:t>n</w:t>
        </w:r>
        <w:r w:rsidRPr="00A40CB0">
          <w:rPr>
            <w:rStyle w:val="a4"/>
            <w:rFonts w:ascii="Arial" w:hAnsi="Arial"/>
            <w:sz w:val="20"/>
          </w:rPr>
          <w:t>ts</w:t>
        </w:r>
      </w:hyperlink>
    </w:p>
    <w:p w:rsidR="008A042A" w:rsidRPr="004D5325" w:rsidRDefault="008A042A" w:rsidP="004D5325">
      <w:pPr>
        <w:pStyle w:val="HyperlinkEndSection"/>
        <w:jc w:val="both"/>
        <w:rPr>
          <w:rStyle w:val="HyperlinkEndSectionChar"/>
          <w:sz w:val="22"/>
          <w:szCs w:val="22"/>
        </w:rPr>
      </w:pPr>
    </w:p>
    <w:p w:rsidR="00F3641E" w:rsidRPr="006B0424" w:rsidRDefault="00F3641E" w:rsidP="004D5325">
      <w:pPr>
        <w:pStyle w:val="TXH1"/>
        <w:spacing w:before="0" w:after="0"/>
        <w:jc w:val="both"/>
        <w:rPr>
          <w:rFonts w:ascii="Arial" w:hAnsi="Arial" w:cs="Arial"/>
        </w:rPr>
      </w:pPr>
      <w:bookmarkStart w:id="12" w:name="LL_MultipleDiagrams"/>
      <w:bookmarkStart w:id="13" w:name="LL_HandyModel"/>
      <w:r w:rsidRPr="006B0424">
        <w:rPr>
          <w:rFonts w:ascii="Arial" w:hAnsi="Arial" w:cs="Arial"/>
        </w:rPr>
        <w:t>Lecture Launcher 3.</w:t>
      </w:r>
      <w:r w:rsidR="00846B22" w:rsidRPr="006B0424">
        <w:rPr>
          <w:rFonts w:ascii="Arial" w:hAnsi="Arial" w:cs="Arial"/>
        </w:rPr>
        <w:t>4</w:t>
      </w:r>
      <w:r w:rsidR="004D5325" w:rsidRPr="006B0424">
        <w:rPr>
          <w:rFonts w:ascii="Arial" w:hAnsi="Arial" w:cs="Arial"/>
        </w:rPr>
        <w:t xml:space="preserve"> “</w:t>
      </w:r>
      <w:r w:rsidR="00333E4E" w:rsidRPr="006B0424">
        <w:rPr>
          <w:rFonts w:ascii="Arial" w:hAnsi="Arial" w:cs="Arial"/>
        </w:rPr>
        <w:t>Handy</w:t>
      </w:r>
      <w:r w:rsidR="004D5325" w:rsidRPr="006B0424">
        <w:rPr>
          <w:rFonts w:ascii="Arial" w:hAnsi="Arial" w:cs="Arial"/>
        </w:rPr>
        <w:t>”</w:t>
      </w:r>
      <w:r w:rsidR="00333E4E" w:rsidRPr="006B0424">
        <w:rPr>
          <w:rFonts w:ascii="Arial" w:hAnsi="Arial" w:cs="Arial"/>
        </w:rPr>
        <w:t xml:space="preserve"> Model of the Human Brain</w:t>
      </w:r>
    </w:p>
    <w:bookmarkEnd w:id="12"/>
    <w:bookmarkEnd w:id="13"/>
    <w:p w:rsidR="004D5325" w:rsidRDefault="004D5325" w:rsidP="004D5325">
      <w:pPr>
        <w:pStyle w:val="TX"/>
        <w:tabs>
          <w:tab w:val="clear" w:pos="360"/>
        </w:tabs>
        <w:jc w:val="both"/>
      </w:pPr>
    </w:p>
    <w:p w:rsidR="008A042A" w:rsidRPr="004D5325" w:rsidRDefault="00333E4E" w:rsidP="004D5325">
      <w:pPr>
        <w:pStyle w:val="TX"/>
        <w:tabs>
          <w:tab w:val="clear" w:pos="360"/>
        </w:tabs>
        <w:jc w:val="both"/>
      </w:pPr>
      <w:r w:rsidRPr="004D5325">
        <w:t>This metaphor</w:t>
      </w:r>
      <w:r w:rsidR="008A042A" w:rsidRPr="004D5325">
        <w:t xml:space="preserve"> links aspects of the brain to students</w:t>
      </w:r>
      <w:r w:rsidR="004D5325">
        <w:t>’</w:t>
      </w:r>
      <w:r w:rsidR="008A042A" w:rsidRPr="004D5325">
        <w:t xml:space="preserve"> own hands. </w:t>
      </w:r>
      <w:r w:rsidR="008470B4" w:rsidRPr="004D5325">
        <w:t>Handout 3.3</w:t>
      </w:r>
      <w:r w:rsidR="008A042A" w:rsidRPr="004D5325">
        <w:t xml:space="preserve"> describes ways that students can use their hands to represent three-dimensional aspects of the brain. </w:t>
      </w:r>
    </w:p>
    <w:p w:rsidR="008A042A" w:rsidRPr="004D5325" w:rsidRDefault="008A042A" w:rsidP="004D5325">
      <w:pPr>
        <w:pStyle w:val="TX"/>
        <w:tabs>
          <w:tab w:val="clear" w:pos="360"/>
        </w:tabs>
        <w:jc w:val="both"/>
      </w:pPr>
    </w:p>
    <w:p w:rsidR="00333E4E" w:rsidRPr="004D5325" w:rsidRDefault="00333E4E" w:rsidP="004D5325">
      <w:pPr>
        <w:pStyle w:val="TX"/>
        <w:tabs>
          <w:tab w:val="clear" w:pos="360"/>
        </w:tabs>
        <w:jc w:val="both"/>
      </w:pPr>
      <w:r w:rsidRPr="004D5325">
        <w:t xml:space="preserve">If you are short on models or real brains for examination, having a brain model </w:t>
      </w:r>
      <w:r w:rsidR="004D5325">
        <w:t>“</w:t>
      </w:r>
      <w:r w:rsidRPr="004D5325">
        <w:t>on hand</w:t>
      </w:r>
      <w:r w:rsidR="004D5325">
        <w:t>”</w:t>
      </w:r>
      <w:r w:rsidRPr="004D5325">
        <w:t xml:space="preserve"> can be very </w:t>
      </w:r>
      <w:r w:rsidR="004D5325">
        <w:t>“</w:t>
      </w:r>
      <w:r w:rsidRPr="004D5325">
        <w:t>handy</w:t>
      </w:r>
      <w:r w:rsidR="008A042A" w:rsidRPr="004D5325">
        <w:t>.</w:t>
      </w:r>
      <w:r w:rsidR="004D5325">
        <w:t>”</w:t>
      </w:r>
    </w:p>
    <w:p w:rsidR="00BB64DC" w:rsidRDefault="00BB64DC" w:rsidP="004D5325">
      <w:pPr>
        <w:pStyle w:val="TXH3"/>
        <w:spacing w:before="0" w:after="0"/>
        <w:ind w:left="0"/>
        <w:jc w:val="both"/>
      </w:pPr>
    </w:p>
    <w:p w:rsidR="008A042A" w:rsidRPr="004D5325" w:rsidRDefault="008A042A" w:rsidP="004D5325">
      <w:pPr>
        <w:pStyle w:val="TXH3"/>
        <w:spacing w:before="0" w:after="0"/>
        <w:ind w:left="0"/>
        <w:jc w:val="both"/>
      </w:pPr>
      <w:r w:rsidRPr="004D5325">
        <w:t>Handout</w:t>
      </w:r>
    </w:p>
    <w:p w:rsidR="008A042A" w:rsidRPr="004D5325" w:rsidRDefault="000A7A9F" w:rsidP="00E45D6C">
      <w:pPr>
        <w:pStyle w:val="Hyperlinklist"/>
        <w:numPr>
          <w:ilvl w:val="0"/>
          <w:numId w:val="28"/>
        </w:numPr>
        <w:jc w:val="both"/>
      </w:pPr>
      <w:hyperlink w:anchor="Handout_HandyModel" w:history="1">
        <w:r w:rsidR="008470B4" w:rsidRPr="004D5325">
          <w:rPr>
            <w:rStyle w:val="a4"/>
            <w:sz w:val="22"/>
          </w:rPr>
          <w:t>3.3</w:t>
        </w:r>
        <w:r w:rsidRPr="004D5325">
          <w:rPr>
            <w:rStyle w:val="a4"/>
            <w:sz w:val="22"/>
          </w:rPr>
          <w:t xml:space="preserve"> </w:t>
        </w:r>
        <w:r w:rsidR="008470B4" w:rsidRPr="004D5325">
          <w:rPr>
            <w:rStyle w:val="a4"/>
            <w:sz w:val="22"/>
          </w:rPr>
          <w:t xml:space="preserve">A </w:t>
        </w:r>
        <w:r w:rsidR="004D5325">
          <w:rPr>
            <w:rStyle w:val="a4"/>
            <w:sz w:val="22"/>
          </w:rPr>
          <w:t>“</w:t>
        </w:r>
        <w:r w:rsidR="008470B4" w:rsidRPr="004D5325">
          <w:rPr>
            <w:rStyle w:val="a4"/>
            <w:sz w:val="22"/>
          </w:rPr>
          <w:t>Handy</w:t>
        </w:r>
        <w:r w:rsidR="004D5325">
          <w:rPr>
            <w:rStyle w:val="a4"/>
            <w:sz w:val="22"/>
          </w:rPr>
          <w:t>”</w:t>
        </w:r>
        <w:r w:rsidR="008470B4" w:rsidRPr="004D5325">
          <w:rPr>
            <w:rStyle w:val="a4"/>
            <w:sz w:val="22"/>
          </w:rPr>
          <w:t xml:space="preserve"> Model of the Human Brain</w:t>
        </w:r>
      </w:hyperlink>
    </w:p>
    <w:p w:rsidR="00BB64DC" w:rsidRDefault="00BB64DC" w:rsidP="004D5325">
      <w:pPr>
        <w:pStyle w:val="HyperlinkEndSection"/>
        <w:jc w:val="both"/>
        <w:rPr>
          <w:sz w:val="22"/>
          <w:szCs w:val="22"/>
        </w:rPr>
      </w:pPr>
    </w:p>
    <w:p w:rsidR="00F3641E" w:rsidRPr="00A40CB0" w:rsidRDefault="00F3641E" w:rsidP="004D5325">
      <w:pPr>
        <w:pStyle w:val="HyperlinkEndSection"/>
        <w:jc w:val="both"/>
        <w:rPr>
          <w:rFonts w:ascii="Arial" w:hAnsi="Arial" w:cs="Arial"/>
        </w:rPr>
      </w:pPr>
      <w:r w:rsidRPr="00A40CB0">
        <w:rPr>
          <w:rFonts w:ascii="Arial" w:hAnsi="Arial" w:cs="Arial"/>
        </w:rPr>
        <w:t xml:space="preserve">► </w:t>
      </w:r>
      <w:hyperlink w:anchor="LG_II_CentralNervousSystem" w:history="1">
        <w:r w:rsidRPr="009C5569">
          <w:rPr>
            <w:rStyle w:val="a4"/>
            <w:rFonts w:ascii="Arial" w:hAnsi="Arial" w:cs="Arial"/>
            <w:bCs/>
            <w:sz w:val="20"/>
          </w:rPr>
          <w:t>Return to Lecture Guide: The Central Nervous System</w:t>
        </w:r>
      </w:hyperlink>
    </w:p>
    <w:p w:rsidR="00F3641E" w:rsidRPr="00A40CB0" w:rsidRDefault="00F3641E" w:rsidP="004D5325">
      <w:pPr>
        <w:pStyle w:val="HyperlinkEndSection"/>
        <w:jc w:val="both"/>
      </w:pPr>
      <w:r w:rsidRPr="00A40CB0">
        <w:t>▼</w:t>
      </w:r>
      <w:hyperlink w:anchor="LL_List" w:history="1">
        <w:r w:rsidRPr="00A40CB0">
          <w:rPr>
            <w:rStyle w:val="a4"/>
            <w:rFonts w:ascii="Arial" w:hAnsi="Arial"/>
            <w:sz w:val="20"/>
          </w:rPr>
          <w:t xml:space="preserve"> </w:t>
        </w:r>
        <w:r w:rsidRPr="00A40CB0">
          <w:rPr>
            <w:rStyle w:val="a4"/>
            <w:rFonts w:ascii="Arial" w:hAnsi="Arial"/>
            <w:bCs/>
            <w:sz w:val="20"/>
          </w:rPr>
          <w:t xml:space="preserve">Return to </w:t>
        </w:r>
        <w:r w:rsidRPr="00A40CB0">
          <w:rPr>
            <w:rStyle w:val="a4"/>
            <w:rFonts w:ascii="Arial" w:hAnsi="Arial"/>
            <w:bCs/>
            <w:sz w:val="20"/>
          </w:rPr>
          <w:t>L</w:t>
        </w:r>
        <w:r w:rsidRPr="00A40CB0">
          <w:rPr>
            <w:rStyle w:val="a4"/>
            <w:rFonts w:ascii="Arial" w:hAnsi="Arial"/>
            <w:bCs/>
            <w:sz w:val="20"/>
          </w:rPr>
          <w:t>ist of Lecture Lau</w:t>
        </w:r>
        <w:r w:rsidRPr="00A40CB0">
          <w:rPr>
            <w:rStyle w:val="a4"/>
            <w:rFonts w:ascii="Arial" w:hAnsi="Arial"/>
            <w:bCs/>
            <w:sz w:val="20"/>
          </w:rPr>
          <w:t>n</w:t>
        </w:r>
        <w:r w:rsidRPr="00A40CB0">
          <w:rPr>
            <w:rStyle w:val="a4"/>
            <w:rFonts w:ascii="Arial" w:hAnsi="Arial"/>
            <w:bCs/>
            <w:sz w:val="20"/>
          </w:rPr>
          <w:t>chers for Chapter 3</w:t>
        </w:r>
      </w:hyperlink>
    </w:p>
    <w:p w:rsidR="00F3641E" w:rsidRPr="00A40CB0" w:rsidRDefault="00F3641E" w:rsidP="004D5325">
      <w:pPr>
        <w:pStyle w:val="HyperlinkEndSection"/>
        <w:jc w:val="both"/>
      </w:pPr>
      <w:r w:rsidRPr="00A40CB0">
        <w:t xml:space="preserve">▲ </w:t>
      </w:r>
      <w:hyperlink w:anchor="CHOPN_TOC" w:history="1">
        <w:r w:rsidRPr="00A40CB0">
          <w:rPr>
            <w:rStyle w:val="a4"/>
            <w:rFonts w:ascii="Arial" w:hAnsi="Arial"/>
            <w:sz w:val="20"/>
          </w:rPr>
          <w:t>Return to Chapter 3: Table</w:t>
        </w:r>
        <w:r w:rsidRPr="00A40CB0">
          <w:rPr>
            <w:rStyle w:val="a4"/>
            <w:rFonts w:ascii="Arial" w:hAnsi="Arial"/>
            <w:sz w:val="20"/>
          </w:rPr>
          <w:t xml:space="preserve"> </w:t>
        </w:r>
        <w:r w:rsidRPr="00A40CB0">
          <w:rPr>
            <w:rStyle w:val="a4"/>
            <w:rFonts w:ascii="Arial" w:hAnsi="Arial"/>
            <w:sz w:val="20"/>
          </w:rPr>
          <w:t>of C</w:t>
        </w:r>
        <w:r w:rsidRPr="00A40CB0">
          <w:rPr>
            <w:rStyle w:val="a4"/>
            <w:rFonts w:ascii="Arial" w:hAnsi="Arial"/>
            <w:sz w:val="20"/>
          </w:rPr>
          <w:t>o</w:t>
        </w:r>
        <w:r w:rsidRPr="00A40CB0">
          <w:rPr>
            <w:rStyle w:val="a4"/>
            <w:rFonts w:ascii="Arial" w:hAnsi="Arial"/>
            <w:sz w:val="20"/>
          </w:rPr>
          <w:t>ntents</w:t>
        </w:r>
      </w:hyperlink>
    </w:p>
    <w:p w:rsidR="008470B4" w:rsidRPr="004D5325" w:rsidRDefault="008470B4" w:rsidP="004D5325">
      <w:pPr>
        <w:pStyle w:val="TXH1"/>
        <w:spacing w:before="0" w:after="0"/>
        <w:jc w:val="both"/>
      </w:pPr>
      <w:bookmarkStart w:id="14" w:name="LL_ShowMovies"/>
    </w:p>
    <w:p w:rsidR="00F3641E" w:rsidRPr="006B0424" w:rsidRDefault="00F3641E" w:rsidP="004D5325">
      <w:pPr>
        <w:pStyle w:val="TXH1"/>
        <w:spacing w:before="0" w:after="0"/>
        <w:jc w:val="both"/>
        <w:rPr>
          <w:rFonts w:ascii="Arial" w:hAnsi="Arial" w:cs="Arial"/>
        </w:rPr>
      </w:pPr>
      <w:bookmarkStart w:id="15" w:name="LL_ContentsofBrain"/>
      <w:bookmarkEnd w:id="14"/>
      <w:r w:rsidRPr="006B0424">
        <w:rPr>
          <w:rFonts w:ascii="Arial" w:hAnsi="Arial" w:cs="Arial"/>
        </w:rPr>
        <w:t>Lecture Launcher 3.</w:t>
      </w:r>
      <w:r w:rsidR="00846B22" w:rsidRPr="006B0424">
        <w:rPr>
          <w:rFonts w:ascii="Arial" w:hAnsi="Arial" w:cs="Arial"/>
        </w:rPr>
        <w:t>5</w:t>
      </w:r>
      <w:r w:rsidRPr="006B0424">
        <w:rPr>
          <w:rFonts w:ascii="Arial" w:hAnsi="Arial" w:cs="Arial"/>
        </w:rPr>
        <w:t xml:space="preserve"> Describe the Contents of the Brain in Terms of a Recipe</w:t>
      </w:r>
    </w:p>
    <w:bookmarkEnd w:id="15"/>
    <w:p w:rsidR="004D5325" w:rsidRDefault="004D5325" w:rsidP="004D5325">
      <w:pPr>
        <w:pStyle w:val="TX"/>
        <w:tabs>
          <w:tab w:val="clear" w:pos="360"/>
        </w:tabs>
        <w:jc w:val="both"/>
      </w:pPr>
    </w:p>
    <w:p w:rsidR="00F3641E" w:rsidRDefault="00F3641E" w:rsidP="004D5325">
      <w:pPr>
        <w:pStyle w:val="TX"/>
        <w:tabs>
          <w:tab w:val="clear" w:pos="360"/>
        </w:tabs>
        <w:jc w:val="both"/>
      </w:pPr>
      <w:r w:rsidRPr="004D5325">
        <w:t>Students who cook may get a good sense of what the nervous system is like as you describe the contents in terms of things that are familiar.</w:t>
      </w:r>
    </w:p>
    <w:p w:rsidR="009C5569" w:rsidRPr="004D5325" w:rsidRDefault="009C5569" w:rsidP="004D5325">
      <w:pPr>
        <w:pStyle w:val="TX"/>
        <w:tabs>
          <w:tab w:val="clear" w:pos="360"/>
        </w:tabs>
        <w:jc w:val="both"/>
      </w:pPr>
    </w:p>
    <w:p w:rsidR="00F3641E" w:rsidRPr="004D5325" w:rsidRDefault="00F3641E" w:rsidP="004D5325">
      <w:pPr>
        <w:pStyle w:val="TX"/>
        <w:tabs>
          <w:tab w:val="clear" w:pos="360"/>
        </w:tabs>
        <w:jc w:val="both"/>
      </w:pPr>
      <w:r w:rsidRPr="004D5325">
        <w:t>Proteins are found in egg and milk, as are fats, calcium, and other minerals and salts. Brains need sugar (glucose) and water, as well as salt. Put these together and cook them, and you get custard. Custard can hold its shape due to the joining of the proteins, but it is not firm like muscle.</w:t>
      </w:r>
    </w:p>
    <w:p w:rsidR="00F3641E" w:rsidRPr="009C5569" w:rsidRDefault="009C5569" w:rsidP="004D5325">
      <w:pPr>
        <w:pStyle w:val="HyperlinkEndSection"/>
        <w:jc w:val="both"/>
        <w:rPr>
          <w:rFonts w:ascii="Arial" w:hAnsi="Arial" w:cs="Arial"/>
        </w:rPr>
      </w:pPr>
      <w:r>
        <w:rPr>
          <w:sz w:val="22"/>
          <w:szCs w:val="22"/>
        </w:rPr>
        <w:br w:type="page"/>
      </w:r>
      <w:r w:rsidR="00F3641E" w:rsidRPr="009C5569">
        <w:rPr>
          <w:rFonts w:ascii="Arial" w:hAnsi="Arial" w:cs="Arial"/>
        </w:rPr>
        <w:t xml:space="preserve">► </w:t>
      </w:r>
      <w:hyperlink w:anchor="LG_I_BasicFeatures" w:history="1">
        <w:r w:rsidR="00F3641E" w:rsidRPr="009C5569">
          <w:rPr>
            <w:rStyle w:val="a4"/>
            <w:rFonts w:ascii="Arial" w:hAnsi="Arial" w:cs="Arial"/>
            <w:bCs/>
            <w:sz w:val="20"/>
          </w:rPr>
          <w:t>Return to Lecture Guide: Basic Features of the Nervous System</w:t>
        </w:r>
      </w:hyperlink>
    </w:p>
    <w:p w:rsidR="00F3641E" w:rsidRPr="00A40CB0" w:rsidRDefault="00F3641E" w:rsidP="004D5325">
      <w:pPr>
        <w:pStyle w:val="HyperlinkEndSection"/>
        <w:jc w:val="both"/>
      </w:pPr>
      <w:r w:rsidRPr="00A40CB0">
        <w:t>▼</w:t>
      </w:r>
      <w:hyperlink w:anchor="LL_List" w:history="1">
        <w:r w:rsidRPr="00A40CB0">
          <w:rPr>
            <w:rStyle w:val="a4"/>
            <w:rFonts w:ascii="Arial" w:hAnsi="Arial"/>
            <w:sz w:val="20"/>
          </w:rPr>
          <w:t xml:space="preserve"> </w:t>
        </w:r>
        <w:r w:rsidRPr="00A40CB0">
          <w:rPr>
            <w:rStyle w:val="a4"/>
            <w:rFonts w:ascii="Arial" w:hAnsi="Arial"/>
            <w:bCs/>
            <w:sz w:val="20"/>
          </w:rPr>
          <w:t xml:space="preserve">Return to </w:t>
        </w:r>
        <w:r w:rsidRPr="00A40CB0">
          <w:rPr>
            <w:rStyle w:val="a4"/>
            <w:rFonts w:ascii="Arial" w:hAnsi="Arial"/>
            <w:bCs/>
            <w:sz w:val="20"/>
          </w:rPr>
          <w:t>L</w:t>
        </w:r>
        <w:r w:rsidRPr="00A40CB0">
          <w:rPr>
            <w:rStyle w:val="a4"/>
            <w:rFonts w:ascii="Arial" w:hAnsi="Arial"/>
            <w:bCs/>
            <w:sz w:val="20"/>
          </w:rPr>
          <w:t>ist of Lecture Launc</w:t>
        </w:r>
        <w:r w:rsidRPr="00A40CB0">
          <w:rPr>
            <w:rStyle w:val="a4"/>
            <w:rFonts w:ascii="Arial" w:hAnsi="Arial"/>
            <w:bCs/>
            <w:sz w:val="20"/>
          </w:rPr>
          <w:t>h</w:t>
        </w:r>
        <w:r w:rsidRPr="00A40CB0">
          <w:rPr>
            <w:rStyle w:val="a4"/>
            <w:rFonts w:ascii="Arial" w:hAnsi="Arial"/>
            <w:bCs/>
            <w:sz w:val="20"/>
          </w:rPr>
          <w:t>ers for Chapter 3</w:t>
        </w:r>
      </w:hyperlink>
    </w:p>
    <w:p w:rsidR="00F3641E" w:rsidRPr="00A40CB0" w:rsidRDefault="00F3641E" w:rsidP="004D5325">
      <w:pPr>
        <w:pStyle w:val="HyperlinkEndSection"/>
        <w:jc w:val="both"/>
        <w:rPr>
          <w:rStyle w:val="HyperlinkEndSectionChar"/>
        </w:rPr>
      </w:pPr>
      <w:r w:rsidRPr="00A40CB0">
        <w:t xml:space="preserve">▲ </w:t>
      </w:r>
      <w:hyperlink w:anchor="CHOPN_TOC" w:history="1">
        <w:r w:rsidRPr="00A40CB0">
          <w:rPr>
            <w:rStyle w:val="a4"/>
            <w:rFonts w:ascii="Arial" w:hAnsi="Arial"/>
            <w:sz w:val="20"/>
          </w:rPr>
          <w:t xml:space="preserve">Return to </w:t>
        </w:r>
        <w:r w:rsidRPr="00A40CB0">
          <w:rPr>
            <w:rStyle w:val="a4"/>
            <w:rFonts w:ascii="Arial" w:hAnsi="Arial"/>
            <w:sz w:val="20"/>
          </w:rPr>
          <w:t>C</w:t>
        </w:r>
        <w:r w:rsidRPr="00A40CB0">
          <w:rPr>
            <w:rStyle w:val="a4"/>
            <w:rFonts w:ascii="Arial" w:hAnsi="Arial"/>
            <w:sz w:val="20"/>
          </w:rPr>
          <w:t xml:space="preserve">hapter 3: </w:t>
        </w:r>
        <w:r w:rsidRPr="00A40CB0">
          <w:rPr>
            <w:rStyle w:val="a4"/>
            <w:rFonts w:ascii="Arial" w:hAnsi="Arial"/>
            <w:sz w:val="20"/>
          </w:rPr>
          <w:t>T</w:t>
        </w:r>
        <w:r w:rsidRPr="00A40CB0">
          <w:rPr>
            <w:rStyle w:val="a4"/>
            <w:rFonts w:ascii="Arial" w:hAnsi="Arial"/>
            <w:sz w:val="20"/>
          </w:rPr>
          <w:t>able of C</w:t>
        </w:r>
        <w:r w:rsidRPr="00A40CB0">
          <w:rPr>
            <w:rStyle w:val="a4"/>
            <w:rFonts w:ascii="Arial" w:hAnsi="Arial"/>
            <w:sz w:val="20"/>
          </w:rPr>
          <w:t>o</w:t>
        </w:r>
        <w:r w:rsidRPr="00A40CB0">
          <w:rPr>
            <w:rStyle w:val="a4"/>
            <w:rFonts w:ascii="Arial" w:hAnsi="Arial"/>
            <w:sz w:val="20"/>
          </w:rPr>
          <w:t>ntents</w:t>
        </w:r>
      </w:hyperlink>
    </w:p>
    <w:p w:rsidR="008470B4" w:rsidRPr="004D5325" w:rsidRDefault="008470B4" w:rsidP="004D5325">
      <w:pPr>
        <w:pStyle w:val="HyperlinkEndSection"/>
        <w:jc w:val="both"/>
        <w:rPr>
          <w:sz w:val="22"/>
          <w:szCs w:val="22"/>
        </w:rPr>
      </w:pPr>
    </w:p>
    <w:p w:rsidR="004A6C2F" w:rsidRPr="006B0424" w:rsidRDefault="004A6C2F" w:rsidP="004D5325">
      <w:pPr>
        <w:pStyle w:val="HyperlinkEndSection"/>
        <w:jc w:val="both"/>
        <w:rPr>
          <w:rFonts w:ascii="Arial" w:hAnsi="Arial" w:cs="Arial"/>
          <w:sz w:val="22"/>
          <w:szCs w:val="22"/>
        </w:rPr>
      </w:pPr>
      <w:bookmarkStart w:id="16" w:name="LL_3DDiagramsandModels"/>
      <w:bookmarkStart w:id="17" w:name="LL_3Ddiagrams"/>
      <w:r w:rsidRPr="006B0424">
        <w:rPr>
          <w:rFonts w:ascii="Arial" w:hAnsi="Arial" w:cs="Arial"/>
          <w:sz w:val="22"/>
          <w:szCs w:val="22"/>
        </w:rPr>
        <w:t>Lecture Launcher 3.</w:t>
      </w:r>
      <w:r w:rsidR="00846B22" w:rsidRPr="006B0424">
        <w:rPr>
          <w:rFonts w:ascii="Arial" w:hAnsi="Arial" w:cs="Arial"/>
          <w:sz w:val="22"/>
          <w:szCs w:val="22"/>
        </w:rPr>
        <w:t>6</w:t>
      </w:r>
      <w:r w:rsidR="004D5325" w:rsidRPr="006B0424">
        <w:rPr>
          <w:rFonts w:ascii="Arial" w:hAnsi="Arial" w:cs="Arial"/>
          <w:sz w:val="22"/>
          <w:szCs w:val="22"/>
        </w:rPr>
        <w:t xml:space="preserve"> </w:t>
      </w:r>
      <w:r w:rsidRPr="006B0424">
        <w:rPr>
          <w:rFonts w:ascii="Arial" w:hAnsi="Arial" w:cs="Arial"/>
          <w:sz w:val="22"/>
          <w:szCs w:val="22"/>
        </w:rPr>
        <w:t>3-D Diagrams and Models</w:t>
      </w:r>
    </w:p>
    <w:bookmarkEnd w:id="16"/>
    <w:bookmarkEnd w:id="17"/>
    <w:p w:rsidR="00062852" w:rsidRPr="004D5325" w:rsidRDefault="00062852" w:rsidP="004D5325">
      <w:pPr>
        <w:pStyle w:val="TX"/>
        <w:tabs>
          <w:tab w:val="clear" w:pos="360"/>
        </w:tabs>
        <w:jc w:val="both"/>
      </w:pPr>
    </w:p>
    <w:p w:rsidR="004A6C2F" w:rsidRPr="004D5325" w:rsidRDefault="004A6C2F" w:rsidP="004D5325">
      <w:pPr>
        <w:pStyle w:val="TX"/>
        <w:tabs>
          <w:tab w:val="clear" w:pos="360"/>
        </w:tabs>
        <w:jc w:val="both"/>
      </w:pPr>
      <w:r w:rsidRPr="004D5325">
        <w:t>The textbook is flat, yet the structures that are studied are three-dimensional.</w:t>
      </w:r>
      <w:r w:rsidR="00062852" w:rsidRPr="004D5325">
        <w:t xml:space="preserve"> </w:t>
      </w:r>
      <w:r w:rsidRPr="004D5325">
        <w:t>Sometimes it is difficult to make the transition between a flat diagram and a diagram from another point of view or a three-dimensional model. The student may have not been taught this skill and some coaching at the beginning can make it easier for everyone in the class.</w:t>
      </w:r>
      <w:r w:rsidR="00062852" w:rsidRPr="004D5325">
        <w:t xml:space="preserve"> </w:t>
      </w:r>
      <w:r w:rsidRPr="004D5325">
        <w:t>Making your own models, looking for animations that rotate brain diagrams or models, and looking at diagrams from different points of view, are all good ways to make sense out of the diagrams.</w:t>
      </w:r>
    </w:p>
    <w:p w:rsidR="00062852" w:rsidRPr="004D5325" w:rsidRDefault="00062852" w:rsidP="004D5325">
      <w:pPr>
        <w:pStyle w:val="TX"/>
        <w:tabs>
          <w:tab w:val="clear" w:pos="360"/>
        </w:tabs>
        <w:jc w:val="both"/>
      </w:pPr>
    </w:p>
    <w:p w:rsidR="00062852" w:rsidRPr="004D5325" w:rsidRDefault="004A6C2F" w:rsidP="004D5325">
      <w:pPr>
        <w:pStyle w:val="TX"/>
        <w:tabs>
          <w:tab w:val="clear" w:pos="360"/>
        </w:tabs>
        <w:jc w:val="both"/>
      </w:pPr>
      <w:r w:rsidRPr="004D5325">
        <w:t xml:space="preserve">One way to make your own model is to go to one of the web sites that </w:t>
      </w:r>
      <w:r w:rsidR="006F32CD" w:rsidRPr="004D5325">
        <w:t>have</w:t>
      </w:r>
      <w:r w:rsidRPr="004D5325">
        <w:t xml:space="preserve"> photos of a brain</w:t>
      </w:r>
      <w:r w:rsidR="006F32CD" w:rsidRPr="004D5325">
        <w:t>—</w:t>
      </w:r>
      <w:r w:rsidRPr="004D5325">
        <w:t xml:space="preserve">stained </w:t>
      </w:r>
      <w:r w:rsidR="001341FD">
        <w:t>and/or</w:t>
      </w:r>
      <w:r w:rsidR="001341FD" w:rsidRPr="004D5325">
        <w:t xml:space="preserve"> </w:t>
      </w:r>
      <w:r w:rsidRPr="004D5325">
        <w:t>sliced</w:t>
      </w:r>
      <w:r w:rsidR="006F32CD" w:rsidRPr="004D5325">
        <w:t>—</w:t>
      </w:r>
      <w:r w:rsidRPr="004D5325">
        <w:t>or from MRI images. Print out the series of images. You can print them onto heavy paper such as card stock, or glue the sections to foam core or other stiff material.</w:t>
      </w:r>
      <w:r w:rsidR="004D5325">
        <w:t xml:space="preserve"> </w:t>
      </w:r>
      <w:r w:rsidR="00062852" w:rsidRPr="004D5325">
        <w:t xml:space="preserve">Either stack the series, or arrange them in a slotted piece of folded paper so that they form a </w:t>
      </w:r>
      <w:r w:rsidR="004D5325">
        <w:t>“</w:t>
      </w:r>
      <w:r w:rsidR="00062852" w:rsidRPr="004D5325">
        <w:t>brain.</w:t>
      </w:r>
      <w:r w:rsidR="004D5325">
        <w:t>”</w:t>
      </w:r>
    </w:p>
    <w:p w:rsidR="004A6C2F" w:rsidRPr="004D5325" w:rsidRDefault="004A6C2F" w:rsidP="004D5325">
      <w:pPr>
        <w:pStyle w:val="TX"/>
        <w:tabs>
          <w:tab w:val="clear" w:pos="360"/>
        </w:tabs>
        <w:jc w:val="both"/>
      </w:pPr>
    </w:p>
    <w:p w:rsidR="004A6C2F" w:rsidRPr="004D5325" w:rsidRDefault="00062852" w:rsidP="004D5325">
      <w:pPr>
        <w:pStyle w:val="TX"/>
        <w:tabs>
          <w:tab w:val="clear" w:pos="360"/>
        </w:tabs>
        <w:jc w:val="both"/>
      </w:pPr>
      <w:r w:rsidRPr="004D5325">
        <w:t xml:space="preserve">Another option is to use </w:t>
      </w:r>
      <w:r w:rsidR="004A6C2F" w:rsidRPr="004D5325">
        <w:t xml:space="preserve">multiple colors of clay or Play-Doh to represent </w:t>
      </w:r>
      <w:r w:rsidRPr="004D5325">
        <w:t>different sections of the brain. You may create a model yourself, assign it for homework, or allow students to make their own models during class.</w:t>
      </w:r>
    </w:p>
    <w:p w:rsidR="00333E4E" w:rsidRPr="004D5325" w:rsidRDefault="00333E4E" w:rsidP="004D5325">
      <w:pPr>
        <w:pStyle w:val="TX"/>
        <w:tabs>
          <w:tab w:val="clear" w:pos="360"/>
        </w:tabs>
        <w:jc w:val="both"/>
      </w:pPr>
    </w:p>
    <w:p w:rsidR="00F469AD" w:rsidRPr="00A40CB0" w:rsidRDefault="00F469AD" w:rsidP="004D5325">
      <w:pPr>
        <w:pStyle w:val="HyperlinkEndSection"/>
        <w:jc w:val="both"/>
      </w:pPr>
      <w:r w:rsidRPr="00A40CB0">
        <w:t xml:space="preserve">► </w:t>
      </w:r>
      <w:hyperlink w:anchor="LG_II_CentralNervousSystem" w:history="1">
        <w:r w:rsidRPr="00A40CB0">
          <w:rPr>
            <w:rStyle w:val="a4"/>
            <w:rFonts w:ascii="Arial" w:hAnsi="Arial"/>
            <w:bCs/>
            <w:sz w:val="20"/>
          </w:rPr>
          <w:t xml:space="preserve">Return to Lecture Guide: </w:t>
        </w:r>
        <w:r w:rsidR="004D4701" w:rsidRPr="00A40CB0">
          <w:rPr>
            <w:rStyle w:val="a4"/>
            <w:rFonts w:ascii="Arial" w:hAnsi="Arial"/>
            <w:bCs/>
            <w:sz w:val="20"/>
          </w:rPr>
          <w:t>T</w:t>
        </w:r>
        <w:r w:rsidR="004D4701" w:rsidRPr="00A40CB0">
          <w:rPr>
            <w:rStyle w:val="a4"/>
            <w:rFonts w:ascii="Arial" w:hAnsi="Arial"/>
            <w:bCs/>
            <w:sz w:val="20"/>
          </w:rPr>
          <w:t>h</w:t>
        </w:r>
        <w:r w:rsidR="004D4701" w:rsidRPr="00A40CB0">
          <w:rPr>
            <w:rStyle w:val="a4"/>
            <w:rFonts w:ascii="Arial" w:hAnsi="Arial"/>
            <w:bCs/>
            <w:sz w:val="20"/>
          </w:rPr>
          <w:t>e Central Nervous Sy</w:t>
        </w:r>
        <w:r w:rsidR="004D4701" w:rsidRPr="00A40CB0">
          <w:rPr>
            <w:rStyle w:val="a4"/>
            <w:rFonts w:ascii="Arial" w:hAnsi="Arial"/>
            <w:bCs/>
            <w:sz w:val="20"/>
          </w:rPr>
          <w:t>s</w:t>
        </w:r>
        <w:r w:rsidR="004D4701" w:rsidRPr="00A40CB0">
          <w:rPr>
            <w:rStyle w:val="a4"/>
            <w:rFonts w:ascii="Arial" w:hAnsi="Arial"/>
            <w:bCs/>
            <w:sz w:val="20"/>
          </w:rPr>
          <w:t>tem</w:t>
        </w:r>
      </w:hyperlink>
    </w:p>
    <w:p w:rsidR="004D4701" w:rsidRPr="00A40CB0" w:rsidRDefault="004D4701" w:rsidP="004D5325">
      <w:pPr>
        <w:pStyle w:val="HyperlinkEndSection"/>
        <w:jc w:val="both"/>
      </w:pPr>
      <w:r w:rsidRPr="00A40CB0">
        <w:t>▼</w:t>
      </w:r>
      <w:hyperlink w:anchor="LL_List" w:history="1">
        <w:r w:rsidRPr="00A40CB0">
          <w:rPr>
            <w:rStyle w:val="a4"/>
            <w:rFonts w:ascii="Arial" w:hAnsi="Arial"/>
            <w:sz w:val="20"/>
          </w:rPr>
          <w:t xml:space="preserve"> </w:t>
        </w:r>
        <w:r w:rsidRPr="00A40CB0">
          <w:rPr>
            <w:rStyle w:val="a4"/>
            <w:rFonts w:ascii="Arial" w:hAnsi="Arial"/>
            <w:bCs/>
            <w:sz w:val="20"/>
          </w:rPr>
          <w:t>Retur</w:t>
        </w:r>
        <w:r w:rsidRPr="00A40CB0">
          <w:rPr>
            <w:rStyle w:val="a4"/>
            <w:rFonts w:ascii="Arial" w:hAnsi="Arial"/>
            <w:bCs/>
            <w:sz w:val="20"/>
          </w:rPr>
          <w:t>n</w:t>
        </w:r>
        <w:r w:rsidRPr="00A40CB0">
          <w:rPr>
            <w:rStyle w:val="a4"/>
            <w:rFonts w:ascii="Arial" w:hAnsi="Arial"/>
            <w:bCs/>
            <w:sz w:val="20"/>
          </w:rPr>
          <w:t xml:space="preserve"> to List of Lecture Launchers f</w:t>
        </w:r>
        <w:r w:rsidRPr="00A40CB0">
          <w:rPr>
            <w:rStyle w:val="a4"/>
            <w:rFonts w:ascii="Arial" w:hAnsi="Arial"/>
            <w:bCs/>
            <w:sz w:val="20"/>
          </w:rPr>
          <w:t>o</w:t>
        </w:r>
        <w:r w:rsidRPr="00A40CB0">
          <w:rPr>
            <w:rStyle w:val="a4"/>
            <w:rFonts w:ascii="Arial" w:hAnsi="Arial"/>
            <w:bCs/>
            <w:sz w:val="20"/>
          </w:rPr>
          <w:t>r Chapter 3</w:t>
        </w:r>
      </w:hyperlink>
    </w:p>
    <w:p w:rsidR="00F469AD" w:rsidRPr="00A40CB0" w:rsidRDefault="00F469AD" w:rsidP="004D5325">
      <w:pPr>
        <w:pStyle w:val="HyperlinkEndSection"/>
        <w:jc w:val="both"/>
        <w:rPr>
          <w:rStyle w:val="HyperlinkEndSectionChar"/>
        </w:rPr>
      </w:pPr>
      <w:r w:rsidRPr="00A40CB0">
        <w:t xml:space="preserve">▲ </w:t>
      </w:r>
      <w:hyperlink w:anchor="CHOPN_TOC" w:history="1">
        <w:r w:rsidRPr="00A40CB0">
          <w:rPr>
            <w:rStyle w:val="a4"/>
            <w:rFonts w:ascii="Arial" w:hAnsi="Arial"/>
            <w:sz w:val="20"/>
          </w:rPr>
          <w:t xml:space="preserve">Return to Chapter 3: Table </w:t>
        </w:r>
        <w:r w:rsidRPr="00A40CB0">
          <w:rPr>
            <w:rStyle w:val="a4"/>
            <w:rFonts w:ascii="Arial" w:hAnsi="Arial"/>
            <w:sz w:val="20"/>
          </w:rPr>
          <w:t>o</w:t>
        </w:r>
        <w:r w:rsidRPr="00A40CB0">
          <w:rPr>
            <w:rStyle w:val="a4"/>
            <w:rFonts w:ascii="Arial" w:hAnsi="Arial"/>
            <w:sz w:val="20"/>
          </w:rPr>
          <w:t>f</w:t>
        </w:r>
        <w:r w:rsidRPr="00A40CB0">
          <w:rPr>
            <w:rStyle w:val="a4"/>
            <w:rFonts w:ascii="Arial" w:hAnsi="Arial"/>
            <w:sz w:val="20"/>
          </w:rPr>
          <w:t xml:space="preserve"> Contents</w:t>
        </w:r>
      </w:hyperlink>
    </w:p>
    <w:p w:rsidR="008470B4" w:rsidRPr="004D5325" w:rsidRDefault="008470B4" w:rsidP="004D5325">
      <w:pPr>
        <w:pStyle w:val="HyperlinkEndSection"/>
        <w:jc w:val="both"/>
        <w:rPr>
          <w:rStyle w:val="HyperlinkEndSectionChar"/>
          <w:sz w:val="22"/>
          <w:szCs w:val="22"/>
        </w:rPr>
      </w:pPr>
    </w:p>
    <w:p w:rsidR="00F3641E" w:rsidRPr="006B0424" w:rsidRDefault="00062852" w:rsidP="004D5325">
      <w:pPr>
        <w:pStyle w:val="msonospacing0"/>
        <w:jc w:val="both"/>
        <w:rPr>
          <w:rFonts w:ascii="Arial" w:hAnsi="Arial" w:cs="Arial"/>
          <w:b/>
        </w:rPr>
      </w:pPr>
      <w:bookmarkStart w:id="18" w:name="LL_DisordersPeripheralSystem"/>
      <w:bookmarkStart w:id="19" w:name="LL_312"/>
      <w:r w:rsidRPr="006B0424">
        <w:rPr>
          <w:rFonts w:ascii="Arial" w:hAnsi="Arial" w:cs="Arial"/>
          <w:b/>
        </w:rPr>
        <w:t>L</w:t>
      </w:r>
      <w:r w:rsidR="00F3641E" w:rsidRPr="006B0424">
        <w:rPr>
          <w:rFonts w:ascii="Arial" w:hAnsi="Arial" w:cs="Arial"/>
          <w:b/>
        </w:rPr>
        <w:t>ecture Launcher 3.</w:t>
      </w:r>
      <w:r w:rsidR="00846B22" w:rsidRPr="006B0424">
        <w:rPr>
          <w:rFonts w:ascii="Arial" w:hAnsi="Arial" w:cs="Arial"/>
          <w:b/>
        </w:rPr>
        <w:t>7</w:t>
      </w:r>
      <w:r w:rsidR="00F3641E" w:rsidRPr="006B0424">
        <w:rPr>
          <w:rFonts w:ascii="Arial" w:hAnsi="Arial" w:cs="Arial"/>
          <w:b/>
        </w:rPr>
        <w:t xml:space="preserve"> Disorders of the Peripheral Nervous System</w:t>
      </w:r>
      <w:bookmarkEnd w:id="19"/>
    </w:p>
    <w:bookmarkEnd w:id="18"/>
    <w:p w:rsidR="00F3641E" w:rsidRPr="004D5325" w:rsidRDefault="00F3641E" w:rsidP="004D5325">
      <w:pPr>
        <w:pStyle w:val="msonospacing0"/>
        <w:jc w:val="both"/>
        <w:rPr>
          <w:rFonts w:ascii="Times New Roman" w:hAnsi="Times New Roman"/>
          <w:b/>
        </w:rPr>
      </w:pPr>
    </w:p>
    <w:p w:rsidR="00F3641E" w:rsidRPr="004D5325" w:rsidRDefault="00F3641E" w:rsidP="004D5325">
      <w:pPr>
        <w:pStyle w:val="msonospacing0"/>
        <w:jc w:val="both"/>
        <w:rPr>
          <w:rFonts w:ascii="Times New Roman" w:hAnsi="Times New Roman"/>
        </w:rPr>
      </w:pPr>
      <w:r w:rsidRPr="004D5325">
        <w:rPr>
          <w:rFonts w:ascii="Times New Roman" w:hAnsi="Times New Roman"/>
        </w:rPr>
        <w:t>A great way to introduce students to the structure and function of the peripheral nervous system is to discuss what happens when there</w:t>
      </w:r>
      <w:r w:rsidR="004D5325">
        <w:rPr>
          <w:rFonts w:ascii="Times New Roman" w:hAnsi="Times New Roman"/>
        </w:rPr>
        <w:t>’</w:t>
      </w:r>
      <w:r w:rsidRPr="004D5325">
        <w:rPr>
          <w:rFonts w:ascii="Times New Roman" w:hAnsi="Times New Roman"/>
        </w:rPr>
        <w:t>s a problem with it. Medline Plus, a service of the U.S. National Library of Medicine, has a great database of Peripheral Nerve Disorders.</w:t>
      </w:r>
    </w:p>
    <w:p w:rsidR="00062852" w:rsidRPr="004D5325" w:rsidRDefault="00062852" w:rsidP="004D5325">
      <w:pPr>
        <w:pStyle w:val="msonospacing0"/>
        <w:jc w:val="both"/>
        <w:rPr>
          <w:rFonts w:ascii="Times New Roman" w:hAnsi="Times New Roman"/>
        </w:rPr>
      </w:pPr>
    </w:p>
    <w:p w:rsidR="00062852" w:rsidRPr="004D5325" w:rsidRDefault="00062852" w:rsidP="004D5325">
      <w:pPr>
        <w:pStyle w:val="msonospacing0"/>
        <w:jc w:val="both"/>
        <w:rPr>
          <w:rFonts w:ascii="Times New Roman" w:hAnsi="Times New Roman"/>
        </w:rPr>
      </w:pPr>
      <w:r w:rsidRPr="004D5325">
        <w:rPr>
          <w:rFonts w:ascii="Times New Roman" w:hAnsi="Times New Roman"/>
        </w:rPr>
        <w:t>You can also use these disorders to help students understand the difference between the central and peripheral systems. For example, multiple sclerosis and Guillain-Barré are both disorders that result from the immune system turning on itself and destroying myelin sheaths. The primary difference is that multiple sclerosis is a result of losing myelin in the central nervous system, while Guillain-Barré is associated with the loss of myelin in the peripheral nervous system. Because th</w:t>
      </w:r>
      <w:r w:rsidR="00D22863" w:rsidRPr="004D5325">
        <w:rPr>
          <w:rFonts w:ascii="Times New Roman" w:hAnsi="Times New Roman"/>
        </w:rPr>
        <w:t>e myelin are formed by unique</w:t>
      </w:r>
      <w:r w:rsidRPr="004D5325">
        <w:rPr>
          <w:rFonts w:ascii="Times New Roman" w:hAnsi="Times New Roman"/>
        </w:rPr>
        <w:t xml:space="preserve"> types of glial cells in the two parts of the nervous system, </w:t>
      </w:r>
      <w:r w:rsidR="00D22863" w:rsidRPr="004D5325">
        <w:rPr>
          <w:rFonts w:ascii="Times New Roman" w:hAnsi="Times New Roman"/>
        </w:rPr>
        <w:t>the two disorders have different prevalence, characteristics, and symptoms. In other words, the same disease process looks different depending on where in the nervous system it occurs.</w:t>
      </w:r>
    </w:p>
    <w:p w:rsidR="00BB64DC" w:rsidRDefault="00BB64DC" w:rsidP="004D5325">
      <w:pPr>
        <w:pStyle w:val="HyperlinkEndSection"/>
        <w:jc w:val="both"/>
        <w:rPr>
          <w:sz w:val="22"/>
          <w:szCs w:val="22"/>
        </w:rPr>
      </w:pPr>
    </w:p>
    <w:p w:rsidR="00F3641E" w:rsidRPr="00A40CB0" w:rsidRDefault="00F3641E" w:rsidP="004D5325">
      <w:pPr>
        <w:pStyle w:val="HyperlinkEndSection"/>
        <w:jc w:val="both"/>
      </w:pPr>
      <w:r w:rsidRPr="00A40CB0">
        <w:t xml:space="preserve">► </w:t>
      </w:r>
      <w:hyperlink w:anchor="LG_III_PeripheralNervousSystem" w:history="1">
        <w:r w:rsidRPr="00A40CB0">
          <w:rPr>
            <w:rStyle w:val="a4"/>
            <w:rFonts w:ascii="Arial" w:hAnsi="Arial"/>
            <w:bCs/>
            <w:sz w:val="20"/>
          </w:rPr>
          <w:t xml:space="preserve">Return to Lecture Guide: The </w:t>
        </w:r>
        <w:r w:rsidR="003201FE" w:rsidRPr="00A40CB0">
          <w:rPr>
            <w:rStyle w:val="a4"/>
            <w:rFonts w:ascii="Arial" w:hAnsi="Arial"/>
            <w:bCs/>
            <w:sz w:val="20"/>
          </w:rPr>
          <w:t>Peripheral</w:t>
        </w:r>
        <w:r w:rsidRPr="00A40CB0">
          <w:rPr>
            <w:rStyle w:val="a4"/>
            <w:rFonts w:ascii="Arial" w:hAnsi="Arial"/>
            <w:bCs/>
            <w:sz w:val="20"/>
          </w:rPr>
          <w:t xml:space="preserve"> Nervous System</w:t>
        </w:r>
      </w:hyperlink>
    </w:p>
    <w:p w:rsidR="00F3641E" w:rsidRPr="00A40CB0" w:rsidRDefault="00F3641E" w:rsidP="004D5325">
      <w:pPr>
        <w:pStyle w:val="HyperlinkEndSection"/>
        <w:jc w:val="both"/>
      </w:pPr>
      <w:r w:rsidRPr="00A40CB0">
        <w:t>▼</w:t>
      </w:r>
      <w:hyperlink w:anchor="LL_List" w:history="1">
        <w:r w:rsidRPr="00A40CB0">
          <w:rPr>
            <w:rStyle w:val="a4"/>
            <w:rFonts w:ascii="Arial" w:hAnsi="Arial"/>
            <w:sz w:val="20"/>
          </w:rPr>
          <w:t xml:space="preserve"> </w:t>
        </w:r>
        <w:r w:rsidRPr="00A40CB0">
          <w:rPr>
            <w:rStyle w:val="a4"/>
            <w:rFonts w:ascii="Arial" w:hAnsi="Arial"/>
            <w:bCs/>
            <w:sz w:val="20"/>
          </w:rPr>
          <w:t>Return to List of Lecture Launchers for Chapter 3</w:t>
        </w:r>
      </w:hyperlink>
    </w:p>
    <w:p w:rsidR="00F3641E" w:rsidRPr="00A40CB0" w:rsidRDefault="00F3641E" w:rsidP="004D5325">
      <w:pPr>
        <w:pStyle w:val="HyperlinkEndSection"/>
        <w:jc w:val="both"/>
      </w:pPr>
      <w:r w:rsidRPr="00A40CB0">
        <w:t xml:space="preserve">▲ </w:t>
      </w:r>
      <w:hyperlink w:anchor="CHOPN_TOC" w:history="1">
        <w:r w:rsidRPr="00A40CB0">
          <w:rPr>
            <w:rStyle w:val="a4"/>
            <w:rFonts w:ascii="Arial" w:hAnsi="Arial"/>
            <w:sz w:val="20"/>
          </w:rPr>
          <w:t>Return to Chapter 3: Table of Contents</w:t>
        </w:r>
      </w:hyperlink>
    </w:p>
    <w:p w:rsidR="004D5325" w:rsidRDefault="004D5325" w:rsidP="004D5325">
      <w:pPr>
        <w:pStyle w:val="TXH1"/>
        <w:spacing w:before="0" w:after="0"/>
        <w:jc w:val="both"/>
      </w:pPr>
      <w:bookmarkStart w:id="20" w:name="LL_313"/>
      <w:bookmarkStart w:id="21" w:name="LL_Shingles"/>
    </w:p>
    <w:p w:rsidR="00F3641E" w:rsidRPr="006B0424" w:rsidRDefault="00F3641E" w:rsidP="004D5325">
      <w:pPr>
        <w:pStyle w:val="TXH1"/>
        <w:spacing w:before="0" w:after="0"/>
        <w:jc w:val="both"/>
        <w:rPr>
          <w:rFonts w:ascii="Arial" w:hAnsi="Arial" w:cs="Arial"/>
        </w:rPr>
      </w:pPr>
      <w:r w:rsidRPr="006B0424">
        <w:rPr>
          <w:rFonts w:ascii="Arial" w:hAnsi="Arial" w:cs="Arial"/>
        </w:rPr>
        <w:t>Lecture Launcher 3.</w:t>
      </w:r>
      <w:r w:rsidR="00846B22" w:rsidRPr="006B0424">
        <w:rPr>
          <w:rFonts w:ascii="Arial" w:hAnsi="Arial" w:cs="Arial"/>
        </w:rPr>
        <w:t>8</w:t>
      </w:r>
      <w:r w:rsidRPr="006B0424">
        <w:rPr>
          <w:rFonts w:ascii="Arial" w:hAnsi="Arial" w:cs="Arial"/>
        </w:rPr>
        <w:t xml:space="preserve"> Shingles</w:t>
      </w:r>
    </w:p>
    <w:bookmarkEnd w:id="20"/>
    <w:bookmarkEnd w:id="21"/>
    <w:p w:rsidR="004D5325" w:rsidRDefault="004D5325" w:rsidP="004D5325">
      <w:pPr>
        <w:pStyle w:val="TXH1"/>
        <w:spacing w:before="0" w:after="0"/>
        <w:jc w:val="both"/>
        <w:rPr>
          <w:b w:val="0"/>
        </w:rPr>
      </w:pPr>
    </w:p>
    <w:p w:rsidR="00F3641E" w:rsidRDefault="00F3641E" w:rsidP="004D5325">
      <w:pPr>
        <w:pStyle w:val="TXH1"/>
        <w:spacing w:before="0" w:after="0"/>
        <w:jc w:val="both"/>
        <w:rPr>
          <w:b w:val="0"/>
        </w:rPr>
      </w:pPr>
      <w:r w:rsidRPr="004D5325">
        <w:rPr>
          <w:b w:val="0"/>
        </w:rPr>
        <w:t>Many students know someone who has had shingles. Shingles is a great way to illustrate the concept of the dermatome. A dermatome is the part of the body innervated by individual spinal nerves. The virus resides dormant in the dorsal root ganglia. At unpredictable intervals, the virus may become active in neurons in a single dorsal root ganglion. This causes a characteristic rash, itching, and pain in the region of the body innervated by that dorsal root ganglion.</w:t>
      </w:r>
    </w:p>
    <w:p w:rsidR="00D22863" w:rsidRDefault="009C5569" w:rsidP="004D5325">
      <w:pPr>
        <w:pStyle w:val="TXH1"/>
        <w:spacing w:before="0" w:after="0"/>
        <w:jc w:val="both"/>
        <w:rPr>
          <w:b w:val="0"/>
        </w:rPr>
      </w:pPr>
      <w:r>
        <w:rPr>
          <w:b w:val="0"/>
        </w:rPr>
        <w:br w:type="page"/>
      </w:r>
      <w:r w:rsidR="00D22863" w:rsidRPr="004D5325">
        <w:rPr>
          <w:b w:val="0"/>
        </w:rPr>
        <w:t>This conversation can also be used to remind students of the blood-brain barrier. The barrier is unable to keep out all viruses. Once inside the nervous system, the virus remains protected from white blood cells</w:t>
      </w:r>
      <w:r>
        <w:rPr>
          <w:b w:val="0"/>
        </w:rPr>
        <w:t xml:space="preserve">, </w:t>
      </w:r>
      <w:r w:rsidR="00D22863" w:rsidRPr="004D5325">
        <w:rPr>
          <w:b w:val="0"/>
        </w:rPr>
        <w:t>which are unable to cross the barrier. When viral cells become active, the symptoms can be treated; however, the virus cannot.</w:t>
      </w:r>
    </w:p>
    <w:p w:rsidR="009C5569" w:rsidRPr="004D5325" w:rsidRDefault="009C5569" w:rsidP="004D5325">
      <w:pPr>
        <w:pStyle w:val="TXH1"/>
        <w:spacing w:before="0" w:after="0"/>
        <w:jc w:val="both"/>
        <w:rPr>
          <w:b w:val="0"/>
        </w:rPr>
      </w:pPr>
    </w:p>
    <w:p w:rsidR="00D22863" w:rsidRPr="004D5325" w:rsidRDefault="00D22863" w:rsidP="004D5325">
      <w:pPr>
        <w:pStyle w:val="TXH1"/>
        <w:spacing w:before="0" w:after="0"/>
        <w:jc w:val="both"/>
        <w:rPr>
          <w:b w:val="0"/>
        </w:rPr>
      </w:pPr>
      <w:r w:rsidRPr="004D5325">
        <w:rPr>
          <w:b w:val="0"/>
        </w:rPr>
        <w:t>There are many excellent websites that can provide additional information about shingles</w:t>
      </w:r>
      <w:r w:rsidR="00C25DB7" w:rsidRPr="004D5325">
        <w:rPr>
          <w:b w:val="0"/>
        </w:rPr>
        <w:t>, updates on the current state of vaccinations</w:t>
      </w:r>
      <w:r w:rsidRPr="004D5325">
        <w:rPr>
          <w:b w:val="0"/>
        </w:rPr>
        <w:t xml:space="preserve">, </w:t>
      </w:r>
      <w:r w:rsidR="00C25DB7" w:rsidRPr="004D5325">
        <w:rPr>
          <w:b w:val="0"/>
        </w:rPr>
        <w:t xml:space="preserve">and </w:t>
      </w:r>
      <w:r w:rsidRPr="004D5325">
        <w:rPr>
          <w:b w:val="0"/>
        </w:rPr>
        <w:t>pictures.</w:t>
      </w:r>
    </w:p>
    <w:p w:rsidR="00BB64DC" w:rsidRDefault="00BB64DC" w:rsidP="004D5325">
      <w:pPr>
        <w:pStyle w:val="HyperlinkEndSection"/>
        <w:jc w:val="both"/>
        <w:rPr>
          <w:sz w:val="22"/>
          <w:szCs w:val="22"/>
        </w:rPr>
      </w:pPr>
    </w:p>
    <w:p w:rsidR="003201FE" w:rsidRPr="009C5569" w:rsidRDefault="003201FE" w:rsidP="004D5325">
      <w:pPr>
        <w:pStyle w:val="HyperlinkEndSection"/>
        <w:jc w:val="both"/>
      </w:pPr>
      <w:r w:rsidRPr="009C5569">
        <w:t xml:space="preserve">► </w:t>
      </w:r>
      <w:hyperlink w:anchor="LG_III_PeripheralNervousSystem" w:history="1">
        <w:r w:rsidRPr="009C5569">
          <w:rPr>
            <w:rStyle w:val="a4"/>
            <w:rFonts w:ascii="Arial" w:hAnsi="Arial"/>
            <w:bCs/>
            <w:sz w:val="20"/>
          </w:rPr>
          <w:t>Return to Lecture Guide: The Peripheral Nerv</w:t>
        </w:r>
        <w:r w:rsidRPr="009C5569">
          <w:rPr>
            <w:rStyle w:val="a4"/>
            <w:rFonts w:ascii="Arial" w:hAnsi="Arial"/>
            <w:bCs/>
            <w:sz w:val="20"/>
          </w:rPr>
          <w:t>o</w:t>
        </w:r>
        <w:r w:rsidRPr="009C5569">
          <w:rPr>
            <w:rStyle w:val="a4"/>
            <w:rFonts w:ascii="Arial" w:hAnsi="Arial"/>
            <w:bCs/>
            <w:sz w:val="20"/>
          </w:rPr>
          <w:t>us System</w:t>
        </w:r>
      </w:hyperlink>
    </w:p>
    <w:p w:rsidR="003201FE" w:rsidRPr="009C5569" w:rsidRDefault="003201FE" w:rsidP="004D5325">
      <w:pPr>
        <w:pStyle w:val="HyperlinkEndSection"/>
        <w:jc w:val="both"/>
      </w:pPr>
      <w:r w:rsidRPr="009C5569">
        <w:t>▼</w:t>
      </w:r>
      <w:hyperlink w:anchor="LL_List" w:history="1">
        <w:r w:rsidRPr="009C5569">
          <w:rPr>
            <w:rStyle w:val="a4"/>
            <w:rFonts w:ascii="Arial" w:hAnsi="Arial"/>
            <w:sz w:val="20"/>
          </w:rPr>
          <w:t xml:space="preserve"> </w:t>
        </w:r>
        <w:r w:rsidRPr="009C5569">
          <w:rPr>
            <w:rStyle w:val="a4"/>
            <w:rFonts w:ascii="Arial" w:hAnsi="Arial"/>
            <w:bCs/>
            <w:sz w:val="20"/>
          </w:rPr>
          <w:t>Return to List of Lecture Launchers for Chapter 3</w:t>
        </w:r>
      </w:hyperlink>
    </w:p>
    <w:p w:rsidR="003201FE" w:rsidRPr="009C5569" w:rsidRDefault="003201FE" w:rsidP="004D5325">
      <w:pPr>
        <w:pStyle w:val="HyperlinkEndSection"/>
        <w:jc w:val="both"/>
      </w:pPr>
      <w:r w:rsidRPr="009C5569">
        <w:t xml:space="preserve">▲ </w:t>
      </w:r>
      <w:hyperlink w:anchor="CHOPN_TOC" w:history="1">
        <w:r w:rsidRPr="009C5569">
          <w:rPr>
            <w:rStyle w:val="a4"/>
            <w:rFonts w:ascii="Arial" w:hAnsi="Arial"/>
            <w:sz w:val="20"/>
          </w:rPr>
          <w:t>Return to Chapter 3: Table of Contents</w:t>
        </w:r>
      </w:hyperlink>
    </w:p>
    <w:p w:rsidR="00F3641E" w:rsidRPr="004D5325" w:rsidRDefault="00F3641E" w:rsidP="004D5325">
      <w:pPr>
        <w:pStyle w:val="H2"/>
        <w:tabs>
          <w:tab w:val="clear" w:pos="360"/>
        </w:tabs>
        <w:spacing w:before="0" w:after="0"/>
        <w:jc w:val="both"/>
      </w:pPr>
    </w:p>
    <w:p w:rsidR="003E2423" w:rsidRPr="006B0424" w:rsidRDefault="003E2423" w:rsidP="004D5325">
      <w:pPr>
        <w:pStyle w:val="TXH1"/>
        <w:spacing w:before="0" w:after="0"/>
        <w:jc w:val="both"/>
        <w:rPr>
          <w:rFonts w:ascii="Arial" w:hAnsi="Arial" w:cs="Arial"/>
        </w:rPr>
      </w:pPr>
      <w:bookmarkStart w:id="22" w:name="LL_CTE"/>
      <w:r w:rsidRPr="006B0424">
        <w:rPr>
          <w:rFonts w:ascii="Arial" w:hAnsi="Arial" w:cs="Arial"/>
        </w:rPr>
        <w:t>Lecture Launcher 3.9 Chronic Traumatic Encephalopathy (CTE)</w:t>
      </w:r>
    </w:p>
    <w:bookmarkEnd w:id="22"/>
    <w:p w:rsidR="004D5325" w:rsidRDefault="004D5325" w:rsidP="004D5325">
      <w:pPr>
        <w:pStyle w:val="TXH1"/>
        <w:spacing w:before="0" w:after="0"/>
        <w:jc w:val="both"/>
        <w:rPr>
          <w:b w:val="0"/>
        </w:rPr>
      </w:pPr>
    </w:p>
    <w:p w:rsidR="003E2423" w:rsidRDefault="003E2423" w:rsidP="004D5325">
      <w:pPr>
        <w:pStyle w:val="TXH1"/>
        <w:spacing w:before="0" w:after="0"/>
        <w:jc w:val="both"/>
        <w:rPr>
          <w:b w:val="0"/>
        </w:rPr>
      </w:pPr>
      <w:r w:rsidRPr="004D5325">
        <w:rPr>
          <w:b w:val="0"/>
        </w:rPr>
        <w:t>This chapter discusses the role of CSF in protecting the brain. In particular, the chapter explains how the brain does not directly touch the skull bone during normal head movements because of the surrounding fluid. When a person is hit hard enough that the brain touches the s</w:t>
      </w:r>
      <w:r w:rsidR="00A67D1F" w:rsidRPr="004D5325">
        <w:rPr>
          <w:b w:val="0"/>
        </w:rPr>
        <w:t>kull, a concussion results.</w:t>
      </w:r>
    </w:p>
    <w:p w:rsidR="00BB64DC" w:rsidRPr="004D5325" w:rsidRDefault="00BB64DC" w:rsidP="004D5325">
      <w:pPr>
        <w:pStyle w:val="TXH1"/>
        <w:spacing w:before="0" w:after="0"/>
        <w:jc w:val="both"/>
        <w:rPr>
          <w:b w:val="0"/>
        </w:rPr>
      </w:pPr>
    </w:p>
    <w:p w:rsidR="003E2423" w:rsidRDefault="003E2423" w:rsidP="004D5325">
      <w:pPr>
        <w:pStyle w:val="TXH1"/>
        <w:spacing w:before="0" w:after="0"/>
        <w:jc w:val="both"/>
        <w:rPr>
          <w:b w:val="0"/>
        </w:rPr>
      </w:pPr>
      <w:r w:rsidRPr="004D5325">
        <w:rPr>
          <w:b w:val="0"/>
        </w:rPr>
        <w:t>Given recent media attention, a discussion of chronic traumatic encephalopathy (CTE) may be timely. This disorder results from repeated, traumatic blows to the head and the symptoms include cognitive impairments, memory loss, depression, and dementia.</w:t>
      </w:r>
      <w:r w:rsidR="00A67D1F" w:rsidRPr="004D5325">
        <w:rPr>
          <w:b w:val="0"/>
        </w:rPr>
        <w:t xml:space="preserve"> Many American football players </w:t>
      </w:r>
      <w:r w:rsidRPr="004D5325">
        <w:rPr>
          <w:b w:val="0"/>
        </w:rPr>
        <w:t>are receiving this diagnosis, and the responsibility that the football league holds is being hotly debated inside and outside of the court</w:t>
      </w:r>
      <w:r w:rsidR="00A67D1F" w:rsidRPr="004D5325">
        <w:rPr>
          <w:b w:val="0"/>
        </w:rPr>
        <w:t>r</w:t>
      </w:r>
      <w:r w:rsidRPr="004D5325">
        <w:rPr>
          <w:b w:val="0"/>
        </w:rPr>
        <w:t>oom.</w:t>
      </w:r>
    </w:p>
    <w:p w:rsidR="00BB64DC" w:rsidRPr="004D5325" w:rsidRDefault="00BB64DC" w:rsidP="004D5325">
      <w:pPr>
        <w:pStyle w:val="TXH1"/>
        <w:spacing w:before="0" w:after="0"/>
        <w:jc w:val="both"/>
        <w:rPr>
          <w:b w:val="0"/>
        </w:rPr>
      </w:pPr>
    </w:p>
    <w:p w:rsidR="00A67D1F" w:rsidRDefault="00A67D1F" w:rsidP="004D5325">
      <w:pPr>
        <w:pStyle w:val="TXH1"/>
        <w:spacing w:before="0" w:after="0"/>
        <w:jc w:val="both"/>
        <w:rPr>
          <w:b w:val="0"/>
        </w:rPr>
      </w:pPr>
      <w:r w:rsidRPr="004D5325">
        <w:rPr>
          <w:b w:val="0"/>
        </w:rPr>
        <w:t xml:space="preserve">Students may be most familiar with this disease because of the 2015 movie </w:t>
      </w:r>
      <w:r w:rsidRPr="004D5325">
        <w:rPr>
          <w:b w:val="0"/>
          <w:i/>
        </w:rPr>
        <w:t>Concussion</w:t>
      </w:r>
      <w:r w:rsidRPr="004D5325">
        <w:rPr>
          <w:b w:val="0"/>
        </w:rPr>
        <w:t xml:space="preserve"> focusing on head trauma in the National Football League. In the movie, Will Smith plays Dr. Bennett Omalu, the forensic neuropathologist who was at the forefront of bringing the disease to public attention.</w:t>
      </w:r>
    </w:p>
    <w:p w:rsidR="00BB64DC" w:rsidRPr="004D5325" w:rsidRDefault="00BB64DC" w:rsidP="004D5325">
      <w:pPr>
        <w:pStyle w:val="TXH1"/>
        <w:spacing w:before="0" w:after="0"/>
        <w:jc w:val="both"/>
        <w:rPr>
          <w:b w:val="0"/>
        </w:rPr>
      </w:pPr>
    </w:p>
    <w:p w:rsidR="003E2423" w:rsidRDefault="003E2423" w:rsidP="004D5325">
      <w:pPr>
        <w:pStyle w:val="TXH1"/>
        <w:spacing w:before="0" w:after="0"/>
        <w:jc w:val="both"/>
        <w:rPr>
          <w:b w:val="0"/>
        </w:rPr>
      </w:pPr>
      <w:r w:rsidRPr="004D5325">
        <w:rPr>
          <w:b w:val="0"/>
        </w:rPr>
        <w:t>The goal of the conversation will be to provide a vivid illustration of the import</w:t>
      </w:r>
      <w:r w:rsidR="00A67D1F" w:rsidRPr="004D5325">
        <w:rPr>
          <w:b w:val="0"/>
        </w:rPr>
        <w:t>ance of CSF and its inability to protect the brain from all head trauma.</w:t>
      </w:r>
    </w:p>
    <w:p w:rsidR="00BB64DC" w:rsidRPr="004D5325" w:rsidRDefault="00BB64DC" w:rsidP="004D5325">
      <w:pPr>
        <w:pStyle w:val="TXH1"/>
        <w:spacing w:before="0" w:after="0"/>
        <w:jc w:val="both"/>
        <w:rPr>
          <w:b w:val="0"/>
        </w:rPr>
      </w:pPr>
    </w:p>
    <w:p w:rsidR="003E2423" w:rsidRPr="009C5569" w:rsidRDefault="003E2423" w:rsidP="004D5325">
      <w:pPr>
        <w:pStyle w:val="HyperlinkEndSection"/>
        <w:jc w:val="both"/>
        <w:rPr>
          <w:rFonts w:ascii="Arial" w:hAnsi="Arial" w:cs="Arial"/>
        </w:rPr>
      </w:pPr>
      <w:r w:rsidRPr="009C5569">
        <w:rPr>
          <w:rFonts w:ascii="Arial" w:hAnsi="Arial" w:cs="Arial"/>
        </w:rPr>
        <w:t xml:space="preserve">► </w:t>
      </w:r>
      <w:hyperlink w:anchor="LG_I_BasicFeatures" w:history="1">
        <w:r w:rsidR="008470B4" w:rsidRPr="009C5569">
          <w:rPr>
            <w:rStyle w:val="a4"/>
            <w:rFonts w:ascii="Arial" w:hAnsi="Arial" w:cs="Arial"/>
            <w:bCs/>
            <w:sz w:val="20"/>
          </w:rPr>
          <w:t>Return to Lecture Guide: Basic Features of the Nervous System</w:t>
        </w:r>
      </w:hyperlink>
    </w:p>
    <w:p w:rsidR="003E2423" w:rsidRPr="009C5569" w:rsidRDefault="003E2423" w:rsidP="004D5325">
      <w:pPr>
        <w:pStyle w:val="HyperlinkEndSection"/>
        <w:jc w:val="both"/>
      </w:pPr>
      <w:r w:rsidRPr="009C5569">
        <w:t>▼</w:t>
      </w:r>
      <w:hyperlink w:anchor="LL_List" w:history="1">
        <w:r w:rsidRPr="009C5569">
          <w:rPr>
            <w:rStyle w:val="a4"/>
            <w:rFonts w:ascii="Arial" w:hAnsi="Arial"/>
            <w:sz w:val="20"/>
          </w:rPr>
          <w:t xml:space="preserve"> </w:t>
        </w:r>
        <w:r w:rsidRPr="009C5569">
          <w:rPr>
            <w:rStyle w:val="a4"/>
            <w:rFonts w:ascii="Arial" w:hAnsi="Arial"/>
            <w:bCs/>
            <w:sz w:val="20"/>
          </w:rPr>
          <w:t>Return to List of Lecture Launchers for Chapter 3</w:t>
        </w:r>
      </w:hyperlink>
    </w:p>
    <w:p w:rsidR="003E2423" w:rsidRPr="009C5569" w:rsidRDefault="003E2423" w:rsidP="004D5325">
      <w:pPr>
        <w:pStyle w:val="HyperlinkEndSection"/>
        <w:jc w:val="both"/>
      </w:pPr>
      <w:r w:rsidRPr="009C5569">
        <w:t xml:space="preserve">▲ </w:t>
      </w:r>
      <w:hyperlink w:anchor="CHOPN_TOC" w:history="1">
        <w:r w:rsidRPr="009C5569">
          <w:rPr>
            <w:rStyle w:val="a4"/>
            <w:rFonts w:ascii="Arial" w:hAnsi="Arial"/>
            <w:sz w:val="20"/>
          </w:rPr>
          <w:t>Return to Chapter 3: Table of Contents</w:t>
        </w:r>
      </w:hyperlink>
    </w:p>
    <w:p w:rsidR="008470B4" w:rsidRPr="004D5325" w:rsidRDefault="008470B4" w:rsidP="004D5325">
      <w:pPr>
        <w:pStyle w:val="TXH1"/>
        <w:spacing w:before="0" w:after="0"/>
        <w:jc w:val="both"/>
      </w:pPr>
    </w:p>
    <w:p w:rsidR="007C5E00" w:rsidRPr="006B0424" w:rsidRDefault="000A7A9F" w:rsidP="004D5325">
      <w:pPr>
        <w:pStyle w:val="TXH1"/>
        <w:spacing w:before="0" w:after="0"/>
        <w:jc w:val="both"/>
        <w:rPr>
          <w:rFonts w:ascii="Arial" w:hAnsi="Arial" w:cs="Arial"/>
        </w:rPr>
      </w:pPr>
      <w:bookmarkStart w:id="23" w:name="LL_ApoptosisBrainDev"/>
      <w:r w:rsidRPr="006B0424">
        <w:rPr>
          <w:rFonts w:ascii="Arial" w:hAnsi="Arial" w:cs="Arial"/>
        </w:rPr>
        <w:t>Lecture Launcher 3.10</w:t>
      </w:r>
      <w:r w:rsidR="004D5325" w:rsidRPr="006B0424">
        <w:rPr>
          <w:rFonts w:ascii="Arial" w:hAnsi="Arial" w:cs="Arial"/>
        </w:rPr>
        <w:t xml:space="preserve"> </w:t>
      </w:r>
      <w:r w:rsidR="007C5E00" w:rsidRPr="006B0424">
        <w:rPr>
          <w:rFonts w:ascii="Arial" w:hAnsi="Arial" w:cs="Arial"/>
        </w:rPr>
        <w:t>Metaphors for Apoptosis and Complex Brain Development</w:t>
      </w:r>
    </w:p>
    <w:p w:rsidR="004D5325" w:rsidRPr="004D5325" w:rsidRDefault="004D5325" w:rsidP="004D5325">
      <w:pPr>
        <w:pStyle w:val="TXH1"/>
        <w:spacing w:before="0" w:after="0"/>
        <w:jc w:val="both"/>
      </w:pPr>
    </w:p>
    <w:bookmarkEnd w:id="23"/>
    <w:p w:rsidR="007C5E00" w:rsidRDefault="007C5E00" w:rsidP="004D5325">
      <w:pPr>
        <w:pStyle w:val="TXH1"/>
        <w:spacing w:before="0" w:after="0"/>
        <w:jc w:val="both"/>
        <w:rPr>
          <w:b w:val="0"/>
        </w:rPr>
      </w:pPr>
      <w:r w:rsidRPr="004D5325">
        <w:rPr>
          <w:b w:val="0"/>
        </w:rPr>
        <w:t xml:space="preserve">Creating a quick mental picture will often help students remember classroom material. </w:t>
      </w:r>
    </w:p>
    <w:p w:rsidR="00BB64DC" w:rsidRPr="004D5325" w:rsidRDefault="00BB64DC" w:rsidP="004D5325">
      <w:pPr>
        <w:pStyle w:val="TXH1"/>
        <w:spacing w:before="0" w:after="0"/>
        <w:jc w:val="both"/>
        <w:rPr>
          <w:b w:val="0"/>
        </w:rPr>
      </w:pPr>
    </w:p>
    <w:p w:rsidR="007C5E00" w:rsidRDefault="007C5E00" w:rsidP="004D5325">
      <w:pPr>
        <w:pStyle w:val="TXH1"/>
        <w:spacing w:before="0" w:after="0"/>
        <w:jc w:val="both"/>
        <w:rPr>
          <w:b w:val="0"/>
        </w:rPr>
      </w:pPr>
      <w:r w:rsidRPr="004D5325">
        <w:rPr>
          <w:b w:val="0"/>
        </w:rPr>
        <w:t>The textbook discussion of apoptosis focuses on the fact that neurons are overproduced in early development</w:t>
      </w:r>
      <w:r w:rsidR="000A5B10" w:rsidRPr="004D5325">
        <w:rPr>
          <w:b w:val="0"/>
        </w:rPr>
        <w:t xml:space="preserve">. Some of these neurons must die in order for the brain to develop properly. The nervous system selects against </w:t>
      </w:r>
      <w:r w:rsidR="004D5325">
        <w:rPr>
          <w:b w:val="0"/>
        </w:rPr>
        <w:t>“</w:t>
      </w:r>
      <w:r w:rsidR="000A5B10" w:rsidRPr="004D5325">
        <w:rPr>
          <w:b w:val="0"/>
        </w:rPr>
        <w:t>unused</w:t>
      </w:r>
      <w:r w:rsidR="004D5325">
        <w:rPr>
          <w:b w:val="0"/>
        </w:rPr>
        <w:t>”</w:t>
      </w:r>
      <w:r w:rsidR="000A5B10" w:rsidRPr="004D5325">
        <w:rPr>
          <w:b w:val="0"/>
        </w:rPr>
        <w:t xml:space="preserve"> neurons, providing protection to neurons that are being used and allowing unnecessary neurons to die. The usefulness of this process can be quickly explained by creating an analogy with a garden. If left unattended</w:t>
      </w:r>
      <w:r w:rsidR="001341FD">
        <w:rPr>
          <w:b w:val="0"/>
        </w:rPr>
        <w:t>,</w:t>
      </w:r>
      <w:r w:rsidR="000A5B10" w:rsidRPr="004D5325">
        <w:rPr>
          <w:b w:val="0"/>
        </w:rPr>
        <w:t xml:space="preserve"> the garden will have flowers that were originally planted; however, weeds will begin to fill in the gaps. Eventually, the overgrowth will start to kill some of the plants, resulting in an unattractive garden that is inhospitable to the desired flowers. Pruning the garden by removing unwanted plants allows those that remain to flourish. Removal of the unwanted plants creates space and increases the amount of available resources (e.g., sun, nutrients). In the same way, the human brain is pruned. Neurons that are not used, represented by the weeds, are removed. Thus, the desired neurons, those that are needed, have more room and resources to survive and grow.</w:t>
      </w:r>
    </w:p>
    <w:p w:rsidR="00BB64DC" w:rsidRPr="004D5325" w:rsidRDefault="00BB64DC" w:rsidP="004D5325">
      <w:pPr>
        <w:pStyle w:val="TXH1"/>
        <w:spacing w:before="0" w:after="0"/>
        <w:jc w:val="both"/>
        <w:rPr>
          <w:b w:val="0"/>
        </w:rPr>
      </w:pPr>
    </w:p>
    <w:p w:rsidR="000A5B10" w:rsidRDefault="000A5B10" w:rsidP="004D5325">
      <w:pPr>
        <w:pStyle w:val="TXH1"/>
        <w:spacing w:before="0" w:after="0"/>
        <w:jc w:val="both"/>
        <w:rPr>
          <w:b w:val="0"/>
        </w:rPr>
      </w:pPr>
      <w:r w:rsidRPr="004D5325">
        <w:rPr>
          <w:b w:val="0"/>
        </w:rPr>
        <w:t xml:space="preserve">Another quick visual metaphor for the class illustrates complex brain development. One reason that humans are believed to have evolved more complex brains is that there is more time for symmetrical and asymmetrical cell division. Ask students to imagine that they have been given a lump of </w:t>
      </w:r>
      <w:r w:rsidR="001341FD">
        <w:rPr>
          <w:b w:val="0"/>
        </w:rPr>
        <w:t>P</w:t>
      </w:r>
      <w:r w:rsidR="001341FD" w:rsidRPr="004D5325">
        <w:rPr>
          <w:b w:val="0"/>
        </w:rPr>
        <w:t>lay</w:t>
      </w:r>
      <w:r w:rsidRPr="004D5325">
        <w:rPr>
          <w:b w:val="0"/>
        </w:rPr>
        <w:t>-</w:t>
      </w:r>
      <w:r w:rsidR="001341FD">
        <w:rPr>
          <w:b w:val="0"/>
        </w:rPr>
        <w:t>D</w:t>
      </w:r>
      <w:r w:rsidR="001341FD" w:rsidRPr="004D5325">
        <w:rPr>
          <w:b w:val="0"/>
        </w:rPr>
        <w:t>oh</w:t>
      </w:r>
      <w:r w:rsidRPr="004D5325">
        <w:rPr>
          <w:b w:val="0"/>
        </w:rPr>
        <w:t>. Turn to one side of the class and tell them that they have 10 min</w:t>
      </w:r>
      <w:r w:rsidR="001341FD">
        <w:rPr>
          <w:b w:val="0"/>
        </w:rPr>
        <w:t>utes</w:t>
      </w:r>
      <w:r w:rsidRPr="004D5325">
        <w:rPr>
          <w:b w:val="0"/>
        </w:rPr>
        <w:t xml:space="preserve"> to create an animal using the </w:t>
      </w:r>
      <w:r w:rsidR="001341FD">
        <w:rPr>
          <w:b w:val="0"/>
        </w:rPr>
        <w:t>P</w:t>
      </w:r>
      <w:r w:rsidR="001341FD" w:rsidRPr="004D5325">
        <w:rPr>
          <w:b w:val="0"/>
        </w:rPr>
        <w:t>lay</w:t>
      </w:r>
      <w:r w:rsidRPr="004D5325">
        <w:rPr>
          <w:b w:val="0"/>
        </w:rPr>
        <w:t>-</w:t>
      </w:r>
      <w:r w:rsidR="001341FD">
        <w:rPr>
          <w:b w:val="0"/>
        </w:rPr>
        <w:t>D</w:t>
      </w:r>
      <w:r w:rsidR="001341FD" w:rsidRPr="004D5325">
        <w:rPr>
          <w:b w:val="0"/>
        </w:rPr>
        <w:t>oh</w:t>
      </w:r>
      <w:r w:rsidRPr="004D5325">
        <w:rPr>
          <w:b w:val="0"/>
        </w:rPr>
        <w:t xml:space="preserve">. Then, turn to the other side of the class and tell them that they have 30 seconds to create an animal. Ask both groups what type of animal they might choose to create. The group that has more time typically generates a long list of possibilities, whereas the group that has 30 seconds limits their responses to things such as a snake or worm, animals that can be created very quickly. The point is that complexity requires time. Animals that have a shorter developmental time span for nervous system development lack the complexity and nuances that characterize animals, such as humans, who enjoy longer periods of </w:t>
      </w:r>
      <w:r w:rsidR="00774DCB" w:rsidRPr="004D5325">
        <w:rPr>
          <w:b w:val="0"/>
        </w:rPr>
        <w:t>heightened developmental activity.</w:t>
      </w:r>
    </w:p>
    <w:p w:rsidR="004D5325" w:rsidRPr="004D5325" w:rsidRDefault="004D5325" w:rsidP="004D5325">
      <w:pPr>
        <w:pStyle w:val="TXH1"/>
        <w:spacing w:before="0" w:after="0"/>
        <w:jc w:val="both"/>
        <w:rPr>
          <w:b w:val="0"/>
        </w:rPr>
      </w:pPr>
    </w:p>
    <w:p w:rsidR="007C5E00" w:rsidRPr="009C5569" w:rsidRDefault="007C5E00" w:rsidP="004D5325">
      <w:pPr>
        <w:pStyle w:val="HyperlinkEndSection"/>
        <w:jc w:val="both"/>
        <w:rPr>
          <w:rFonts w:ascii="Arial" w:hAnsi="Arial" w:cs="Arial"/>
        </w:rPr>
      </w:pPr>
      <w:r w:rsidRPr="009C5569">
        <w:rPr>
          <w:rFonts w:ascii="Arial" w:hAnsi="Arial" w:cs="Arial"/>
        </w:rPr>
        <w:t xml:space="preserve">► </w:t>
      </w:r>
      <w:hyperlink w:anchor="LG_IIR_DevelopmentNervousSystem" w:history="1">
        <w:r w:rsidR="000A7A9F" w:rsidRPr="009C5569">
          <w:rPr>
            <w:rStyle w:val="a4"/>
            <w:rFonts w:ascii="Arial" w:hAnsi="Arial" w:cs="Arial"/>
            <w:bCs/>
            <w:sz w:val="20"/>
          </w:rPr>
          <w:t>Return to Lecture Guide: Development of the Nervous System</w:t>
        </w:r>
      </w:hyperlink>
    </w:p>
    <w:p w:rsidR="007C5E00" w:rsidRPr="009C5569" w:rsidRDefault="007C5E00" w:rsidP="004D5325">
      <w:pPr>
        <w:pStyle w:val="HyperlinkEndSection"/>
        <w:jc w:val="both"/>
      </w:pPr>
      <w:r w:rsidRPr="009C5569">
        <w:t>▼</w:t>
      </w:r>
      <w:hyperlink w:anchor="LL_List" w:history="1">
        <w:r w:rsidRPr="009C5569">
          <w:rPr>
            <w:rStyle w:val="a4"/>
            <w:rFonts w:ascii="Arial" w:hAnsi="Arial"/>
            <w:sz w:val="20"/>
          </w:rPr>
          <w:t xml:space="preserve"> </w:t>
        </w:r>
        <w:r w:rsidRPr="009C5569">
          <w:rPr>
            <w:rStyle w:val="a4"/>
            <w:rFonts w:ascii="Arial" w:hAnsi="Arial"/>
            <w:bCs/>
            <w:sz w:val="20"/>
          </w:rPr>
          <w:t>Return to List of Lecture Launchers for Chapter 3</w:t>
        </w:r>
      </w:hyperlink>
    </w:p>
    <w:p w:rsidR="007C5E00" w:rsidRPr="009C5569" w:rsidRDefault="007C5E00" w:rsidP="004D5325">
      <w:pPr>
        <w:pStyle w:val="HyperlinkEndSection"/>
        <w:jc w:val="both"/>
      </w:pPr>
      <w:r w:rsidRPr="009C5569">
        <w:t xml:space="preserve">▲ </w:t>
      </w:r>
      <w:hyperlink w:anchor="CHOPN_TOC" w:history="1">
        <w:r w:rsidRPr="009C5569">
          <w:rPr>
            <w:rStyle w:val="a4"/>
            <w:rFonts w:ascii="Arial" w:hAnsi="Arial"/>
            <w:sz w:val="20"/>
          </w:rPr>
          <w:t>Return to Chapter 3: Table of Contents</w:t>
        </w:r>
      </w:hyperlink>
    </w:p>
    <w:p w:rsidR="003E2423" w:rsidRPr="004D5325" w:rsidRDefault="003E2423" w:rsidP="004D5325">
      <w:pPr>
        <w:pStyle w:val="H2"/>
        <w:tabs>
          <w:tab w:val="clear" w:pos="360"/>
        </w:tabs>
        <w:spacing w:before="0" w:after="0"/>
        <w:jc w:val="both"/>
      </w:pPr>
    </w:p>
    <w:p w:rsidR="00C25DB7" w:rsidRPr="004D5325" w:rsidRDefault="00C25DB7" w:rsidP="004D5325">
      <w:pPr>
        <w:pStyle w:val="H2"/>
        <w:tabs>
          <w:tab w:val="clear" w:pos="360"/>
        </w:tabs>
        <w:spacing w:before="0" w:after="0"/>
        <w:jc w:val="both"/>
      </w:pPr>
    </w:p>
    <w:p w:rsidR="00023203" w:rsidRPr="006B0424" w:rsidRDefault="006B0424" w:rsidP="004D5325">
      <w:pPr>
        <w:pStyle w:val="H2"/>
        <w:tabs>
          <w:tab w:val="clear" w:pos="360"/>
        </w:tabs>
        <w:spacing w:before="0" w:after="0"/>
        <w:jc w:val="both"/>
        <w:rPr>
          <w:rFonts w:ascii="Arial" w:hAnsi="Arial"/>
          <w:bCs/>
          <w:sz w:val="26"/>
          <w:szCs w:val="26"/>
        </w:rPr>
      </w:pPr>
      <w:r>
        <w:rPr>
          <w:rFonts w:ascii="Arial" w:hAnsi="Arial"/>
          <w:bCs/>
          <w:sz w:val="26"/>
          <w:szCs w:val="26"/>
        </w:rPr>
        <w:br w:type="page"/>
        <w:t xml:space="preserve">CLASSROOM </w:t>
      </w:r>
      <w:r w:rsidR="00023203" w:rsidRPr="006B0424">
        <w:rPr>
          <w:rFonts w:ascii="Arial" w:hAnsi="Arial"/>
          <w:bCs/>
          <w:sz w:val="26"/>
          <w:szCs w:val="26"/>
        </w:rPr>
        <w:t>Activ</w:t>
      </w:r>
      <w:bookmarkStart w:id="24" w:name="Activities_List"/>
      <w:bookmarkEnd w:id="24"/>
      <w:r w:rsidR="00023203" w:rsidRPr="006B0424">
        <w:rPr>
          <w:rFonts w:ascii="Arial" w:hAnsi="Arial"/>
          <w:bCs/>
          <w:sz w:val="26"/>
          <w:szCs w:val="26"/>
        </w:rPr>
        <w:t>ities</w:t>
      </w:r>
    </w:p>
    <w:p w:rsidR="004D5325" w:rsidRPr="004D5325" w:rsidRDefault="004D5325" w:rsidP="004D5325">
      <w:pPr>
        <w:pStyle w:val="H2"/>
        <w:tabs>
          <w:tab w:val="clear" w:pos="360"/>
        </w:tabs>
        <w:spacing w:before="0" w:after="0"/>
        <w:jc w:val="both"/>
      </w:pPr>
    </w:p>
    <w:p w:rsidR="00A77E78" w:rsidRPr="004D5325" w:rsidRDefault="00704FD7" w:rsidP="004D5325">
      <w:pPr>
        <w:pStyle w:val="Hyperlinklist"/>
        <w:numPr>
          <w:ilvl w:val="0"/>
          <w:numId w:val="22"/>
        </w:numPr>
        <w:jc w:val="both"/>
      </w:pPr>
      <w:hyperlink w:anchor="Activity_BringReal" w:history="1">
        <w:r w:rsidR="004A6C2F" w:rsidRPr="004D5325">
          <w:rPr>
            <w:rStyle w:val="a4"/>
            <w:sz w:val="22"/>
          </w:rPr>
          <w:t>3</w:t>
        </w:r>
        <w:r w:rsidR="00A77E78" w:rsidRPr="004D5325">
          <w:rPr>
            <w:rStyle w:val="a4"/>
            <w:sz w:val="22"/>
          </w:rPr>
          <w:t xml:space="preserve">.1 </w:t>
        </w:r>
        <w:r w:rsidR="004A6C2F" w:rsidRPr="004D5325">
          <w:rPr>
            <w:rStyle w:val="a4"/>
            <w:sz w:val="22"/>
          </w:rPr>
          <w:t xml:space="preserve">Bring </w:t>
        </w:r>
        <w:r w:rsidR="001341FD">
          <w:rPr>
            <w:rStyle w:val="a4"/>
            <w:sz w:val="22"/>
          </w:rPr>
          <w:t xml:space="preserve">a </w:t>
        </w:r>
        <w:r w:rsidR="004A6C2F" w:rsidRPr="004D5325">
          <w:rPr>
            <w:rStyle w:val="a4"/>
            <w:sz w:val="22"/>
          </w:rPr>
          <w:t>Real N</w:t>
        </w:r>
        <w:r w:rsidR="004A6C2F" w:rsidRPr="004D5325">
          <w:rPr>
            <w:rStyle w:val="a4"/>
            <w:sz w:val="22"/>
          </w:rPr>
          <w:t>e</w:t>
        </w:r>
        <w:r w:rsidR="004A6C2F" w:rsidRPr="004D5325">
          <w:rPr>
            <w:rStyle w:val="a4"/>
            <w:sz w:val="22"/>
          </w:rPr>
          <w:t>rvous S</w:t>
        </w:r>
        <w:r w:rsidR="004A6C2F" w:rsidRPr="004D5325">
          <w:rPr>
            <w:rStyle w:val="a4"/>
            <w:sz w:val="22"/>
          </w:rPr>
          <w:t>y</w:t>
        </w:r>
        <w:r w:rsidR="004A6C2F" w:rsidRPr="004D5325">
          <w:rPr>
            <w:rStyle w:val="a4"/>
            <w:sz w:val="22"/>
          </w:rPr>
          <w:t>stem to Class</w:t>
        </w:r>
      </w:hyperlink>
    </w:p>
    <w:p w:rsidR="00A77E78" w:rsidRPr="004D5325" w:rsidRDefault="00704FD7" w:rsidP="004D5325">
      <w:pPr>
        <w:pStyle w:val="Hyperlinklist"/>
        <w:numPr>
          <w:ilvl w:val="0"/>
          <w:numId w:val="22"/>
        </w:numPr>
        <w:jc w:val="both"/>
      </w:pPr>
      <w:hyperlink w:anchor="Activity_UseMetaphors" w:history="1">
        <w:r w:rsidR="004A6C2F" w:rsidRPr="004D5325">
          <w:rPr>
            <w:rStyle w:val="a4"/>
            <w:sz w:val="22"/>
          </w:rPr>
          <w:t>3</w:t>
        </w:r>
        <w:r w:rsidR="00A77E78" w:rsidRPr="004D5325">
          <w:rPr>
            <w:rStyle w:val="a4"/>
            <w:sz w:val="22"/>
          </w:rPr>
          <w:t xml:space="preserve">.2 </w:t>
        </w:r>
        <w:r w:rsidR="00333E4E" w:rsidRPr="004D5325">
          <w:rPr>
            <w:rStyle w:val="a4"/>
            <w:sz w:val="22"/>
          </w:rPr>
          <w:t xml:space="preserve">Physical </w:t>
        </w:r>
        <w:r w:rsidR="004A6C2F" w:rsidRPr="004D5325">
          <w:rPr>
            <w:rStyle w:val="a4"/>
            <w:sz w:val="22"/>
          </w:rPr>
          <w:t>M</w:t>
        </w:r>
        <w:r w:rsidR="004A6C2F" w:rsidRPr="004D5325">
          <w:rPr>
            <w:rStyle w:val="a4"/>
            <w:sz w:val="22"/>
          </w:rPr>
          <w:t>e</w:t>
        </w:r>
        <w:r w:rsidR="004A6C2F" w:rsidRPr="004D5325">
          <w:rPr>
            <w:rStyle w:val="a4"/>
            <w:sz w:val="22"/>
          </w:rPr>
          <w:t xml:space="preserve">taphors to </w:t>
        </w:r>
        <w:r w:rsidR="001C1308" w:rsidRPr="004D5325">
          <w:rPr>
            <w:rStyle w:val="a4"/>
            <w:sz w:val="22"/>
          </w:rPr>
          <w:t>Crea</w:t>
        </w:r>
        <w:r w:rsidR="001C1308" w:rsidRPr="004D5325">
          <w:rPr>
            <w:rStyle w:val="a4"/>
            <w:sz w:val="22"/>
          </w:rPr>
          <w:t>t</w:t>
        </w:r>
        <w:r w:rsidR="001C1308" w:rsidRPr="004D5325">
          <w:rPr>
            <w:rStyle w:val="a4"/>
            <w:sz w:val="22"/>
          </w:rPr>
          <w:t>e Mental M</w:t>
        </w:r>
        <w:r w:rsidR="001C1308" w:rsidRPr="004D5325">
          <w:rPr>
            <w:rStyle w:val="a4"/>
            <w:sz w:val="22"/>
          </w:rPr>
          <w:t>o</w:t>
        </w:r>
        <w:r w:rsidR="001C1308" w:rsidRPr="004D5325">
          <w:rPr>
            <w:rStyle w:val="a4"/>
            <w:sz w:val="22"/>
          </w:rPr>
          <w:t>dels</w:t>
        </w:r>
      </w:hyperlink>
    </w:p>
    <w:p w:rsidR="004A6C2F" w:rsidRPr="004D5325" w:rsidRDefault="00704FD7" w:rsidP="004D5325">
      <w:pPr>
        <w:pStyle w:val="Hyperlinklist"/>
        <w:numPr>
          <w:ilvl w:val="0"/>
          <w:numId w:val="22"/>
        </w:numPr>
        <w:jc w:val="both"/>
      </w:pPr>
      <w:hyperlink w:anchor="Activity_DiagramsNervousSystem" w:history="1">
        <w:r w:rsidR="004A6C2F" w:rsidRPr="004D5325">
          <w:rPr>
            <w:rStyle w:val="a4"/>
            <w:sz w:val="22"/>
          </w:rPr>
          <w:t xml:space="preserve">3.3 </w:t>
        </w:r>
        <w:r w:rsidR="001C1308" w:rsidRPr="004D5325">
          <w:rPr>
            <w:rStyle w:val="a4"/>
            <w:sz w:val="22"/>
          </w:rPr>
          <w:t>Dia</w:t>
        </w:r>
        <w:r w:rsidR="001C1308" w:rsidRPr="004D5325">
          <w:rPr>
            <w:rStyle w:val="a4"/>
            <w:sz w:val="22"/>
          </w:rPr>
          <w:t>g</w:t>
        </w:r>
        <w:r w:rsidR="001C1308" w:rsidRPr="004D5325">
          <w:rPr>
            <w:rStyle w:val="a4"/>
            <w:sz w:val="22"/>
          </w:rPr>
          <w:t>rams of the N</w:t>
        </w:r>
        <w:r w:rsidR="001C1308" w:rsidRPr="004D5325">
          <w:rPr>
            <w:rStyle w:val="a4"/>
            <w:sz w:val="22"/>
          </w:rPr>
          <w:t>e</w:t>
        </w:r>
        <w:r w:rsidR="001C1308" w:rsidRPr="004D5325">
          <w:rPr>
            <w:rStyle w:val="a4"/>
            <w:sz w:val="22"/>
          </w:rPr>
          <w:t>rvous System</w:t>
        </w:r>
      </w:hyperlink>
    </w:p>
    <w:p w:rsidR="001C1308" w:rsidRPr="004D5325" w:rsidRDefault="000A7A9F" w:rsidP="004D5325">
      <w:pPr>
        <w:pStyle w:val="Hyperlinklist"/>
        <w:numPr>
          <w:ilvl w:val="0"/>
          <w:numId w:val="22"/>
        </w:numPr>
        <w:jc w:val="both"/>
        <w:rPr>
          <w:rStyle w:val="a4"/>
          <w:sz w:val="22"/>
        </w:rPr>
      </w:pPr>
      <w:r w:rsidRPr="004D5325">
        <w:fldChar w:fldCharType="begin"/>
      </w:r>
      <w:r w:rsidRPr="004D5325">
        <w:instrText xml:space="preserve"> HYPERLINK  \l "Activity_BrainGame" </w:instrText>
      </w:r>
      <w:r w:rsidRPr="004D5325">
        <w:fldChar w:fldCharType="separate"/>
      </w:r>
      <w:r w:rsidRPr="004D5325">
        <w:rPr>
          <w:rStyle w:val="a4"/>
          <w:sz w:val="22"/>
        </w:rPr>
        <w:t>3.4 The</w:t>
      </w:r>
      <w:r w:rsidR="00A36E62" w:rsidRPr="004D5325">
        <w:rPr>
          <w:rStyle w:val="a4"/>
          <w:sz w:val="22"/>
        </w:rPr>
        <w:t xml:space="preserve"> Brain Game</w:t>
      </w:r>
    </w:p>
    <w:p w:rsidR="00EA4D28" w:rsidRPr="004D5325" w:rsidRDefault="000A7A9F" w:rsidP="004D5325">
      <w:pPr>
        <w:pStyle w:val="Hyperlinklist"/>
        <w:numPr>
          <w:ilvl w:val="0"/>
          <w:numId w:val="22"/>
        </w:numPr>
        <w:jc w:val="both"/>
      </w:pPr>
      <w:r w:rsidRPr="004D5325">
        <w:fldChar w:fldCharType="end"/>
      </w:r>
      <w:hyperlink w:anchor="Activity_BrainDissection" w:history="1">
        <w:r w:rsidR="00EA4D28" w:rsidRPr="004D5325">
          <w:rPr>
            <w:rStyle w:val="a4"/>
            <w:sz w:val="22"/>
          </w:rPr>
          <w:t>3.5</w:t>
        </w:r>
        <w:r w:rsidR="004D5325">
          <w:rPr>
            <w:rStyle w:val="a4"/>
            <w:sz w:val="22"/>
          </w:rPr>
          <w:t xml:space="preserve"> </w:t>
        </w:r>
        <w:r w:rsidR="00EA4D28" w:rsidRPr="004D5325">
          <w:rPr>
            <w:rStyle w:val="a4"/>
            <w:sz w:val="22"/>
          </w:rPr>
          <w:t>Brain Dissection</w:t>
        </w:r>
      </w:hyperlink>
    </w:p>
    <w:p w:rsidR="00846B22" w:rsidRPr="004D5325" w:rsidRDefault="000A7A9F" w:rsidP="004D5325">
      <w:pPr>
        <w:pStyle w:val="Hyperlinklist"/>
        <w:numPr>
          <w:ilvl w:val="0"/>
          <w:numId w:val="22"/>
        </w:numPr>
        <w:jc w:val="both"/>
      </w:pPr>
      <w:hyperlink w:anchor="Activity_Movies" w:history="1">
        <w:r w:rsidR="00846B22" w:rsidRPr="004D5325">
          <w:rPr>
            <w:rStyle w:val="a4"/>
            <w:sz w:val="22"/>
          </w:rPr>
          <w:t>3.6</w:t>
        </w:r>
        <w:r w:rsidR="004D5325">
          <w:rPr>
            <w:rStyle w:val="a4"/>
            <w:sz w:val="22"/>
          </w:rPr>
          <w:t xml:space="preserve"> </w:t>
        </w:r>
        <w:r w:rsidR="00846B22" w:rsidRPr="004D5325">
          <w:rPr>
            <w:rStyle w:val="a4"/>
            <w:sz w:val="22"/>
          </w:rPr>
          <w:t>Using Movies to Teach Neuroscience</w:t>
        </w:r>
      </w:hyperlink>
    </w:p>
    <w:p w:rsidR="00333E4E" w:rsidRPr="004D5325" w:rsidRDefault="000A7A9F" w:rsidP="004D5325">
      <w:pPr>
        <w:pStyle w:val="Hyperlinklist"/>
        <w:numPr>
          <w:ilvl w:val="0"/>
          <w:numId w:val="22"/>
        </w:numPr>
        <w:jc w:val="both"/>
      </w:pPr>
      <w:hyperlink w:anchor="Activity_Coloring" w:history="1">
        <w:r w:rsidR="00160C06" w:rsidRPr="004D5325">
          <w:rPr>
            <w:rStyle w:val="a4"/>
            <w:sz w:val="22"/>
          </w:rPr>
          <w:t>3.7</w:t>
        </w:r>
        <w:r w:rsidR="004D5325">
          <w:rPr>
            <w:rStyle w:val="a4"/>
            <w:sz w:val="22"/>
          </w:rPr>
          <w:t xml:space="preserve"> </w:t>
        </w:r>
        <w:r w:rsidR="00333E4E" w:rsidRPr="004D5325">
          <w:rPr>
            <w:rStyle w:val="a4"/>
            <w:sz w:val="22"/>
          </w:rPr>
          <w:t>Learning by Coloring</w:t>
        </w:r>
      </w:hyperlink>
    </w:p>
    <w:p w:rsidR="00BB64DC" w:rsidRDefault="00BB64DC" w:rsidP="004D5325">
      <w:pPr>
        <w:pStyle w:val="HyperlinkEndSection"/>
        <w:jc w:val="both"/>
        <w:rPr>
          <w:sz w:val="22"/>
          <w:szCs w:val="22"/>
        </w:rPr>
      </w:pPr>
    </w:p>
    <w:p w:rsidR="0018441D" w:rsidRDefault="0018441D" w:rsidP="004D5325">
      <w:pPr>
        <w:pStyle w:val="HyperlinkEndSection"/>
        <w:jc w:val="both"/>
        <w:rPr>
          <w:rStyle w:val="HyperlinkEndSectionChar"/>
          <w:sz w:val="22"/>
          <w:szCs w:val="22"/>
        </w:rPr>
      </w:pPr>
      <w:r w:rsidRPr="004D5325">
        <w:rPr>
          <w:sz w:val="22"/>
          <w:szCs w:val="22"/>
        </w:rPr>
        <w:t xml:space="preserve">▲ </w:t>
      </w:r>
      <w:hyperlink w:anchor="CHOPN_TOC" w:history="1">
        <w:r w:rsidRPr="006B0424">
          <w:rPr>
            <w:rStyle w:val="a4"/>
            <w:rFonts w:ascii="Arial" w:hAnsi="Arial"/>
            <w:sz w:val="20"/>
            <w:szCs w:val="22"/>
          </w:rPr>
          <w:t xml:space="preserve">Return to Chapter </w:t>
        </w:r>
        <w:r w:rsidR="00F469AD" w:rsidRPr="006B0424">
          <w:rPr>
            <w:rStyle w:val="a4"/>
            <w:rFonts w:ascii="Arial" w:hAnsi="Arial"/>
            <w:sz w:val="20"/>
            <w:szCs w:val="22"/>
          </w:rPr>
          <w:t>3</w:t>
        </w:r>
        <w:r w:rsidRPr="006B0424">
          <w:rPr>
            <w:rStyle w:val="a4"/>
            <w:rFonts w:ascii="Arial" w:hAnsi="Arial"/>
            <w:sz w:val="20"/>
            <w:szCs w:val="22"/>
          </w:rPr>
          <w:t>:</w:t>
        </w:r>
        <w:r w:rsidRPr="006B0424">
          <w:rPr>
            <w:rStyle w:val="a4"/>
            <w:rFonts w:ascii="Arial" w:hAnsi="Arial"/>
            <w:sz w:val="20"/>
            <w:szCs w:val="22"/>
          </w:rPr>
          <w:t xml:space="preserve"> Table of Contents</w:t>
        </w:r>
      </w:hyperlink>
    </w:p>
    <w:p w:rsidR="004D5325" w:rsidRPr="004D5325" w:rsidRDefault="004D5325" w:rsidP="004D5325">
      <w:pPr>
        <w:pStyle w:val="HyperlinkEndSection"/>
        <w:jc w:val="both"/>
        <w:rPr>
          <w:sz w:val="22"/>
          <w:szCs w:val="22"/>
        </w:rPr>
      </w:pPr>
    </w:p>
    <w:p w:rsidR="004A6C2F" w:rsidRPr="006B0424" w:rsidRDefault="004A6C2F" w:rsidP="004D5325">
      <w:pPr>
        <w:pStyle w:val="TXH1"/>
        <w:spacing w:before="0" w:after="0"/>
        <w:jc w:val="both"/>
        <w:rPr>
          <w:rFonts w:ascii="Arial" w:hAnsi="Arial" w:cs="Arial"/>
        </w:rPr>
      </w:pPr>
      <w:bookmarkStart w:id="25" w:name="Activity_BringReal"/>
      <w:r w:rsidRPr="006B0424">
        <w:rPr>
          <w:rFonts w:ascii="Arial" w:hAnsi="Arial" w:cs="Arial"/>
        </w:rPr>
        <w:t xml:space="preserve">Activity 3.1 Bring </w:t>
      </w:r>
      <w:r w:rsidR="006A1855" w:rsidRPr="006B0424">
        <w:rPr>
          <w:rFonts w:ascii="Arial" w:hAnsi="Arial" w:cs="Arial"/>
        </w:rPr>
        <w:t xml:space="preserve">a </w:t>
      </w:r>
      <w:r w:rsidR="00F071ED" w:rsidRPr="006B0424">
        <w:rPr>
          <w:rFonts w:ascii="Arial" w:hAnsi="Arial" w:cs="Arial"/>
        </w:rPr>
        <w:t>Real Nervous S</w:t>
      </w:r>
      <w:r w:rsidR="007B60FD" w:rsidRPr="006B0424">
        <w:rPr>
          <w:rFonts w:ascii="Arial" w:hAnsi="Arial" w:cs="Arial"/>
        </w:rPr>
        <w:t>ystem</w:t>
      </w:r>
      <w:r w:rsidR="00F071ED" w:rsidRPr="006B0424">
        <w:rPr>
          <w:rFonts w:ascii="Arial" w:hAnsi="Arial" w:cs="Arial"/>
        </w:rPr>
        <w:t xml:space="preserve"> </w:t>
      </w:r>
      <w:r w:rsidRPr="006B0424">
        <w:rPr>
          <w:rFonts w:ascii="Arial" w:hAnsi="Arial" w:cs="Arial"/>
        </w:rPr>
        <w:t xml:space="preserve">to </w:t>
      </w:r>
      <w:r w:rsidR="00F071ED" w:rsidRPr="006B0424">
        <w:rPr>
          <w:rFonts w:ascii="Arial" w:hAnsi="Arial" w:cs="Arial"/>
        </w:rPr>
        <w:t xml:space="preserve">Class </w:t>
      </w:r>
    </w:p>
    <w:p w:rsidR="004D5325" w:rsidRPr="004D5325" w:rsidRDefault="004D5325" w:rsidP="004D5325">
      <w:pPr>
        <w:pStyle w:val="TXH1"/>
        <w:spacing w:before="0" w:after="0"/>
        <w:jc w:val="both"/>
      </w:pPr>
    </w:p>
    <w:bookmarkEnd w:id="25"/>
    <w:p w:rsidR="004D5325" w:rsidRDefault="004A6C2F" w:rsidP="004D5325">
      <w:pPr>
        <w:pStyle w:val="TX"/>
        <w:tabs>
          <w:tab w:val="clear" w:pos="360"/>
        </w:tabs>
        <w:jc w:val="both"/>
      </w:pPr>
      <w:r w:rsidRPr="004D5325">
        <w:t>If your department does not have a human brain, the biology department may have one you can borrow. Seeing a real human brain does a great deal to disabuse students of many misconceptions about the characteristics of the brain</w:t>
      </w:r>
      <w:r w:rsidR="006E26BA" w:rsidRPr="004D5325">
        <w:t>,</w:t>
      </w:r>
      <w:r w:rsidRPr="004D5325">
        <w:t xml:space="preserve"> such as size or color. </w:t>
      </w:r>
    </w:p>
    <w:p w:rsidR="006A1855" w:rsidRPr="004D5325" w:rsidRDefault="006A1855" w:rsidP="004D5325">
      <w:pPr>
        <w:pStyle w:val="TX"/>
        <w:tabs>
          <w:tab w:val="clear" w:pos="360"/>
        </w:tabs>
        <w:jc w:val="both"/>
      </w:pPr>
    </w:p>
    <w:p w:rsidR="006A1855" w:rsidRPr="004D5325" w:rsidRDefault="006A1855" w:rsidP="004D5325">
      <w:pPr>
        <w:pStyle w:val="TX"/>
        <w:tabs>
          <w:tab w:val="clear" w:pos="360"/>
        </w:tabs>
        <w:jc w:val="both"/>
      </w:pPr>
      <w:r w:rsidRPr="004D5325">
        <w:t xml:space="preserve">Many types of non-human, animal brains are now readily available for online purchase. </w:t>
      </w:r>
    </w:p>
    <w:p w:rsidR="006A1855" w:rsidRPr="004D5325" w:rsidRDefault="006A1855" w:rsidP="004D5325">
      <w:pPr>
        <w:pStyle w:val="TX"/>
        <w:tabs>
          <w:tab w:val="clear" w:pos="360"/>
        </w:tabs>
        <w:jc w:val="both"/>
      </w:pPr>
    </w:p>
    <w:p w:rsidR="004A6C2F" w:rsidRPr="004D5325" w:rsidRDefault="006A1855" w:rsidP="004D5325">
      <w:pPr>
        <w:pStyle w:val="TX"/>
        <w:tabs>
          <w:tab w:val="clear" w:pos="360"/>
        </w:tabs>
        <w:jc w:val="both"/>
      </w:pPr>
      <w:r w:rsidRPr="004D5325">
        <w:t>If your school does not have a budget for such items, c</w:t>
      </w:r>
      <w:r w:rsidR="004A6C2F" w:rsidRPr="004D5325">
        <w:t xml:space="preserve">ontact local butchers or slaughterhouses and request fresh cow or sheep brains. </w:t>
      </w:r>
      <w:r w:rsidRPr="004D5325">
        <w:t xml:space="preserve">One advantage of having a </w:t>
      </w:r>
      <w:r w:rsidR="004D5325">
        <w:t>“</w:t>
      </w:r>
      <w:r w:rsidRPr="004D5325">
        <w:t>fresh brain</w:t>
      </w:r>
      <w:r w:rsidR="004D5325">
        <w:t>”</w:t>
      </w:r>
      <w:r w:rsidRPr="004D5325">
        <w:t xml:space="preserve"> is that these are </w:t>
      </w:r>
      <w:r w:rsidR="004A6C2F" w:rsidRPr="004D5325">
        <w:t>more effective in helping the students understand the fragile nature of nervous system structures that preserved tissue disguises.</w:t>
      </w:r>
    </w:p>
    <w:p w:rsidR="006A1855" w:rsidRPr="004D5325" w:rsidRDefault="006A1855" w:rsidP="004D5325">
      <w:pPr>
        <w:pStyle w:val="TX"/>
        <w:tabs>
          <w:tab w:val="clear" w:pos="360"/>
        </w:tabs>
        <w:jc w:val="both"/>
      </w:pPr>
    </w:p>
    <w:p w:rsidR="006A1855" w:rsidRPr="004D5325" w:rsidRDefault="006A1855" w:rsidP="004D5325">
      <w:pPr>
        <w:pStyle w:val="TX"/>
        <w:tabs>
          <w:tab w:val="clear" w:pos="360"/>
        </w:tabs>
        <w:jc w:val="both"/>
      </w:pPr>
      <w:r w:rsidRPr="004D5325">
        <w:t>If actual brains are not available, consider the use of anatomical models. Again, these are readily available for purchase online and are an excellent way to help students mentally transition from static images on a page to a three-dimensional object.</w:t>
      </w:r>
    </w:p>
    <w:p w:rsidR="00BB64DC" w:rsidRDefault="00BB64DC" w:rsidP="004D5325">
      <w:pPr>
        <w:pStyle w:val="HyperlinkEndSection"/>
        <w:jc w:val="both"/>
        <w:rPr>
          <w:sz w:val="22"/>
          <w:szCs w:val="22"/>
        </w:rPr>
      </w:pPr>
    </w:p>
    <w:p w:rsidR="009C5569" w:rsidRPr="00A40CB0" w:rsidRDefault="009C5569" w:rsidP="009C5569">
      <w:pPr>
        <w:pStyle w:val="HyperlinkEndSection"/>
        <w:jc w:val="both"/>
      </w:pPr>
      <w:r w:rsidRPr="00A40CB0">
        <w:t xml:space="preserve">► </w:t>
      </w:r>
      <w:hyperlink w:anchor="LG_II_CentralNervousSystem" w:history="1">
        <w:r w:rsidRPr="00A40CB0">
          <w:rPr>
            <w:rStyle w:val="a4"/>
            <w:rFonts w:ascii="Arial" w:hAnsi="Arial"/>
            <w:bCs/>
            <w:sz w:val="20"/>
          </w:rPr>
          <w:t>Return to Lecture Guide: The Central Nervous System</w:t>
        </w:r>
      </w:hyperlink>
    </w:p>
    <w:p w:rsidR="00F469AD" w:rsidRPr="009C5569" w:rsidRDefault="00F469AD" w:rsidP="004D5325">
      <w:pPr>
        <w:pStyle w:val="HyperlinkEndSection"/>
        <w:jc w:val="both"/>
      </w:pPr>
      <w:r w:rsidRPr="009C5569">
        <w:t xml:space="preserve">▼ </w:t>
      </w:r>
      <w:hyperlink w:anchor="Activities_List" w:history="1">
        <w:r w:rsidRPr="009C5569">
          <w:rPr>
            <w:rStyle w:val="a4"/>
            <w:rFonts w:ascii="Arial" w:hAnsi="Arial"/>
            <w:bCs/>
            <w:sz w:val="20"/>
          </w:rPr>
          <w:t>Return to L</w:t>
        </w:r>
        <w:r w:rsidRPr="009C5569">
          <w:rPr>
            <w:rStyle w:val="a4"/>
            <w:rFonts w:ascii="Arial" w:hAnsi="Arial"/>
            <w:bCs/>
            <w:sz w:val="20"/>
          </w:rPr>
          <w:t>i</w:t>
        </w:r>
        <w:r w:rsidRPr="009C5569">
          <w:rPr>
            <w:rStyle w:val="a4"/>
            <w:rFonts w:ascii="Arial" w:hAnsi="Arial"/>
            <w:bCs/>
            <w:sz w:val="20"/>
          </w:rPr>
          <w:t>st of Activities fo</w:t>
        </w:r>
        <w:r w:rsidRPr="009C5569">
          <w:rPr>
            <w:rStyle w:val="a4"/>
            <w:rFonts w:ascii="Arial" w:hAnsi="Arial"/>
            <w:bCs/>
            <w:sz w:val="20"/>
          </w:rPr>
          <w:t>r</w:t>
        </w:r>
        <w:r w:rsidRPr="009C5569">
          <w:rPr>
            <w:rStyle w:val="a4"/>
            <w:rFonts w:ascii="Arial" w:hAnsi="Arial"/>
            <w:bCs/>
            <w:sz w:val="20"/>
          </w:rPr>
          <w:t xml:space="preserve"> Chapter 3</w:t>
        </w:r>
      </w:hyperlink>
    </w:p>
    <w:p w:rsidR="00F469AD" w:rsidRPr="009C5569" w:rsidRDefault="00F469AD" w:rsidP="004D5325">
      <w:pPr>
        <w:pStyle w:val="HyperlinkEndSection"/>
        <w:jc w:val="both"/>
      </w:pPr>
      <w:r w:rsidRPr="009C5569">
        <w:t xml:space="preserve">▲ </w:t>
      </w:r>
      <w:hyperlink w:anchor="CHOPN_TOC" w:history="1">
        <w:r w:rsidRPr="009C5569">
          <w:rPr>
            <w:rStyle w:val="a4"/>
            <w:rFonts w:ascii="Arial" w:hAnsi="Arial"/>
            <w:sz w:val="20"/>
          </w:rPr>
          <w:t>Return to Chapter 3: Table</w:t>
        </w:r>
        <w:r w:rsidRPr="009C5569">
          <w:rPr>
            <w:rStyle w:val="a4"/>
            <w:rFonts w:ascii="Arial" w:hAnsi="Arial"/>
            <w:sz w:val="20"/>
          </w:rPr>
          <w:t xml:space="preserve"> </w:t>
        </w:r>
        <w:r w:rsidRPr="009C5569">
          <w:rPr>
            <w:rStyle w:val="a4"/>
            <w:rFonts w:ascii="Arial" w:hAnsi="Arial"/>
            <w:sz w:val="20"/>
          </w:rPr>
          <w:t>of Con</w:t>
        </w:r>
        <w:r w:rsidRPr="009C5569">
          <w:rPr>
            <w:rStyle w:val="a4"/>
            <w:rFonts w:ascii="Arial" w:hAnsi="Arial"/>
            <w:sz w:val="20"/>
          </w:rPr>
          <w:t>t</w:t>
        </w:r>
        <w:r w:rsidRPr="009C5569">
          <w:rPr>
            <w:rStyle w:val="a4"/>
            <w:rFonts w:ascii="Arial" w:hAnsi="Arial"/>
            <w:sz w:val="20"/>
          </w:rPr>
          <w:t>ents</w:t>
        </w:r>
      </w:hyperlink>
    </w:p>
    <w:p w:rsidR="006A1855" w:rsidRPr="004D5325" w:rsidRDefault="006A1855" w:rsidP="004D5325">
      <w:pPr>
        <w:pStyle w:val="TXH1"/>
        <w:spacing w:before="0" w:after="0"/>
        <w:jc w:val="both"/>
      </w:pPr>
      <w:bookmarkStart w:id="26" w:name="Activity_UseMetaphors"/>
    </w:p>
    <w:p w:rsidR="004A6C2F" w:rsidRPr="006B0424" w:rsidRDefault="004A6C2F" w:rsidP="004D5325">
      <w:pPr>
        <w:pStyle w:val="TXH1"/>
        <w:spacing w:before="0" w:after="0"/>
        <w:jc w:val="both"/>
        <w:rPr>
          <w:rFonts w:ascii="Arial" w:hAnsi="Arial" w:cs="Arial"/>
        </w:rPr>
      </w:pPr>
      <w:bookmarkStart w:id="27" w:name="Activity_PhysicalMetaphors"/>
      <w:r w:rsidRPr="006B0424">
        <w:rPr>
          <w:rFonts w:ascii="Arial" w:hAnsi="Arial" w:cs="Arial"/>
        </w:rPr>
        <w:t xml:space="preserve">Activity 3.2 </w:t>
      </w:r>
      <w:r w:rsidR="00333E4E" w:rsidRPr="006B0424">
        <w:rPr>
          <w:rFonts w:ascii="Arial" w:hAnsi="Arial" w:cs="Arial"/>
        </w:rPr>
        <w:t>Physical</w:t>
      </w:r>
      <w:r w:rsidRPr="006B0424">
        <w:rPr>
          <w:rFonts w:ascii="Arial" w:hAnsi="Arial" w:cs="Arial"/>
        </w:rPr>
        <w:t xml:space="preserve"> Metaphors to Create Mental Models</w:t>
      </w:r>
    </w:p>
    <w:p w:rsidR="004D5325" w:rsidRPr="004D5325" w:rsidRDefault="004D5325" w:rsidP="004D5325">
      <w:pPr>
        <w:pStyle w:val="TXH1"/>
        <w:spacing w:before="0" w:after="0"/>
        <w:jc w:val="both"/>
      </w:pPr>
    </w:p>
    <w:bookmarkEnd w:id="26"/>
    <w:bookmarkEnd w:id="27"/>
    <w:p w:rsidR="004A6C2F" w:rsidRPr="004D5325" w:rsidRDefault="004A6C2F" w:rsidP="004D5325">
      <w:pPr>
        <w:pStyle w:val="TXH2"/>
        <w:spacing w:before="0" w:after="0"/>
        <w:jc w:val="both"/>
      </w:pPr>
      <w:r w:rsidRPr="004D5325">
        <w:t>Slice Fruit</w:t>
      </w:r>
    </w:p>
    <w:p w:rsidR="009C5569" w:rsidRDefault="009C5569" w:rsidP="004D5325">
      <w:pPr>
        <w:pStyle w:val="TX"/>
        <w:tabs>
          <w:tab w:val="clear" w:pos="360"/>
        </w:tabs>
        <w:jc w:val="both"/>
      </w:pPr>
    </w:p>
    <w:p w:rsidR="004A6C2F" w:rsidRPr="004D5325" w:rsidRDefault="004A6C2F" w:rsidP="004D5325">
      <w:pPr>
        <w:pStyle w:val="TX"/>
        <w:tabs>
          <w:tab w:val="clear" w:pos="360"/>
        </w:tabs>
        <w:jc w:val="both"/>
      </w:pPr>
      <w:r w:rsidRPr="004D5325">
        <w:t xml:space="preserve">Students may have a great deal of difficulty with the orientation terms. Getting them comfortable with these terms will pay off as they refer to brain areas later in the course. </w:t>
      </w:r>
    </w:p>
    <w:p w:rsidR="006A1855" w:rsidRPr="004D5325" w:rsidRDefault="006A1855" w:rsidP="004D5325">
      <w:pPr>
        <w:pStyle w:val="TX"/>
        <w:tabs>
          <w:tab w:val="clear" w:pos="360"/>
        </w:tabs>
        <w:jc w:val="both"/>
      </w:pPr>
    </w:p>
    <w:p w:rsidR="004A6C2F" w:rsidRDefault="004A6C2F" w:rsidP="004D5325">
      <w:pPr>
        <w:pStyle w:val="TX"/>
        <w:tabs>
          <w:tab w:val="clear" w:pos="360"/>
        </w:tabs>
        <w:jc w:val="both"/>
      </w:pPr>
      <w:r w:rsidRPr="004D5325">
        <w:t>Bring apples and knives to class. (You can draw a face on one side with a permanent marker if you wish.) Have the students work in groups to divide their apples sagitally, frontally</w:t>
      </w:r>
      <w:r w:rsidR="00E114F9" w:rsidRPr="004D5325">
        <w:t>,</w:t>
      </w:r>
      <w:r w:rsidRPr="004D5325">
        <w:t xml:space="preserve"> or horizontally. Then have the groups share the different views discussing how the slices look with different orientations. If you have maintained reasonable cleanliness in this process</w:t>
      </w:r>
      <w:r w:rsidR="001341FD">
        <w:t>,</w:t>
      </w:r>
      <w:r w:rsidRPr="004D5325">
        <w:t xml:space="preserve"> you can</w:t>
      </w:r>
      <w:r w:rsidR="006A1855" w:rsidRPr="004D5325">
        <w:t xml:space="preserve"> encourage</w:t>
      </w:r>
      <w:r w:rsidRPr="004D5325">
        <w:t xml:space="preserve"> the students to eat the sectioned apples.</w:t>
      </w:r>
    </w:p>
    <w:p w:rsidR="004D5325" w:rsidRPr="004D5325" w:rsidRDefault="004D5325" w:rsidP="004D5325">
      <w:pPr>
        <w:pStyle w:val="TX"/>
        <w:tabs>
          <w:tab w:val="clear" w:pos="360"/>
        </w:tabs>
        <w:jc w:val="both"/>
      </w:pPr>
    </w:p>
    <w:p w:rsidR="004A6C2F" w:rsidRDefault="004A6C2F" w:rsidP="004D5325">
      <w:pPr>
        <w:pStyle w:val="TXH2"/>
        <w:spacing w:before="0" w:after="0"/>
        <w:jc w:val="both"/>
      </w:pPr>
      <w:r w:rsidRPr="004D5325">
        <w:t xml:space="preserve">Bring in a Jell-O </w:t>
      </w:r>
      <w:r w:rsidR="001341FD">
        <w:t>B</w:t>
      </w:r>
      <w:r w:rsidR="001341FD" w:rsidRPr="004D5325">
        <w:t>rain</w:t>
      </w:r>
    </w:p>
    <w:p w:rsidR="004D5325" w:rsidRPr="004D5325" w:rsidRDefault="004D5325" w:rsidP="004D5325">
      <w:pPr>
        <w:pStyle w:val="TXH2"/>
        <w:spacing w:before="0" w:after="0"/>
        <w:jc w:val="both"/>
      </w:pPr>
    </w:p>
    <w:p w:rsidR="004A6C2F" w:rsidRDefault="004A6C2F" w:rsidP="004D5325">
      <w:pPr>
        <w:pStyle w:val="TX"/>
        <w:tabs>
          <w:tab w:val="clear" w:pos="360"/>
        </w:tabs>
        <w:jc w:val="both"/>
      </w:pPr>
      <w:r w:rsidRPr="004D5325">
        <w:t>Molds for making brains from Jell-O are available from anatomical model companies and novelty catalogs. One will make a model of the top of the two hemispheres and the other makes a sagittal view. With the proper Jell-O flavor and food coloring, the brain looks good from a distance. The softness of the Jell-O reminds the students that brains are not hard like the models or preserved brains. This helps them understand the potential for injury to the nervous system. After the lecture</w:t>
      </w:r>
      <w:r w:rsidR="001341FD">
        <w:t>,</w:t>
      </w:r>
      <w:r w:rsidRPr="004D5325">
        <w:t xml:space="preserve"> you can pass out plastic spoons and cups and share the brain with the class. </w:t>
      </w:r>
    </w:p>
    <w:p w:rsidR="004D5325" w:rsidRPr="004D5325" w:rsidRDefault="004D5325" w:rsidP="004D5325">
      <w:pPr>
        <w:pStyle w:val="TX"/>
        <w:tabs>
          <w:tab w:val="clear" w:pos="360"/>
        </w:tabs>
        <w:jc w:val="both"/>
      </w:pPr>
    </w:p>
    <w:p w:rsidR="00AC6EBF" w:rsidRPr="009C5569" w:rsidRDefault="00AC6EBF" w:rsidP="004D5325">
      <w:pPr>
        <w:pStyle w:val="HyperlinkEndSection"/>
        <w:jc w:val="both"/>
        <w:rPr>
          <w:rFonts w:ascii="Arial" w:hAnsi="Arial" w:cs="Arial"/>
        </w:rPr>
      </w:pPr>
      <w:r w:rsidRPr="009C5569">
        <w:rPr>
          <w:rFonts w:ascii="Arial" w:hAnsi="Arial" w:cs="Arial"/>
        </w:rPr>
        <w:t xml:space="preserve">► </w:t>
      </w:r>
      <w:hyperlink w:anchor="LG_I_BasicFeatures" w:history="1">
        <w:r w:rsidRPr="009C5569">
          <w:rPr>
            <w:rStyle w:val="a4"/>
            <w:rFonts w:ascii="Arial" w:hAnsi="Arial" w:cs="Arial"/>
            <w:bCs/>
            <w:sz w:val="20"/>
          </w:rPr>
          <w:t>Return to Lecture Guide: Basic Feat</w:t>
        </w:r>
        <w:r w:rsidRPr="009C5569">
          <w:rPr>
            <w:rStyle w:val="a4"/>
            <w:rFonts w:ascii="Arial" w:hAnsi="Arial" w:cs="Arial"/>
            <w:bCs/>
            <w:sz w:val="20"/>
          </w:rPr>
          <w:t>u</w:t>
        </w:r>
        <w:r w:rsidRPr="009C5569">
          <w:rPr>
            <w:rStyle w:val="a4"/>
            <w:rFonts w:ascii="Arial" w:hAnsi="Arial" w:cs="Arial"/>
            <w:bCs/>
            <w:sz w:val="20"/>
          </w:rPr>
          <w:t>res of the Nervous</w:t>
        </w:r>
        <w:r w:rsidRPr="009C5569">
          <w:rPr>
            <w:rStyle w:val="a4"/>
            <w:rFonts w:ascii="Arial" w:hAnsi="Arial" w:cs="Arial"/>
            <w:bCs/>
            <w:sz w:val="20"/>
          </w:rPr>
          <w:t xml:space="preserve"> </w:t>
        </w:r>
        <w:r w:rsidRPr="009C5569">
          <w:rPr>
            <w:rStyle w:val="a4"/>
            <w:rFonts w:ascii="Arial" w:hAnsi="Arial" w:cs="Arial"/>
            <w:bCs/>
            <w:sz w:val="20"/>
          </w:rPr>
          <w:t>System</w:t>
        </w:r>
      </w:hyperlink>
      <w:r w:rsidRPr="009C5569">
        <w:rPr>
          <w:rFonts w:ascii="Arial" w:hAnsi="Arial" w:cs="Arial"/>
          <w:bCs/>
        </w:rPr>
        <w:t xml:space="preserve"> </w:t>
      </w:r>
    </w:p>
    <w:p w:rsidR="00AC6EBF" w:rsidRPr="009C5569" w:rsidRDefault="00AC6EBF" w:rsidP="004D5325">
      <w:pPr>
        <w:pStyle w:val="HyperlinkEndSection"/>
        <w:jc w:val="both"/>
      </w:pPr>
      <w:r w:rsidRPr="009C5569">
        <w:t xml:space="preserve">▼ </w:t>
      </w:r>
      <w:hyperlink w:anchor="Activities_List" w:history="1">
        <w:r w:rsidRPr="009C5569">
          <w:rPr>
            <w:rStyle w:val="a4"/>
            <w:rFonts w:ascii="Arial" w:hAnsi="Arial"/>
            <w:bCs/>
            <w:sz w:val="20"/>
          </w:rPr>
          <w:t>Return to List of A</w:t>
        </w:r>
        <w:r w:rsidRPr="009C5569">
          <w:rPr>
            <w:rStyle w:val="a4"/>
            <w:rFonts w:ascii="Arial" w:hAnsi="Arial"/>
            <w:bCs/>
            <w:sz w:val="20"/>
          </w:rPr>
          <w:t>c</w:t>
        </w:r>
        <w:r w:rsidRPr="009C5569">
          <w:rPr>
            <w:rStyle w:val="a4"/>
            <w:rFonts w:ascii="Arial" w:hAnsi="Arial"/>
            <w:bCs/>
            <w:sz w:val="20"/>
          </w:rPr>
          <w:t>tiviti</w:t>
        </w:r>
        <w:r w:rsidRPr="009C5569">
          <w:rPr>
            <w:rStyle w:val="a4"/>
            <w:rFonts w:ascii="Arial" w:hAnsi="Arial"/>
            <w:bCs/>
            <w:sz w:val="20"/>
          </w:rPr>
          <w:t>e</w:t>
        </w:r>
        <w:r w:rsidRPr="009C5569">
          <w:rPr>
            <w:rStyle w:val="a4"/>
            <w:rFonts w:ascii="Arial" w:hAnsi="Arial"/>
            <w:bCs/>
            <w:sz w:val="20"/>
          </w:rPr>
          <w:t>s for Chapter 3</w:t>
        </w:r>
      </w:hyperlink>
    </w:p>
    <w:p w:rsidR="00F469AD" w:rsidRPr="009C5569" w:rsidRDefault="00F469AD" w:rsidP="004D5325">
      <w:pPr>
        <w:pStyle w:val="HyperlinkEndSection"/>
        <w:jc w:val="both"/>
      </w:pPr>
      <w:r w:rsidRPr="009C5569">
        <w:t xml:space="preserve">▲ </w:t>
      </w:r>
      <w:hyperlink w:anchor="CHOPN_TOC" w:history="1">
        <w:r w:rsidRPr="009C5569">
          <w:rPr>
            <w:rStyle w:val="a4"/>
            <w:rFonts w:ascii="Arial" w:hAnsi="Arial"/>
            <w:sz w:val="20"/>
          </w:rPr>
          <w:t>Return to Chapter 3: Table o</w:t>
        </w:r>
        <w:r w:rsidRPr="009C5569">
          <w:rPr>
            <w:rStyle w:val="a4"/>
            <w:rFonts w:ascii="Arial" w:hAnsi="Arial"/>
            <w:sz w:val="20"/>
          </w:rPr>
          <w:t>f</w:t>
        </w:r>
        <w:r w:rsidRPr="009C5569">
          <w:rPr>
            <w:rStyle w:val="a4"/>
            <w:rFonts w:ascii="Arial" w:hAnsi="Arial"/>
            <w:sz w:val="20"/>
          </w:rPr>
          <w:t xml:space="preserve"> </w:t>
        </w:r>
        <w:r w:rsidRPr="009C5569">
          <w:rPr>
            <w:rStyle w:val="a4"/>
            <w:rFonts w:ascii="Arial" w:hAnsi="Arial"/>
            <w:sz w:val="20"/>
          </w:rPr>
          <w:t>C</w:t>
        </w:r>
        <w:r w:rsidRPr="009C5569">
          <w:rPr>
            <w:rStyle w:val="a4"/>
            <w:rFonts w:ascii="Arial" w:hAnsi="Arial"/>
            <w:sz w:val="20"/>
          </w:rPr>
          <w:t>ontents</w:t>
        </w:r>
      </w:hyperlink>
    </w:p>
    <w:p w:rsidR="003201FE" w:rsidRPr="004D5325" w:rsidRDefault="003201FE" w:rsidP="004D5325">
      <w:pPr>
        <w:pStyle w:val="TXH1"/>
        <w:spacing w:before="0" w:after="0"/>
        <w:jc w:val="both"/>
      </w:pPr>
      <w:bookmarkStart w:id="28" w:name="Activity_DiagramsNervousSystem"/>
    </w:p>
    <w:p w:rsidR="004A6C2F" w:rsidRPr="00B26782" w:rsidRDefault="004A6C2F" w:rsidP="004D5325">
      <w:pPr>
        <w:pStyle w:val="TXH1"/>
        <w:spacing w:before="0" w:after="0"/>
        <w:jc w:val="both"/>
        <w:rPr>
          <w:rFonts w:ascii="Arial" w:hAnsi="Arial" w:cs="Arial"/>
        </w:rPr>
      </w:pPr>
      <w:r w:rsidRPr="00B26782">
        <w:rPr>
          <w:rFonts w:ascii="Arial" w:hAnsi="Arial" w:cs="Arial"/>
        </w:rPr>
        <w:t>Activity 3.3:</w:t>
      </w:r>
      <w:r w:rsidR="004D5325" w:rsidRPr="00B26782">
        <w:rPr>
          <w:rFonts w:ascii="Arial" w:hAnsi="Arial" w:cs="Arial"/>
        </w:rPr>
        <w:t xml:space="preserve"> </w:t>
      </w:r>
      <w:r w:rsidRPr="00B26782">
        <w:rPr>
          <w:rFonts w:ascii="Arial" w:hAnsi="Arial" w:cs="Arial"/>
        </w:rPr>
        <w:t>Diagrams of the Nervous System</w:t>
      </w:r>
    </w:p>
    <w:p w:rsidR="00BB64DC" w:rsidRPr="004D5325" w:rsidRDefault="00BB64DC" w:rsidP="004D5325">
      <w:pPr>
        <w:pStyle w:val="TXH1"/>
        <w:spacing w:before="0" w:after="0"/>
        <w:jc w:val="both"/>
      </w:pPr>
    </w:p>
    <w:bookmarkEnd w:id="28"/>
    <w:p w:rsidR="004A6C2F" w:rsidRPr="004D5325" w:rsidRDefault="004A6C2F" w:rsidP="004D5325">
      <w:pPr>
        <w:pStyle w:val="TX"/>
        <w:tabs>
          <w:tab w:val="clear" w:pos="360"/>
        </w:tabs>
        <w:jc w:val="both"/>
      </w:pPr>
      <w:r w:rsidRPr="004D5325">
        <w:t xml:space="preserve">An important part of understanding the nervous system is to be able to look at a diagram, </w:t>
      </w:r>
      <w:r w:rsidR="00BC293B" w:rsidRPr="004D5325">
        <w:t>x</w:t>
      </w:r>
      <w:r w:rsidRPr="004D5325">
        <w:t>-</w:t>
      </w:r>
      <w:r w:rsidR="00BC293B" w:rsidRPr="004D5325">
        <w:t>ray</w:t>
      </w:r>
      <w:r w:rsidRPr="004D5325">
        <w:t xml:space="preserve">, or model and identify a structure. This is made more complicated by the lack of differences in the look of nervous system tissue </w:t>
      </w:r>
      <w:r w:rsidR="00B45D67" w:rsidRPr="004D5325">
        <w:t xml:space="preserve">that </w:t>
      </w:r>
      <w:r w:rsidR="00CD0A08" w:rsidRPr="004D5325">
        <w:t>has different functions.</w:t>
      </w:r>
      <w:r w:rsidR="006A1855" w:rsidRPr="004D5325">
        <w:t xml:space="preserve"> </w:t>
      </w:r>
      <w:r w:rsidRPr="004D5325">
        <w:t>Even looking at diagrams can be confusing because they can be from many different points of view and may not look like the diagrams in the text, models you have used in class, or even dissections of real brains.</w:t>
      </w:r>
    </w:p>
    <w:p w:rsidR="006A1855" w:rsidRPr="004D5325" w:rsidRDefault="006A1855" w:rsidP="004D5325">
      <w:pPr>
        <w:pStyle w:val="TX"/>
        <w:tabs>
          <w:tab w:val="clear" w:pos="360"/>
        </w:tabs>
        <w:jc w:val="both"/>
      </w:pPr>
    </w:p>
    <w:p w:rsidR="004A6C2F" w:rsidRDefault="00BB64DC" w:rsidP="004D5325">
      <w:pPr>
        <w:pStyle w:val="TX"/>
        <w:tabs>
          <w:tab w:val="clear" w:pos="360"/>
        </w:tabs>
        <w:jc w:val="both"/>
      </w:pPr>
      <w:r>
        <w:t>Hand</w:t>
      </w:r>
      <w:r w:rsidR="006A1855" w:rsidRPr="004D5325">
        <w:t xml:space="preserve">out 3.4 provides different diagrams of the nervous system. Students are asked to identify the viewpoint as well as specific structures. </w:t>
      </w:r>
      <w:r w:rsidR="004A6C2F" w:rsidRPr="004D5325">
        <w:t>This makes a good in</w:t>
      </w:r>
      <w:r w:rsidR="00BA56B0" w:rsidRPr="004D5325">
        <w:t>-</w:t>
      </w:r>
      <w:r w:rsidR="004A6C2F" w:rsidRPr="004D5325">
        <w:t>class activity done in small groups of two to five students</w:t>
      </w:r>
      <w:r w:rsidR="006A1855" w:rsidRPr="004D5325">
        <w:t>, although it can be completed individually as well</w:t>
      </w:r>
      <w:r w:rsidR="004A6C2F" w:rsidRPr="004D5325">
        <w:t>.</w:t>
      </w:r>
    </w:p>
    <w:p w:rsidR="00BB64DC" w:rsidRPr="004D5325" w:rsidRDefault="00BB64DC" w:rsidP="004D5325">
      <w:pPr>
        <w:pStyle w:val="TX"/>
        <w:tabs>
          <w:tab w:val="clear" w:pos="360"/>
        </w:tabs>
        <w:jc w:val="both"/>
      </w:pPr>
    </w:p>
    <w:p w:rsidR="004A6C2F" w:rsidRPr="004D5325" w:rsidRDefault="00014CD3" w:rsidP="004D5325">
      <w:pPr>
        <w:pStyle w:val="TXH3"/>
        <w:spacing w:before="0" w:after="0"/>
        <w:ind w:left="0"/>
        <w:jc w:val="both"/>
      </w:pPr>
      <w:r w:rsidRPr="004D5325">
        <w:t>Handout</w:t>
      </w:r>
    </w:p>
    <w:p w:rsidR="004A6C2F" w:rsidRPr="004D5325" w:rsidRDefault="00014CD3" w:rsidP="004D5325">
      <w:pPr>
        <w:pStyle w:val="Hyperlinklist"/>
        <w:numPr>
          <w:ilvl w:val="0"/>
          <w:numId w:val="23"/>
        </w:numPr>
        <w:jc w:val="both"/>
      </w:pPr>
      <w:hyperlink w:anchor="Handout_DiagramNervousSystem" w:history="1">
        <w:r w:rsidR="004A6C2F" w:rsidRPr="004D5325">
          <w:rPr>
            <w:rStyle w:val="a4"/>
            <w:sz w:val="22"/>
          </w:rPr>
          <w:t>3.4</w:t>
        </w:r>
        <w:r w:rsidR="004D5325">
          <w:rPr>
            <w:rStyle w:val="a4"/>
            <w:sz w:val="22"/>
          </w:rPr>
          <w:t xml:space="preserve"> </w:t>
        </w:r>
        <w:r w:rsidR="004A6C2F" w:rsidRPr="004D5325">
          <w:rPr>
            <w:rStyle w:val="a4"/>
            <w:sz w:val="22"/>
          </w:rPr>
          <w:t>Diagr</w:t>
        </w:r>
        <w:r w:rsidR="004A6C2F" w:rsidRPr="004D5325">
          <w:rPr>
            <w:rStyle w:val="a4"/>
            <w:sz w:val="22"/>
          </w:rPr>
          <w:t>a</w:t>
        </w:r>
        <w:r w:rsidR="004A6C2F" w:rsidRPr="004D5325">
          <w:rPr>
            <w:rStyle w:val="a4"/>
            <w:sz w:val="22"/>
          </w:rPr>
          <w:t>ms of the Ne</w:t>
        </w:r>
        <w:r w:rsidR="004A6C2F" w:rsidRPr="004D5325">
          <w:rPr>
            <w:rStyle w:val="a4"/>
            <w:sz w:val="22"/>
          </w:rPr>
          <w:t>r</w:t>
        </w:r>
        <w:r w:rsidR="004A6C2F" w:rsidRPr="004D5325">
          <w:rPr>
            <w:rStyle w:val="a4"/>
            <w:sz w:val="22"/>
          </w:rPr>
          <w:t>vous System</w:t>
        </w:r>
      </w:hyperlink>
    </w:p>
    <w:p w:rsidR="00BB64DC" w:rsidRDefault="00BB64DC" w:rsidP="004D5325">
      <w:pPr>
        <w:pStyle w:val="HyperlinkEndSection"/>
        <w:jc w:val="both"/>
        <w:rPr>
          <w:sz w:val="22"/>
          <w:szCs w:val="22"/>
        </w:rPr>
      </w:pPr>
    </w:p>
    <w:p w:rsidR="009C5569" w:rsidRPr="00A40CB0" w:rsidRDefault="009C5569" w:rsidP="009C5569">
      <w:pPr>
        <w:pStyle w:val="HyperlinkEndSection"/>
        <w:jc w:val="both"/>
      </w:pPr>
      <w:r w:rsidRPr="00A40CB0">
        <w:t xml:space="preserve">► </w:t>
      </w:r>
      <w:hyperlink w:anchor="LG_II_CentralNervousSystem" w:history="1">
        <w:r w:rsidRPr="00A40CB0">
          <w:rPr>
            <w:rStyle w:val="a4"/>
            <w:rFonts w:ascii="Arial" w:hAnsi="Arial"/>
            <w:bCs/>
            <w:sz w:val="20"/>
          </w:rPr>
          <w:t>Return to Lecture Guide: The Central Nervous System</w:t>
        </w:r>
      </w:hyperlink>
    </w:p>
    <w:p w:rsidR="00AC6EBF" w:rsidRPr="009C5569" w:rsidRDefault="00AC6EBF" w:rsidP="004D5325">
      <w:pPr>
        <w:pStyle w:val="HyperlinkEndSection"/>
        <w:jc w:val="both"/>
      </w:pPr>
      <w:r w:rsidRPr="009C5569">
        <w:t xml:space="preserve">▼ </w:t>
      </w:r>
      <w:hyperlink w:anchor="Activities_List" w:history="1">
        <w:r w:rsidRPr="009C5569">
          <w:rPr>
            <w:rStyle w:val="a4"/>
            <w:rFonts w:ascii="Arial" w:hAnsi="Arial"/>
            <w:bCs/>
            <w:sz w:val="20"/>
          </w:rPr>
          <w:t>Return to List o</w:t>
        </w:r>
        <w:r w:rsidRPr="009C5569">
          <w:rPr>
            <w:rStyle w:val="a4"/>
            <w:rFonts w:ascii="Arial" w:hAnsi="Arial"/>
            <w:bCs/>
            <w:sz w:val="20"/>
          </w:rPr>
          <w:t>f</w:t>
        </w:r>
        <w:r w:rsidRPr="009C5569">
          <w:rPr>
            <w:rStyle w:val="a4"/>
            <w:rFonts w:ascii="Arial" w:hAnsi="Arial"/>
            <w:bCs/>
            <w:sz w:val="20"/>
          </w:rPr>
          <w:t xml:space="preserve"> Activities for </w:t>
        </w:r>
        <w:r w:rsidRPr="009C5569">
          <w:rPr>
            <w:rStyle w:val="a4"/>
            <w:rFonts w:ascii="Arial" w:hAnsi="Arial"/>
            <w:bCs/>
            <w:sz w:val="20"/>
          </w:rPr>
          <w:t>C</w:t>
        </w:r>
        <w:r w:rsidRPr="009C5569">
          <w:rPr>
            <w:rStyle w:val="a4"/>
            <w:rFonts w:ascii="Arial" w:hAnsi="Arial"/>
            <w:bCs/>
            <w:sz w:val="20"/>
          </w:rPr>
          <w:t>hapter 3</w:t>
        </w:r>
      </w:hyperlink>
    </w:p>
    <w:p w:rsidR="00F469AD" w:rsidRPr="009C5569" w:rsidRDefault="00F469AD" w:rsidP="004D5325">
      <w:pPr>
        <w:pStyle w:val="HyperlinkEndSection"/>
        <w:jc w:val="both"/>
        <w:rPr>
          <w:rStyle w:val="HyperlinkEndSectionChar"/>
        </w:rPr>
      </w:pPr>
      <w:r w:rsidRPr="009C5569">
        <w:t xml:space="preserve">▲ </w:t>
      </w:r>
      <w:hyperlink w:anchor="CHOPN_TOC" w:history="1">
        <w:r w:rsidRPr="009C5569">
          <w:rPr>
            <w:rStyle w:val="a4"/>
            <w:rFonts w:ascii="Arial" w:hAnsi="Arial"/>
            <w:sz w:val="20"/>
          </w:rPr>
          <w:t>Return to Chapter 3: Table of C</w:t>
        </w:r>
        <w:r w:rsidRPr="009C5569">
          <w:rPr>
            <w:rStyle w:val="a4"/>
            <w:rFonts w:ascii="Arial" w:hAnsi="Arial"/>
            <w:sz w:val="20"/>
          </w:rPr>
          <w:t>o</w:t>
        </w:r>
        <w:r w:rsidRPr="009C5569">
          <w:rPr>
            <w:rStyle w:val="a4"/>
            <w:rFonts w:ascii="Arial" w:hAnsi="Arial"/>
            <w:sz w:val="20"/>
          </w:rPr>
          <w:t>ntents</w:t>
        </w:r>
      </w:hyperlink>
    </w:p>
    <w:p w:rsidR="004D5325" w:rsidRPr="004D5325" w:rsidRDefault="004D5325" w:rsidP="004D5325">
      <w:pPr>
        <w:pStyle w:val="HyperlinkEndSection"/>
        <w:jc w:val="both"/>
        <w:rPr>
          <w:sz w:val="22"/>
          <w:szCs w:val="22"/>
        </w:rPr>
      </w:pPr>
    </w:p>
    <w:p w:rsidR="004A6C2F" w:rsidRPr="00B26782" w:rsidRDefault="004A6C2F" w:rsidP="004D5325">
      <w:pPr>
        <w:pStyle w:val="TXH1"/>
        <w:spacing w:before="0" w:after="0"/>
        <w:jc w:val="both"/>
        <w:rPr>
          <w:rFonts w:ascii="Arial" w:hAnsi="Arial" w:cs="Arial"/>
        </w:rPr>
      </w:pPr>
      <w:bookmarkStart w:id="29" w:name="Activity_BrainFood"/>
      <w:bookmarkStart w:id="30" w:name="Activity_BrainGame"/>
      <w:r w:rsidRPr="00B26782">
        <w:rPr>
          <w:rFonts w:ascii="Arial" w:hAnsi="Arial" w:cs="Arial"/>
        </w:rPr>
        <w:t>Activity 3.4:</w:t>
      </w:r>
      <w:r w:rsidR="004D5325" w:rsidRPr="00B26782">
        <w:rPr>
          <w:rFonts w:ascii="Arial" w:hAnsi="Arial" w:cs="Arial"/>
        </w:rPr>
        <w:t xml:space="preserve"> </w:t>
      </w:r>
      <w:bookmarkEnd w:id="29"/>
      <w:r w:rsidR="00A36E62" w:rsidRPr="00B26782">
        <w:rPr>
          <w:rFonts w:ascii="Arial" w:hAnsi="Arial" w:cs="Arial"/>
        </w:rPr>
        <w:t>The Brain Game</w:t>
      </w:r>
    </w:p>
    <w:p w:rsidR="004D5325" w:rsidRPr="004D5325" w:rsidRDefault="004D5325" w:rsidP="004D5325">
      <w:pPr>
        <w:pStyle w:val="TXH1"/>
        <w:spacing w:before="0" w:after="0"/>
        <w:jc w:val="both"/>
      </w:pPr>
    </w:p>
    <w:bookmarkEnd w:id="30"/>
    <w:p w:rsidR="00A36E62" w:rsidRDefault="00A36E62" w:rsidP="004D5325">
      <w:pPr>
        <w:pStyle w:val="TXH1"/>
        <w:spacing w:before="0" w:after="0"/>
        <w:jc w:val="both"/>
        <w:rPr>
          <w:b w:val="0"/>
        </w:rPr>
      </w:pPr>
      <w:r w:rsidRPr="004D5325">
        <w:rPr>
          <w:b w:val="0"/>
        </w:rPr>
        <w:t>Linda Walsh has developed an engaging game that students can play during class to help them remember the different parts of the nervous system covered in this chapter. First, students create neuroanatomy notes based on a careful reading of the chapter. In class, students are provided with short case studies describing symptoms of nervous system damage. Using their notes, students compete for points by correctly identifying the nervous system region associated with the described damage. The game can be played by individuals or in groups.</w:t>
      </w:r>
    </w:p>
    <w:p w:rsidR="00BB64DC" w:rsidRPr="004D5325" w:rsidRDefault="00BB64DC" w:rsidP="004D5325">
      <w:pPr>
        <w:pStyle w:val="TXH1"/>
        <w:spacing w:before="0" w:after="0"/>
        <w:jc w:val="both"/>
        <w:rPr>
          <w:b w:val="0"/>
        </w:rPr>
      </w:pPr>
    </w:p>
    <w:p w:rsidR="00A36E62" w:rsidRDefault="00A36E62" w:rsidP="004D5325">
      <w:pPr>
        <w:pStyle w:val="TXH1"/>
        <w:spacing w:before="0" w:after="0"/>
        <w:jc w:val="both"/>
        <w:rPr>
          <w:b w:val="0"/>
        </w:rPr>
      </w:pPr>
      <w:r w:rsidRPr="004D5325">
        <w:rPr>
          <w:b w:val="0"/>
        </w:rPr>
        <w:t>You can find full instructions, including all needed materials at:</w:t>
      </w:r>
    </w:p>
    <w:p w:rsidR="00BB64DC" w:rsidRPr="004D5325" w:rsidRDefault="00BB64DC" w:rsidP="004D5325">
      <w:pPr>
        <w:pStyle w:val="TXH1"/>
        <w:spacing w:before="0" w:after="0"/>
        <w:jc w:val="both"/>
        <w:rPr>
          <w:b w:val="0"/>
        </w:rPr>
      </w:pPr>
    </w:p>
    <w:p w:rsidR="00A36E62" w:rsidRPr="004D5325" w:rsidRDefault="00A36E62" w:rsidP="004D5325">
      <w:pPr>
        <w:jc w:val="both"/>
        <w:rPr>
          <w:rFonts w:ascii="Times New Roman" w:hAnsi="Times New Roman"/>
          <w:sz w:val="22"/>
          <w:szCs w:val="22"/>
        </w:rPr>
      </w:pPr>
      <w:r w:rsidRPr="004D5325">
        <w:rPr>
          <w:rFonts w:ascii="Times New Roman" w:hAnsi="Times New Roman"/>
          <w:sz w:val="22"/>
          <w:szCs w:val="22"/>
        </w:rPr>
        <w:t xml:space="preserve">Walsh, L. (2015). The brain game and neuroanatomy notes. In M. Birkett (Ed.). </w:t>
      </w:r>
      <w:r w:rsidRPr="00E45D6C">
        <w:rPr>
          <w:rFonts w:ascii="Times New Roman" w:hAnsi="Times New Roman"/>
          <w:i/>
          <w:sz w:val="22"/>
          <w:szCs w:val="22"/>
        </w:rPr>
        <w:t xml:space="preserve">Teaching Neuroscience: Practical activities for an engaged classroom. </w:t>
      </w:r>
      <w:r w:rsidRPr="004D5325">
        <w:rPr>
          <w:rFonts w:ascii="Times New Roman" w:hAnsi="Times New Roman"/>
          <w:sz w:val="22"/>
          <w:szCs w:val="22"/>
        </w:rPr>
        <w:t xml:space="preserve">Retrieved from the Society for the Teaching of Psychology web site: </w:t>
      </w:r>
      <w:hyperlink r:id="rId14" w:history="1">
        <w:r w:rsidRPr="004D5325">
          <w:rPr>
            <w:rStyle w:val="a4"/>
            <w:sz w:val="22"/>
            <w:szCs w:val="22"/>
          </w:rPr>
          <w:t>http://teachpsych.org/ebooks/teachingneuroscience</w:t>
        </w:r>
      </w:hyperlink>
      <w:r w:rsidR="001341FD">
        <w:rPr>
          <w:rFonts w:ascii="Times New Roman" w:hAnsi="Times New Roman"/>
          <w:sz w:val="22"/>
          <w:szCs w:val="22"/>
        </w:rPr>
        <w:t>.</w:t>
      </w:r>
    </w:p>
    <w:p w:rsidR="00BB64DC" w:rsidRDefault="00BB64DC" w:rsidP="004D5325">
      <w:pPr>
        <w:pStyle w:val="HyperlinkEndSection"/>
        <w:jc w:val="both"/>
        <w:rPr>
          <w:sz w:val="22"/>
          <w:szCs w:val="22"/>
        </w:rPr>
      </w:pPr>
    </w:p>
    <w:p w:rsidR="009C5569" w:rsidRPr="00A40CB0" w:rsidRDefault="009C5569" w:rsidP="009C5569">
      <w:pPr>
        <w:pStyle w:val="HyperlinkEndSection"/>
        <w:jc w:val="both"/>
      </w:pPr>
      <w:r w:rsidRPr="00A40CB0">
        <w:t xml:space="preserve">► </w:t>
      </w:r>
      <w:hyperlink w:anchor="LG_II_CentralNervousSystem" w:history="1">
        <w:r w:rsidRPr="00A40CB0">
          <w:rPr>
            <w:rStyle w:val="a4"/>
            <w:rFonts w:ascii="Arial" w:hAnsi="Arial"/>
            <w:bCs/>
            <w:sz w:val="20"/>
          </w:rPr>
          <w:t>Return to Lecture Guide: The Central Nervous System</w:t>
        </w:r>
      </w:hyperlink>
    </w:p>
    <w:p w:rsidR="00AC6EBF" w:rsidRPr="009C5569" w:rsidRDefault="00AC6EBF" w:rsidP="004D5325">
      <w:pPr>
        <w:pStyle w:val="HyperlinkEndSection"/>
        <w:jc w:val="both"/>
      </w:pPr>
      <w:r w:rsidRPr="009C5569">
        <w:t xml:space="preserve">▼ </w:t>
      </w:r>
      <w:hyperlink w:anchor="Activities_List" w:history="1">
        <w:r w:rsidRPr="009C5569">
          <w:rPr>
            <w:rStyle w:val="a4"/>
            <w:rFonts w:ascii="Arial" w:hAnsi="Arial"/>
            <w:bCs/>
            <w:sz w:val="20"/>
          </w:rPr>
          <w:t>Return to List of Activ</w:t>
        </w:r>
        <w:r w:rsidRPr="009C5569">
          <w:rPr>
            <w:rStyle w:val="a4"/>
            <w:rFonts w:ascii="Arial" w:hAnsi="Arial"/>
            <w:bCs/>
            <w:sz w:val="20"/>
          </w:rPr>
          <w:t>i</w:t>
        </w:r>
        <w:r w:rsidRPr="009C5569">
          <w:rPr>
            <w:rStyle w:val="a4"/>
            <w:rFonts w:ascii="Arial" w:hAnsi="Arial"/>
            <w:bCs/>
            <w:sz w:val="20"/>
          </w:rPr>
          <w:t>ties for Ch</w:t>
        </w:r>
        <w:r w:rsidRPr="009C5569">
          <w:rPr>
            <w:rStyle w:val="a4"/>
            <w:rFonts w:ascii="Arial" w:hAnsi="Arial"/>
            <w:bCs/>
            <w:sz w:val="20"/>
          </w:rPr>
          <w:t>a</w:t>
        </w:r>
        <w:r w:rsidRPr="009C5569">
          <w:rPr>
            <w:rStyle w:val="a4"/>
            <w:rFonts w:ascii="Arial" w:hAnsi="Arial"/>
            <w:bCs/>
            <w:sz w:val="20"/>
          </w:rPr>
          <w:t>pter 3</w:t>
        </w:r>
      </w:hyperlink>
    </w:p>
    <w:p w:rsidR="00F469AD" w:rsidRPr="009C5569" w:rsidRDefault="00F469AD" w:rsidP="004D5325">
      <w:pPr>
        <w:pStyle w:val="HyperlinkEndSection"/>
        <w:jc w:val="both"/>
        <w:rPr>
          <w:rStyle w:val="HyperlinkEndSectionChar"/>
        </w:rPr>
      </w:pPr>
      <w:r w:rsidRPr="009C5569">
        <w:t xml:space="preserve">▲ </w:t>
      </w:r>
      <w:hyperlink w:anchor="CHOPN_TOC" w:history="1">
        <w:r w:rsidRPr="009C5569">
          <w:rPr>
            <w:rStyle w:val="a4"/>
            <w:rFonts w:ascii="Arial" w:hAnsi="Arial"/>
            <w:sz w:val="20"/>
          </w:rPr>
          <w:t xml:space="preserve">Return to Chapter 3: Table of </w:t>
        </w:r>
        <w:r w:rsidRPr="009C5569">
          <w:rPr>
            <w:rStyle w:val="a4"/>
            <w:rFonts w:ascii="Arial" w:hAnsi="Arial"/>
            <w:sz w:val="20"/>
          </w:rPr>
          <w:t>C</w:t>
        </w:r>
        <w:r w:rsidRPr="009C5569">
          <w:rPr>
            <w:rStyle w:val="a4"/>
            <w:rFonts w:ascii="Arial" w:hAnsi="Arial"/>
            <w:sz w:val="20"/>
          </w:rPr>
          <w:t>o</w:t>
        </w:r>
        <w:r w:rsidRPr="009C5569">
          <w:rPr>
            <w:rStyle w:val="a4"/>
            <w:rFonts w:ascii="Arial" w:hAnsi="Arial"/>
            <w:sz w:val="20"/>
          </w:rPr>
          <w:t>ntents</w:t>
        </w:r>
      </w:hyperlink>
    </w:p>
    <w:p w:rsidR="00D02446" w:rsidRPr="004D5325" w:rsidRDefault="00D02446" w:rsidP="004D5325">
      <w:pPr>
        <w:pStyle w:val="HyperlinkEndSection"/>
        <w:jc w:val="both"/>
        <w:rPr>
          <w:rStyle w:val="HyperlinkEndSectionChar"/>
          <w:sz w:val="22"/>
          <w:szCs w:val="22"/>
        </w:rPr>
      </w:pPr>
    </w:p>
    <w:p w:rsidR="00EA4D28" w:rsidRPr="00B26782" w:rsidRDefault="00D02446" w:rsidP="004D5325">
      <w:pPr>
        <w:pStyle w:val="HyperlinkEndSection"/>
        <w:jc w:val="both"/>
        <w:rPr>
          <w:rStyle w:val="HyperlinkEndSectionChar"/>
          <w:rFonts w:ascii="Arial" w:hAnsi="Arial" w:cs="Arial"/>
          <w:sz w:val="22"/>
          <w:szCs w:val="22"/>
        </w:rPr>
      </w:pPr>
      <w:bookmarkStart w:id="31" w:name="Activity_BrainDissection"/>
      <w:r w:rsidRPr="00B26782">
        <w:rPr>
          <w:rStyle w:val="HyperlinkEndSectionChar"/>
          <w:rFonts w:ascii="Arial" w:hAnsi="Arial" w:cs="Arial"/>
          <w:sz w:val="22"/>
          <w:szCs w:val="22"/>
        </w:rPr>
        <w:t>Activity 3.5</w:t>
      </w:r>
      <w:r w:rsidR="004D5325" w:rsidRPr="00B26782">
        <w:rPr>
          <w:rStyle w:val="HyperlinkEndSectionChar"/>
          <w:rFonts w:ascii="Arial" w:hAnsi="Arial" w:cs="Arial"/>
          <w:sz w:val="22"/>
          <w:szCs w:val="22"/>
        </w:rPr>
        <w:t xml:space="preserve"> </w:t>
      </w:r>
      <w:r w:rsidRPr="00B26782">
        <w:rPr>
          <w:rStyle w:val="HyperlinkEndSectionChar"/>
          <w:rFonts w:ascii="Arial" w:hAnsi="Arial" w:cs="Arial"/>
          <w:sz w:val="22"/>
          <w:szCs w:val="22"/>
        </w:rPr>
        <w:t>Brain Dissection</w:t>
      </w:r>
    </w:p>
    <w:bookmarkEnd w:id="31"/>
    <w:p w:rsidR="00D02446" w:rsidRPr="004D5325" w:rsidRDefault="00D02446" w:rsidP="004D5325">
      <w:pPr>
        <w:pStyle w:val="TX"/>
        <w:tabs>
          <w:tab w:val="clear" w:pos="360"/>
        </w:tabs>
        <w:jc w:val="both"/>
      </w:pPr>
    </w:p>
    <w:p w:rsidR="00F00FFD" w:rsidRPr="004D5325" w:rsidRDefault="00F00FFD" w:rsidP="004D5325">
      <w:pPr>
        <w:pStyle w:val="TX"/>
        <w:tabs>
          <w:tab w:val="clear" w:pos="360"/>
        </w:tabs>
        <w:jc w:val="both"/>
      </w:pPr>
      <w:r w:rsidRPr="004D5325">
        <w:t>Providing students with the opportunity to physically handle and dissect a brain will enhance their understanding of structures and regions. There are multiple ways to try to accomplish this.</w:t>
      </w:r>
    </w:p>
    <w:p w:rsidR="00F00FFD" w:rsidRPr="004D5325" w:rsidRDefault="001341FD" w:rsidP="00BB64DC">
      <w:pPr>
        <w:pStyle w:val="TX"/>
        <w:numPr>
          <w:ilvl w:val="0"/>
          <w:numId w:val="27"/>
        </w:numPr>
        <w:ind w:left="360"/>
        <w:jc w:val="both"/>
      </w:pPr>
      <w:r>
        <w:br w:type="page"/>
      </w:r>
      <w:r w:rsidR="00F00FFD" w:rsidRPr="004D5325">
        <w:t>Non-human, animal brains are available for purchase online, as are the tools necessary for dissection. Many places now provide packages that include the brain, tools, and dissection guide. Because the brains are packed in formaldehyde, there are safety procedures to be followed. In addition, this option requires the instructor to be knowledgeable about the dissection process prior to presenting it to the class.</w:t>
      </w:r>
    </w:p>
    <w:p w:rsidR="00F00FFD" w:rsidRPr="004D5325" w:rsidRDefault="00F00FFD" w:rsidP="00BB64DC">
      <w:pPr>
        <w:pStyle w:val="TX"/>
        <w:ind w:left="360" w:hanging="360"/>
        <w:jc w:val="both"/>
      </w:pPr>
    </w:p>
    <w:p w:rsidR="00F00FFD" w:rsidRPr="004D5325" w:rsidRDefault="00F00FFD" w:rsidP="00BB64DC">
      <w:pPr>
        <w:pStyle w:val="TX"/>
        <w:numPr>
          <w:ilvl w:val="0"/>
          <w:numId w:val="27"/>
        </w:numPr>
        <w:ind w:left="360"/>
        <w:jc w:val="both"/>
      </w:pPr>
      <w:r w:rsidRPr="004D5325">
        <w:t xml:space="preserve">An instructor who does not have access to these materials, </w:t>
      </w:r>
      <w:r w:rsidR="00EA4D28" w:rsidRPr="004D5325">
        <w:t xml:space="preserve">appropriate lab space, </w:t>
      </w:r>
      <w:r w:rsidRPr="004D5325">
        <w:t>or the comfort lev</w:t>
      </w:r>
      <w:r w:rsidR="00EA4D28" w:rsidRPr="004D5325">
        <w:t>el to lead dissection exercises</w:t>
      </w:r>
      <w:r w:rsidRPr="004D5325">
        <w:t xml:space="preserve"> may choose to take advantage of campus expertise. Dissection is a required element in many science laboratories. Another department and other colleagues may be better positioned to conduct this demonstration for neuroscience students.</w:t>
      </w:r>
    </w:p>
    <w:p w:rsidR="00F00FFD" w:rsidRPr="004D5325" w:rsidRDefault="00F00FFD" w:rsidP="00BB64DC">
      <w:pPr>
        <w:pStyle w:val="-1"/>
        <w:tabs>
          <w:tab w:val="left" w:pos="360"/>
        </w:tabs>
        <w:ind w:left="360" w:hanging="360"/>
        <w:jc w:val="both"/>
        <w:rPr>
          <w:rFonts w:ascii="Times New Roman" w:hAnsi="Times New Roman"/>
          <w:sz w:val="22"/>
          <w:szCs w:val="22"/>
        </w:rPr>
      </w:pPr>
    </w:p>
    <w:p w:rsidR="00F00FFD" w:rsidRPr="004D5325" w:rsidRDefault="00F00FFD" w:rsidP="00BB64DC">
      <w:pPr>
        <w:pStyle w:val="TX"/>
        <w:numPr>
          <w:ilvl w:val="0"/>
          <w:numId w:val="27"/>
        </w:numPr>
        <w:ind w:left="360"/>
        <w:jc w:val="both"/>
      </w:pPr>
      <w:r w:rsidRPr="004D5325">
        <w:t>A quick search of the web will reveal many alternatives to hands-on brain dissection, such as photographs, slide slows, and videos.</w:t>
      </w:r>
    </w:p>
    <w:p w:rsidR="00F00FFD" w:rsidRPr="004D5325" w:rsidRDefault="00F00FFD" w:rsidP="00BB64DC">
      <w:pPr>
        <w:pStyle w:val="-1"/>
        <w:tabs>
          <w:tab w:val="left" w:pos="360"/>
        </w:tabs>
        <w:ind w:left="360" w:hanging="360"/>
        <w:jc w:val="both"/>
        <w:rPr>
          <w:rFonts w:ascii="Times New Roman" w:hAnsi="Times New Roman"/>
          <w:sz w:val="22"/>
          <w:szCs w:val="22"/>
        </w:rPr>
      </w:pPr>
    </w:p>
    <w:p w:rsidR="00F00FFD" w:rsidRDefault="00F00FFD" w:rsidP="00BB64DC">
      <w:pPr>
        <w:pStyle w:val="TX"/>
        <w:numPr>
          <w:ilvl w:val="0"/>
          <w:numId w:val="27"/>
        </w:numPr>
        <w:ind w:left="360"/>
        <w:jc w:val="both"/>
      </w:pPr>
      <w:r w:rsidRPr="004D5325">
        <w:t>Investigate local science museums. They sometimes have the capability to run dissection programs for school groups. For a small fee, students may be able to experience dissection in an external environment</w:t>
      </w:r>
      <w:r w:rsidR="00EA4D28" w:rsidRPr="004D5325">
        <w:t xml:space="preserve"> (a college field trip!)</w:t>
      </w:r>
      <w:r w:rsidRPr="004D5325">
        <w:t xml:space="preserve">. Although these programs are typically geared for younger age groups, most </w:t>
      </w:r>
      <w:r w:rsidR="00EA4D28" w:rsidRPr="004D5325">
        <w:t>guides are willing to accommodate to the audience. Even if they do not change the program, the experience of dissection supplemented with reminders of what students know may be a valuable.</w:t>
      </w:r>
    </w:p>
    <w:p w:rsidR="00BB64DC" w:rsidRPr="004D5325" w:rsidRDefault="00BB64DC" w:rsidP="00BB64DC">
      <w:pPr>
        <w:pStyle w:val="TX"/>
        <w:jc w:val="both"/>
      </w:pPr>
    </w:p>
    <w:p w:rsidR="009C5569" w:rsidRPr="00A40CB0" w:rsidRDefault="009C5569" w:rsidP="009C5569">
      <w:pPr>
        <w:pStyle w:val="HyperlinkEndSection"/>
        <w:jc w:val="both"/>
      </w:pPr>
      <w:r w:rsidRPr="00A40CB0">
        <w:t xml:space="preserve">► </w:t>
      </w:r>
      <w:hyperlink w:anchor="LG_II_CentralNervousSystem" w:history="1">
        <w:r w:rsidRPr="00A40CB0">
          <w:rPr>
            <w:rStyle w:val="a4"/>
            <w:rFonts w:ascii="Arial" w:hAnsi="Arial"/>
            <w:bCs/>
            <w:sz w:val="20"/>
          </w:rPr>
          <w:t>Return to Lecture Guide: The Central Nervous System</w:t>
        </w:r>
      </w:hyperlink>
    </w:p>
    <w:p w:rsidR="00333E4E" w:rsidRPr="009C5569" w:rsidRDefault="00333E4E" w:rsidP="004D5325">
      <w:pPr>
        <w:pStyle w:val="HyperlinkEndSection"/>
        <w:jc w:val="both"/>
      </w:pPr>
      <w:r w:rsidRPr="009C5569">
        <w:t xml:space="preserve">▼ </w:t>
      </w:r>
      <w:hyperlink w:anchor="Activities_List" w:history="1">
        <w:r w:rsidRPr="009C5569">
          <w:rPr>
            <w:rStyle w:val="a4"/>
            <w:rFonts w:ascii="Arial" w:hAnsi="Arial"/>
            <w:bCs/>
            <w:sz w:val="20"/>
          </w:rPr>
          <w:t>Return to List of Activities for Chapter 3</w:t>
        </w:r>
      </w:hyperlink>
    </w:p>
    <w:p w:rsidR="00333E4E" w:rsidRPr="009C5569" w:rsidRDefault="00333E4E" w:rsidP="004D5325">
      <w:pPr>
        <w:pStyle w:val="HyperlinkEndSection"/>
        <w:jc w:val="both"/>
        <w:rPr>
          <w:rStyle w:val="HyperlinkEndSectionChar"/>
        </w:rPr>
      </w:pPr>
      <w:r w:rsidRPr="009C5569">
        <w:t xml:space="preserve">▲ </w:t>
      </w:r>
      <w:hyperlink w:anchor="CHOPN_TOC" w:history="1">
        <w:r w:rsidRPr="009C5569">
          <w:rPr>
            <w:rStyle w:val="a4"/>
            <w:rFonts w:ascii="Arial" w:hAnsi="Arial"/>
            <w:sz w:val="20"/>
          </w:rPr>
          <w:t>Return to Chapter 3: Table of Contents</w:t>
        </w:r>
      </w:hyperlink>
    </w:p>
    <w:p w:rsidR="00D02446" w:rsidRPr="004D5325" w:rsidRDefault="00D02446" w:rsidP="004D5325">
      <w:pPr>
        <w:pStyle w:val="HyperlinkEndSection"/>
        <w:jc w:val="both"/>
        <w:rPr>
          <w:sz w:val="22"/>
          <w:szCs w:val="22"/>
        </w:rPr>
      </w:pPr>
    </w:p>
    <w:p w:rsidR="005D341B" w:rsidRPr="00B26782" w:rsidRDefault="00D02446" w:rsidP="004D5325">
      <w:pPr>
        <w:pStyle w:val="HyperlinkEndSection"/>
        <w:jc w:val="both"/>
        <w:rPr>
          <w:rFonts w:ascii="Arial" w:hAnsi="Arial" w:cs="Arial"/>
          <w:sz w:val="22"/>
          <w:szCs w:val="22"/>
        </w:rPr>
      </w:pPr>
      <w:bookmarkStart w:id="32" w:name="Activity_Movies"/>
      <w:r w:rsidRPr="00B26782">
        <w:rPr>
          <w:rFonts w:ascii="Arial" w:hAnsi="Arial" w:cs="Arial"/>
          <w:sz w:val="22"/>
          <w:szCs w:val="22"/>
        </w:rPr>
        <w:t>Activity 3.6</w:t>
      </w:r>
      <w:r w:rsidR="004D5325" w:rsidRPr="00B26782">
        <w:rPr>
          <w:rFonts w:ascii="Arial" w:hAnsi="Arial" w:cs="Arial"/>
          <w:sz w:val="22"/>
          <w:szCs w:val="22"/>
        </w:rPr>
        <w:t xml:space="preserve"> </w:t>
      </w:r>
      <w:r w:rsidRPr="00B26782">
        <w:rPr>
          <w:rFonts w:ascii="Arial" w:hAnsi="Arial" w:cs="Arial"/>
          <w:sz w:val="22"/>
          <w:szCs w:val="22"/>
        </w:rPr>
        <w:t>Using Movies to Teach Neuroscience</w:t>
      </w:r>
    </w:p>
    <w:p w:rsidR="00D02446" w:rsidRPr="004D5325" w:rsidRDefault="00D02446" w:rsidP="004D5325">
      <w:pPr>
        <w:pStyle w:val="TX"/>
        <w:tabs>
          <w:tab w:val="clear" w:pos="360"/>
        </w:tabs>
        <w:jc w:val="both"/>
      </w:pPr>
      <w:bookmarkStart w:id="33" w:name="Demonstration_HandyModel"/>
      <w:bookmarkEnd w:id="32"/>
    </w:p>
    <w:p w:rsidR="00A27669" w:rsidRPr="004D5325" w:rsidRDefault="00A27669" w:rsidP="004D5325">
      <w:pPr>
        <w:pStyle w:val="TX"/>
        <w:tabs>
          <w:tab w:val="clear" w:pos="360"/>
        </w:tabs>
        <w:jc w:val="both"/>
      </w:pPr>
      <w:r w:rsidRPr="004D5325">
        <w:t xml:space="preserve">At this point in the semester, students are starting to think about anatomy and function of the nervous system. The material can be challenging and thus, this might be a good time to vary the routine by showing, or assigning, a movie. Eric Wiertelak has written a detailed manuscript describing how to use movies to teach neuroscience and a wealth of resources to use the ideas in the classroom. </w:t>
      </w:r>
    </w:p>
    <w:p w:rsidR="00A27669" w:rsidRPr="004D5325" w:rsidRDefault="00A27669" w:rsidP="004D5325">
      <w:pPr>
        <w:pStyle w:val="TX"/>
        <w:tabs>
          <w:tab w:val="clear" w:pos="360"/>
        </w:tabs>
        <w:jc w:val="both"/>
      </w:pPr>
    </w:p>
    <w:p w:rsidR="00A27669" w:rsidRDefault="00A27669" w:rsidP="004D5325">
      <w:pPr>
        <w:pStyle w:val="TX"/>
        <w:tabs>
          <w:tab w:val="clear" w:pos="360"/>
        </w:tabs>
        <w:jc w:val="both"/>
      </w:pPr>
      <w:r w:rsidRPr="004D5325">
        <w:t xml:space="preserve">Wiertelak, E. P. (2002). And the winner is: Inviting Hollywood into the neuroscience classroom. </w:t>
      </w:r>
      <w:r w:rsidRPr="004D5325">
        <w:rPr>
          <w:i/>
        </w:rPr>
        <w:t>Journal of Undergraduate Neuroscience Education</w:t>
      </w:r>
      <w:r w:rsidRPr="004D5325">
        <w:t xml:space="preserve">, </w:t>
      </w:r>
      <w:r w:rsidRPr="004D5325">
        <w:rPr>
          <w:i/>
        </w:rPr>
        <w:t>1</w:t>
      </w:r>
      <w:r w:rsidRPr="004D5325">
        <w:t>(1), A4-A17.</w:t>
      </w:r>
    </w:p>
    <w:p w:rsidR="00BB64DC" w:rsidRPr="004D5325" w:rsidRDefault="00BB64DC" w:rsidP="004D5325">
      <w:pPr>
        <w:pStyle w:val="TX"/>
        <w:tabs>
          <w:tab w:val="clear" w:pos="360"/>
        </w:tabs>
        <w:jc w:val="both"/>
      </w:pPr>
    </w:p>
    <w:p w:rsidR="009C5569" w:rsidRPr="00A40CB0" w:rsidRDefault="009C5569" w:rsidP="009C5569">
      <w:pPr>
        <w:pStyle w:val="HyperlinkEndSection"/>
        <w:jc w:val="both"/>
      </w:pPr>
      <w:r w:rsidRPr="00A40CB0">
        <w:t xml:space="preserve">► </w:t>
      </w:r>
      <w:hyperlink w:anchor="LG_II_CentralNervousSystem" w:history="1">
        <w:r w:rsidRPr="00A40CB0">
          <w:rPr>
            <w:rStyle w:val="a4"/>
            <w:rFonts w:ascii="Arial" w:hAnsi="Arial"/>
            <w:bCs/>
            <w:sz w:val="20"/>
          </w:rPr>
          <w:t>Return to Lecture Guide: The Central Nervous System</w:t>
        </w:r>
      </w:hyperlink>
    </w:p>
    <w:p w:rsidR="00333E4E" w:rsidRPr="009C5569" w:rsidRDefault="00333E4E" w:rsidP="004D5325">
      <w:pPr>
        <w:pStyle w:val="HyperlinkEndSection"/>
        <w:jc w:val="both"/>
      </w:pPr>
      <w:r w:rsidRPr="009C5569">
        <w:t xml:space="preserve">▼ </w:t>
      </w:r>
      <w:hyperlink w:anchor="Activities_List" w:history="1">
        <w:r w:rsidRPr="009C5569">
          <w:rPr>
            <w:rStyle w:val="a4"/>
            <w:rFonts w:ascii="Arial" w:hAnsi="Arial"/>
            <w:bCs/>
            <w:sz w:val="20"/>
          </w:rPr>
          <w:t>Return to List of Activities for Chapter 3</w:t>
        </w:r>
      </w:hyperlink>
    </w:p>
    <w:p w:rsidR="00333E4E" w:rsidRPr="009C5569" w:rsidRDefault="00333E4E" w:rsidP="004D5325">
      <w:pPr>
        <w:pStyle w:val="HyperlinkEndSection"/>
        <w:jc w:val="both"/>
        <w:rPr>
          <w:rStyle w:val="HyperlinkEndSectionChar"/>
        </w:rPr>
      </w:pPr>
      <w:r w:rsidRPr="009C5569">
        <w:t xml:space="preserve">▲ </w:t>
      </w:r>
      <w:hyperlink w:anchor="CHOPN_TOC" w:history="1">
        <w:r w:rsidRPr="009C5569">
          <w:rPr>
            <w:rStyle w:val="a4"/>
            <w:rFonts w:ascii="Arial" w:hAnsi="Arial"/>
            <w:sz w:val="20"/>
          </w:rPr>
          <w:t>Return to Chapter 3: Table of Contents</w:t>
        </w:r>
      </w:hyperlink>
    </w:p>
    <w:p w:rsidR="000A7A9F" w:rsidRPr="004D5325" w:rsidRDefault="000A7A9F" w:rsidP="004D5325">
      <w:pPr>
        <w:pStyle w:val="TXH1"/>
        <w:spacing w:before="0" w:after="0"/>
        <w:jc w:val="both"/>
      </w:pPr>
      <w:bookmarkStart w:id="34" w:name="Activity_Coloring"/>
    </w:p>
    <w:p w:rsidR="00333E4E" w:rsidRPr="00B26782" w:rsidRDefault="00333E4E" w:rsidP="004D5325">
      <w:pPr>
        <w:pStyle w:val="TXH1"/>
        <w:spacing w:before="0" w:after="0"/>
        <w:jc w:val="both"/>
        <w:rPr>
          <w:rFonts w:ascii="Arial" w:hAnsi="Arial" w:cs="Arial"/>
        </w:rPr>
      </w:pPr>
      <w:r w:rsidRPr="00B26782">
        <w:rPr>
          <w:rFonts w:ascii="Arial" w:hAnsi="Arial" w:cs="Arial"/>
        </w:rPr>
        <w:t>Activity 3.7</w:t>
      </w:r>
      <w:r w:rsidR="004D5325" w:rsidRPr="00B26782">
        <w:rPr>
          <w:rFonts w:ascii="Arial" w:hAnsi="Arial" w:cs="Arial"/>
        </w:rPr>
        <w:t xml:space="preserve"> </w:t>
      </w:r>
      <w:r w:rsidRPr="00B26782">
        <w:rPr>
          <w:rFonts w:ascii="Arial" w:hAnsi="Arial" w:cs="Arial"/>
        </w:rPr>
        <w:t>Learning by Coloring</w:t>
      </w:r>
    </w:p>
    <w:p w:rsidR="004D5325" w:rsidRPr="004D5325" w:rsidRDefault="004D5325" w:rsidP="004D5325">
      <w:pPr>
        <w:pStyle w:val="TXH1"/>
        <w:spacing w:before="0" w:after="0"/>
        <w:jc w:val="both"/>
      </w:pPr>
    </w:p>
    <w:bookmarkEnd w:id="34"/>
    <w:p w:rsidR="00333E4E" w:rsidRPr="004D5325" w:rsidRDefault="00333E4E" w:rsidP="004D5325">
      <w:pPr>
        <w:pStyle w:val="TX"/>
        <w:tabs>
          <w:tab w:val="clear" w:pos="360"/>
        </w:tabs>
        <w:jc w:val="both"/>
      </w:pPr>
      <w:r w:rsidRPr="004D5325">
        <w:t xml:space="preserve">Human beings must learn to interpret lines on a page as three-dimensional structures. Not all students have this skill. Moving among different viewpoints may assist students in developing the ability to think </w:t>
      </w:r>
      <w:r w:rsidR="001341FD" w:rsidRPr="004D5325">
        <w:t>three</w:t>
      </w:r>
      <w:r w:rsidR="001341FD">
        <w:t>-</w:t>
      </w:r>
      <w:r w:rsidRPr="004D5325">
        <w:t>dimensionally and to interpret diagrams correctly.</w:t>
      </w:r>
    </w:p>
    <w:p w:rsidR="00333E4E" w:rsidRPr="004D5325" w:rsidRDefault="00333E4E" w:rsidP="004D5325">
      <w:pPr>
        <w:pStyle w:val="TX"/>
        <w:tabs>
          <w:tab w:val="clear" w:pos="360"/>
        </w:tabs>
        <w:jc w:val="both"/>
      </w:pPr>
    </w:p>
    <w:p w:rsidR="00333E4E" w:rsidRPr="004D5325" w:rsidRDefault="00333E4E" w:rsidP="004D5325">
      <w:pPr>
        <w:pStyle w:val="TX"/>
        <w:tabs>
          <w:tab w:val="clear" w:pos="360"/>
        </w:tabs>
        <w:jc w:val="both"/>
      </w:pPr>
      <w:r w:rsidRPr="004D5325">
        <w:t>Anatomical coloring books and children</w:t>
      </w:r>
      <w:r w:rsidR="004D5325">
        <w:t>’</w:t>
      </w:r>
      <w:r w:rsidRPr="004D5325">
        <w:t>s books on the nervous system and senses often have excellent diagrams that are simplified enough for a beginning student. Children</w:t>
      </w:r>
      <w:r w:rsidR="004D5325">
        <w:t>’</w:t>
      </w:r>
      <w:r w:rsidRPr="004D5325">
        <w:t>s books tend to be very concrete and are good beginning points. You can also present the students with the argument that after a college course, they should know more than is presented in a book written for a nine-year-old!</w:t>
      </w:r>
    </w:p>
    <w:p w:rsidR="00333E4E" w:rsidRDefault="009C5569" w:rsidP="004D5325">
      <w:pPr>
        <w:pStyle w:val="TX"/>
        <w:tabs>
          <w:tab w:val="clear" w:pos="360"/>
        </w:tabs>
        <w:jc w:val="both"/>
      </w:pPr>
      <w:r>
        <w:br w:type="page"/>
      </w:r>
      <w:r w:rsidR="00333E4E" w:rsidRPr="004D5325">
        <w:t>Gray</w:t>
      </w:r>
      <w:r w:rsidR="004D5325">
        <w:t>’</w:t>
      </w:r>
      <w:r w:rsidR="00333E4E" w:rsidRPr="004D5325">
        <w:t>s Anatomy is available both in print and online. It is a classic text with many black and white illustrations of structures and cell types. This makes a good coloring book as well, but it lacks the suggestions available in the books designed specifically for learning anatomy</w:t>
      </w:r>
      <w:r w:rsidR="004D5325">
        <w:t>.</w:t>
      </w:r>
    </w:p>
    <w:p w:rsidR="004D5325" w:rsidRPr="004D5325" w:rsidRDefault="004D5325" w:rsidP="004D5325">
      <w:pPr>
        <w:pStyle w:val="TX"/>
        <w:tabs>
          <w:tab w:val="clear" w:pos="360"/>
        </w:tabs>
        <w:jc w:val="both"/>
      </w:pPr>
    </w:p>
    <w:p w:rsidR="00333E4E" w:rsidRDefault="00333E4E" w:rsidP="004D5325">
      <w:pPr>
        <w:pStyle w:val="FNtext"/>
        <w:tabs>
          <w:tab w:val="clear" w:pos="-1440"/>
          <w:tab w:val="clear" w:pos="-720"/>
          <w:tab w:val="clear" w:pos="-360"/>
          <w:tab w:val="clear" w:pos="0"/>
          <w:tab w:val="clear" w:pos="360"/>
        </w:tabs>
        <w:spacing w:before="0" w:after="0"/>
        <w:ind w:left="0"/>
        <w:jc w:val="both"/>
        <w:rPr>
          <w:sz w:val="22"/>
          <w:szCs w:val="22"/>
        </w:rPr>
      </w:pPr>
      <w:r w:rsidRPr="004D5325">
        <w:rPr>
          <w:sz w:val="22"/>
          <w:szCs w:val="22"/>
        </w:rPr>
        <w:t>A quick online search will allow you to locate many other options currently available.</w:t>
      </w:r>
    </w:p>
    <w:p w:rsidR="004D5325" w:rsidRPr="004D5325" w:rsidRDefault="004D5325" w:rsidP="004D5325">
      <w:pPr>
        <w:pStyle w:val="FNtext"/>
        <w:tabs>
          <w:tab w:val="clear" w:pos="-1440"/>
          <w:tab w:val="clear" w:pos="-720"/>
          <w:tab w:val="clear" w:pos="-360"/>
          <w:tab w:val="clear" w:pos="0"/>
          <w:tab w:val="clear" w:pos="360"/>
        </w:tabs>
        <w:spacing w:before="0" w:after="0"/>
        <w:ind w:left="0"/>
        <w:jc w:val="both"/>
        <w:rPr>
          <w:sz w:val="22"/>
          <w:szCs w:val="22"/>
        </w:rPr>
      </w:pPr>
    </w:p>
    <w:p w:rsidR="009C5569" w:rsidRPr="00A40CB0" w:rsidRDefault="009C5569" w:rsidP="009C5569">
      <w:pPr>
        <w:pStyle w:val="HyperlinkEndSection"/>
        <w:jc w:val="both"/>
      </w:pPr>
      <w:r w:rsidRPr="00A40CB0">
        <w:t xml:space="preserve">► </w:t>
      </w:r>
      <w:hyperlink w:anchor="LG_II_CentralNervousSystem" w:history="1">
        <w:r w:rsidRPr="00A40CB0">
          <w:rPr>
            <w:rStyle w:val="a4"/>
            <w:rFonts w:ascii="Arial" w:hAnsi="Arial"/>
            <w:bCs/>
            <w:sz w:val="20"/>
          </w:rPr>
          <w:t>Return to Lecture Guide: The Central Nervous System</w:t>
        </w:r>
      </w:hyperlink>
    </w:p>
    <w:p w:rsidR="00333E4E" w:rsidRPr="009C5569" w:rsidRDefault="00333E4E" w:rsidP="004D5325">
      <w:pPr>
        <w:pStyle w:val="HyperlinkEndSection"/>
        <w:jc w:val="both"/>
      </w:pPr>
      <w:r w:rsidRPr="009C5569">
        <w:t xml:space="preserve">▼ </w:t>
      </w:r>
      <w:hyperlink w:anchor="Activities_List" w:history="1">
        <w:r w:rsidRPr="009C5569">
          <w:rPr>
            <w:rStyle w:val="a4"/>
            <w:rFonts w:ascii="Arial" w:hAnsi="Arial"/>
            <w:bCs/>
            <w:sz w:val="20"/>
          </w:rPr>
          <w:t>Return to List of Activities for Chapter 3</w:t>
        </w:r>
      </w:hyperlink>
    </w:p>
    <w:p w:rsidR="00333E4E" w:rsidRPr="009C5569" w:rsidRDefault="00333E4E" w:rsidP="004D5325">
      <w:pPr>
        <w:pStyle w:val="HyperlinkEndSection"/>
        <w:jc w:val="both"/>
        <w:rPr>
          <w:rStyle w:val="HyperlinkEndSectionChar"/>
        </w:rPr>
      </w:pPr>
      <w:r w:rsidRPr="009C5569">
        <w:t xml:space="preserve">▲ </w:t>
      </w:r>
      <w:hyperlink w:anchor="CHOPN_TOC" w:history="1">
        <w:r w:rsidRPr="009C5569">
          <w:rPr>
            <w:rStyle w:val="a4"/>
            <w:rFonts w:ascii="Arial" w:hAnsi="Arial"/>
            <w:sz w:val="20"/>
          </w:rPr>
          <w:t>Return to Chapter 3: Table of Contents</w:t>
        </w:r>
      </w:hyperlink>
    </w:p>
    <w:bookmarkEnd w:id="33"/>
    <w:p w:rsidR="005D341B" w:rsidRPr="004D5325" w:rsidRDefault="005D341B" w:rsidP="004D5325">
      <w:pPr>
        <w:pStyle w:val="H2"/>
        <w:tabs>
          <w:tab w:val="clear" w:pos="360"/>
        </w:tabs>
        <w:spacing w:before="0" w:after="0"/>
        <w:jc w:val="both"/>
        <w:rPr>
          <w:rFonts w:eastAsia="Times New Roman"/>
        </w:rPr>
      </w:pPr>
    </w:p>
    <w:p w:rsidR="00023203" w:rsidRPr="006B0424" w:rsidRDefault="00427CBA" w:rsidP="004D5325">
      <w:pPr>
        <w:pStyle w:val="H2"/>
        <w:tabs>
          <w:tab w:val="clear" w:pos="360"/>
        </w:tabs>
        <w:spacing w:before="0" w:after="0"/>
        <w:jc w:val="both"/>
        <w:rPr>
          <w:rFonts w:ascii="Arial" w:hAnsi="Arial"/>
          <w:bCs/>
          <w:sz w:val="26"/>
          <w:szCs w:val="26"/>
        </w:rPr>
      </w:pPr>
      <w:r w:rsidRPr="004D5325">
        <w:br w:type="page"/>
      </w:r>
      <w:bookmarkStart w:id="35" w:name="Assignments_List"/>
      <w:r w:rsidR="00023203" w:rsidRPr="006B0424">
        <w:rPr>
          <w:rFonts w:ascii="Arial" w:hAnsi="Arial"/>
          <w:bCs/>
          <w:sz w:val="26"/>
          <w:szCs w:val="26"/>
        </w:rPr>
        <w:t>Assignments</w:t>
      </w:r>
    </w:p>
    <w:p w:rsidR="004D5325" w:rsidRPr="004D5325" w:rsidRDefault="004D5325" w:rsidP="004D5325">
      <w:pPr>
        <w:pStyle w:val="H2"/>
        <w:tabs>
          <w:tab w:val="clear" w:pos="360"/>
        </w:tabs>
        <w:spacing w:before="0" w:after="0"/>
        <w:jc w:val="both"/>
      </w:pPr>
    </w:p>
    <w:bookmarkEnd w:id="35"/>
    <w:p w:rsidR="00A77E78" w:rsidRPr="004D5325" w:rsidRDefault="00014CD3" w:rsidP="004D5325">
      <w:pPr>
        <w:pStyle w:val="Hyperlinklist"/>
        <w:numPr>
          <w:ilvl w:val="0"/>
          <w:numId w:val="23"/>
        </w:numPr>
        <w:jc w:val="both"/>
      </w:pPr>
      <w:r w:rsidRPr="004D5325">
        <w:fldChar w:fldCharType="begin"/>
      </w:r>
      <w:r w:rsidRPr="004D5325">
        <w:instrText xml:space="preserve"> HYPERLINK  \l "Assignment_Crossword" </w:instrText>
      </w:r>
      <w:r w:rsidRPr="004D5325">
        <w:fldChar w:fldCharType="separate"/>
      </w:r>
      <w:r w:rsidR="001C1308" w:rsidRPr="004D5325">
        <w:rPr>
          <w:rStyle w:val="a4"/>
          <w:sz w:val="22"/>
        </w:rPr>
        <w:t>3</w:t>
      </w:r>
      <w:r w:rsidR="00A77E78" w:rsidRPr="004D5325">
        <w:rPr>
          <w:rStyle w:val="a4"/>
          <w:sz w:val="22"/>
        </w:rPr>
        <w:t>.1 Vocabular</w:t>
      </w:r>
      <w:r w:rsidR="00A77E78" w:rsidRPr="004D5325">
        <w:rPr>
          <w:rStyle w:val="a4"/>
          <w:sz w:val="22"/>
        </w:rPr>
        <w:t>y</w:t>
      </w:r>
      <w:r w:rsidR="00A77E78" w:rsidRPr="004D5325">
        <w:rPr>
          <w:rStyle w:val="a4"/>
          <w:sz w:val="22"/>
        </w:rPr>
        <w:t xml:space="preserve"> C</w:t>
      </w:r>
      <w:r w:rsidR="00A77E78" w:rsidRPr="004D5325">
        <w:rPr>
          <w:rStyle w:val="a4"/>
          <w:sz w:val="22"/>
        </w:rPr>
        <w:t>r</w:t>
      </w:r>
      <w:r w:rsidR="00A77E78" w:rsidRPr="004D5325">
        <w:rPr>
          <w:rStyle w:val="a4"/>
          <w:sz w:val="22"/>
        </w:rPr>
        <w:t>o</w:t>
      </w:r>
      <w:r w:rsidR="00A77E78" w:rsidRPr="004D5325">
        <w:rPr>
          <w:rStyle w:val="a4"/>
          <w:sz w:val="22"/>
        </w:rPr>
        <w:t>ssword</w:t>
      </w:r>
      <w:r w:rsidR="00A77E78" w:rsidRPr="004D5325">
        <w:rPr>
          <w:rStyle w:val="a4"/>
          <w:sz w:val="22"/>
        </w:rPr>
        <w:t xml:space="preserve"> </w:t>
      </w:r>
      <w:r w:rsidR="00A77E78" w:rsidRPr="004D5325">
        <w:rPr>
          <w:rStyle w:val="a4"/>
          <w:sz w:val="22"/>
        </w:rPr>
        <w:t>Puzzle</w:t>
      </w:r>
      <w:r w:rsidRPr="004D5325">
        <w:fldChar w:fldCharType="end"/>
      </w:r>
    </w:p>
    <w:p w:rsidR="001C1308" w:rsidRDefault="00014CD3" w:rsidP="004D5325">
      <w:pPr>
        <w:pStyle w:val="Hyperlinklist"/>
        <w:numPr>
          <w:ilvl w:val="0"/>
          <w:numId w:val="23"/>
        </w:numPr>
        <w:jc w:val="both"/>
      </w:pPr>
      <w:hyperlink w:anchor="Assignment_FillIn" w:history="1">
        <w:r w:rsidR="001C1308" w:rsidRPr="004D5325">
          <w:rPr>
            <w:rStyle w:val="a4"/>
            <w:sz w:val="22"/>
          </w:rPr>
          <w:t>3.</w:t>
        </w:r>
        <w:r w:rsidR="00846B22" w:rsidRPr="004D5325">
          <w:rPr>
            <w:rStyle w:val="a4"/>
            <w:sz w:val="22"/>
          </w:rPr>
          <w:t>2</w:t>
        </w:r>
        <w:r w:rsidR="004D5325">
          <w:rPr>
            <w:rStyle w:val="a4"/>
            <w:sz w:val="22"/>
          </w:rPr>
          <w:t xml:space="preserve"> </w:t>
        </w:r>
        <w:r w:rsidR="001C1308" w:rsidRPr="004D5325">
          <w:rPr>
            <w:rStyle w:val="a4"/>
            <w:sz w:val="22"/>
          </w:rPr>
          <w:t>Fill in the</w:t>
        </w:r>
        <w:r w:rsidR="001C1308" w:rsidRPr="004D5325">
          <w:rPr>
            <w:rStyle w:val="a4"/>
            <w:sz w:val="22"/>
          </w:rPr>
          <w:t xml:space="preserve"> </w:t>
        </w:r>
        <w:r w:rsidR="001C1308" w:rsidRPr="004D5325">
          <w:rPr>
            <w:rStyle w:val="a4"/>
            <w:sz w:val="22"/>
          </w:rPr>
          <w:t>Nervou</w:t>
        </w:r>
        <w:r w:rsidR="001C1308" w:rsidRPr="004D5325">
          <w:rPr>
            <w:rStyle w:val="a4"/>
            <w:sz w:val="22"/>
          </w:rPr>
          <w:t>s</w:t>
        </w:r>
        <w:r w:rsidR="001C1308" w:rsidRPr="004D5325">
          <w:rPr>
            <w:rStyle w:val="a4"/>
            <w:sz w:val="22"/>
          </w:rPr>
          <w:t xml:space="preserve"> System</w:t>
        </w:r>
      </w:hyperlink>
    </w:p>
    <w:p w:rsidR="004D5325" w:rsidRPr="004D5325" w:rsidRDefault="004D5325" w:rsidP="004D5325">
      <w:pPr>
        <w:pStyle w:val="Hyperlinklist"/>
        <w:numPr>
          <w:ilvl w:val="0"/>
          <w:numId w:val="0"/>
        </w:numPr>
        <w:jc w:val="both"/>
      </w:pPr>
    </w:p>
    <w:p w:rsidR="0018441D" w:rsidRDefault="0018441D" w:rsidP="004D5325">
      <w:pPr>
        <w:pStyle w:val="HyperlinkEndSection"/>
        <w:jc w:val="both"/>
        <w:rPr>
          <w:rStyle w:val="HyperlinkEndSectionChar"/>
          <w:sz w:val="22"/>
          <w:szCs w:val="22"/>
        </w:rPr>
      </w:pPr>
      <w:r w:rsidRPr="004D5325">
        <w:rPr>
          <w:sz w:val="22"/>
          <w:szCs w:val="22"/>
        </w:rPr>
        <w:t xml:space="preserve">▲ </w:t>
      </w:r>
      <w:hyperlink w:anchor="CHOPN_TOC" w:history="1">
        <w:r w:rsidRPr="006B0424">
          <w:rPr>
            <w:rStyle w:val="a4"/>
            <w:rFonts w:ascii="Arial" w:hAnsi="Arial"/>
            <w:sz w:val="20"/>
            <w:szCs w:val="22"/>
          </w:rPr>
          <w:t>Return to Chapter</w:t>
        </w:r>
        <w:r w:rsidRPr="006B0424">
          <w:rPr>
            <w:rStyle w:val="a4"/>
            <w:rFonts w:ascii="Arial" w:hAnsi="Arial"/>
            <w:sz w:val="20"/>
            <w:szCs w:val="22"/>
          </w:rPr>
          <w:t xml:space="preserve"> </w:t>
        </w:r>
        <w:r w:rsidR="00F469AD" w:rsidRPr="006B0424">
          <w:rPr>
            <w:rStyle w:val="a4"/>
            <w:rFonts w:ascii="Arial" w:hAnsi="Arial"/>
            <w:sz w:val="20"/>
            <w:szCs w:val="22"/>
          </w:rPr>
          <w:t>3</w:t>
        </w:r>
        <w:r w:rsidRPr="006B0424">
          <w:rPr>
            <w:rStyle w:val="a4"/>
            <w:rFonts w:ascii="Arial" w:hAnsi="Arial"/>
            <w:sz w:val="20"/>
            <w:szCs w:val="22"/>
          </w:rPr>
          <w:t>: Table of Contents</w:t>
        </w:r>
      </w:hyperlink>
    </w:p>
    <w:p w:rsidR="004D5325" w:rsidRPr="004D5325" w:rsidRDefault="004D5325" w:rsidP="004D5325">
      <w:pPr>
        <w:pStyle w:val="HyperlinkEndSection"/>
        <w:jc w:val="both"/>
        <w:rPr>
          <w:sz w:val="22"/>
          <w:szCs w:val="22"/>
        </w:rPr>
      </w:pPr>
    </w:p>
    <w:p w:rsidR="00CD0A08" w:rsidRPr="00B26782" w:rsidRDefault="00CD0A08" w:rsidP="004D5325">
      <w:pPr>
        <w:pStyle w:val="TXH1"/>
        <w:spacing w:before="0" w:after="0"/>
        <w:jc w:val="both"/>
        <w:rPr>
          <w:rFonts w:ascii="Arial" w:hAnsi="Arial" w:cs="Arial"/>
        </w:rPr>
      </w:pPr>
      <w:bookmarkStart w:id="36" w:name="Assignment_Crossword"/>
      <w:r w:rsidRPr="00B26782">
        <w:rPr>
          <w:rFonts w:ascii="Arial" w:hAnsi="Arial" w:cs="Arial"/>
        </w:rPr>
        <w:t>Assignment 3.1:</w:t>
      </w:r>
      <w:r w:rsidR="004D5325" w:rsidRPr="00B26782">
        <w:rPr>
          <w:rFonts w:ascii="Arial" w:hAnsi="Arial" w:cs="Arial"/>
        </w:rPr>
        <w:t xml:space="preserve"> </w:t>
      </w:r>
      <w:r w:rsidRPr="00B26782">
        <w:rPr>
          <w:rFonts w:ascii="Arial" w:hAnsi="Arial" w:cs="Arial"/>
        </w:rPr>
        <w:t>Vocabulary Crossword Puzzle</w:t>
      </w:r>
    </w:p>
    <w:p w:rsidR="004D5325" w:rsidRPr="004D5325" w:rsidRDefault="004D5325" w:rsidP="004D5325">
      <w:pPr>
        <w:pStyle w:val="TXH1"/>
        <w:spacing w:before="0" w:after="0"/>
        <w:jc w:val="both"/>
      </w:pPr>
    </w:p>
    <w:bookmarkEnd w:id="36"/>
    <w:p w:rsidR="001C1308" w:rsidRDefault="001C1308" w:rsidP="004D5325">
      <w:pPr>
        <w:pStyle w:val="TX"/>
        <w:tabs>
          <w:tab w:val="clear" w:pos="360"/>
        </w:tabs>
        <w:jc w:val="both"/>
      </w:pPr>
      <w:r w:rsidRPr="004D5325">
        <w:t>This is one of the most vocabulary rich chapters in your text</w:t>
      </w:r>
      <w:r w:rsidR="0014339F" w:rsidRPr="004D5325">
        <w:t>,</w:t>
      </w:r>
      <w:r w:rsidRPr="004D5325">
        <w:t xml:space="preserve"> as well as within the discipline as a whole. This can be a challenge. </w:t>
      </w:r>
      <w:r w:rsidR="00C405D5" w:rsidRPr="004D5325">
        <w:t xml:space="preserve">This crossword puzzle </w:t>
      </w:r>
      <w:r w:rsidRPr="004D5325">
        <w:t>will require that the student knows the terminology used in describing the nervous system.</w:t>
      </w:r>
      <w:r w:rsidR="00C405D5" w:rsidRPr="004D5325">
        <w:t xml:space="preserve"> </w:t>
      </w:r>
      <w:r w:rsidRPr="004D5325">
        <w:t>This can be used as an assignment, a test, or an in</w:t>
      </w:r>
      <w:r w:rsidR="003D6513" w:rsidRPr="004D5325">
        <w:t>-</w:t>
      </w:r>
      <w:r w:rsidRPr="004D5325">
        <w:t>class activity done in small groups of two to five students</w:t>
      </w:r>
      <w:r w:rsidR="00C405D5" w:rsidRPr="004D5325">
        <w:t xml:space="preserve"> or individually</w:t>
      </w:r>
      <w:r w:rsidRPr="004D5325">
        <w:t>.</w:t>
      </w:r>
    </w:p>
    <w:p w:rsidR="004D5325" w:rsidRPr="004D5325" w:rsidRDefault="004D5325" w:rsidP="004D5325">
      <w:pPr>
        <w:pStyle w:val="TX"/>
        <w:tabs>
          <w:tab w:val="clear" w:pos="360"/>
        </w:tabs>
        <w:jc w:val="both"/>
      </w:pPr>
    </w:p>
    <w:p w:rsidR="001C1308" w:rsidRDefault="001C1308" w:rsidP="004D5325">
      <w:pPr>
        <w:pStyle w:val="CrosswordH1"/>
        <w:spacing w:before="0"/>
        <w:jc w:val="both"/>
      </w:pPr>
      <w:r w:rsidRPr="004D5325">
        <w:t>ACROSS</w:t>
      </w:r>
    </w:p>
    <w:p w:rsidR="004D5325" w:rsidRDefault="004D5325" w:rsidP="004D5325">
      <w:pPr>
        <w:pStyle w:val="CrosswordH1"/>
        <w:spacing w:before="0"/>
        <w:jc w:val="both"/>
      </w:pPr>
    </w:p>
    <w:p w:rsidR="004D5325" w:rsidRDefault="004D5325" w:rsidP="00BB64DC">
      <w:pPr>
        <w:pStyle w:val="CrosswordList"/>
        <w:tabs>
          <w:tab w:val="clear" w:pos="450"/>
          <w:tab w:val="clear" w:pos="540"/>
          <w:tab w:val="left" w:pos="360"/>
        </w:tabs>
        <w:ind w:left="360" w:hanging="360"/>
        <w:jc w:val="both"/>
      </w:pPr>
      <w:r>
        <w:t>1.</w:t>
      </w:r>
      <w:r>
        <w:tab/>
      </w:r>
      <w:r w:rsidR="001C1308" w:rsidRPr="004D5325">
        <w:rPr>
          <w:b/>
        </w:rPr>
        <w:t>SPINAL</w:t>
      </w:r>
      <w:r w:rsidR="00AB3318" w:rsidRPr="004D5325">
        <w:rPr>
          <w:b/>
        </w:rPr>
        <w:t xml:space="preserve"> </w:t>
      </w:r>
      <w:r w:rsidR="001C1308" w:rsidRPr="004D5325">
        <w:rPr>
          <w:b/>
        </w:rPr>
        <w:t>CORD</w:t>
      </w:r>
      <w:r w:rsidR="00AB3318" w:rsidRPr="004D5325">
        <w:t>—</w:t>
      </w:r>
      <w:r w:rsidR="001C1308" w:rsidRPr="004D5325">
        <w:t>Rope-like structure carrying information from the brain to the body</w:t>
      </w:r>
    </w:p>
    <w:p w:rsidR="004D5325" w:rsidRDefault="004D5325" w:rsidP="00BB64DC">
      <w:pPr>
        <w:pStyle w:val="CrosswordList"/>
        <w:tabs>
          <w:tab w:val="clear" w:pos="450"/>
          <w:tab w:val="clear" w:pos="540"/>
          <w:tab w:val="left" w:pos="360"/>
        </w:tabs>
        <w:ind w:left="360" w:hanging="360"/>
        <w:jc w:val="both"/>
      </w:pPr>
      <w:r>
        <w:t>3.</w:t>
      </w:r>
      <w:r>
        <w:tab/>
      </w:r>
      <w:r w:rsidR="001C1308" w:rsidRPr="004D5325">
        <w:rPr>
          <w:b/>
        </w:rPr>
        <w:t>SUBSTANTIA</w:t>
      </w:r>
      <w:r w:rsidR="00AB3318" w:rsidRPr="004D5325">
        <w:rPr>
          <w:b/>
        </w:rPr>
        <w:t xml:space="preserve"> </w:t>
      </w:r>
      <w:r w:rsidR="001C1308" w:rsidRPr="004D5325">
        <w:rPr>
          <w:b/>
        </w:rPr>
        <w:t>NIGRA</w:t>
      </w:r>
      <w:r w:rsidR="00AB3318" w:rsidRPr="004D5325">
        <w:t>—</w:t>
      </w:r>
      <w:r w:rsidR="001C1308" w:rsidRPr="004D5325">
        <w:t xml:space="preserve">Name means </w:t>
      </w:r>
      <w:r>
        <w:t>“</w:t>
      </w:r>
      <w:r w:rsidR="001C1308" w:rsidRPr="004D5325">
        <w:t>black stuff</w:t>
      </w:r>
      <w:r>
        <w:t>”</w:t>
      </w:r>
    </w:p>
    <w:p w:rsidR="004D5325" w:rsidRDefault="004D5325" w:rsidP="00BB64DC">
      <w:pPr>
        <w:pStyle w:val="CrosswordList"/>
        <w:tabs>
          <w:tab w:val="clear" w:pos="450"/>
          <w:tab w:val="clear" w:pos="540"/>
          <w:tab w:val="left" w:pos="360"/>
        </w:tabs>
        <w:ind w:left="360" w:hanging="360"/>
        <w:jc w:val="both"/>
      </w:pPr>
      <w:r>
        <w:t>5.</w:t>
      </w:r>
      <w:r>
        <w:tab/>
      </w:r>
      <w:r w:rsidR="001C1308" w:rsidRPr="004D5325">
        <w:rPr>
          <w:b/>
        </w:rPr>
        <w:t>MEDULLA</w:t>
      </w:r>
      <w:r w:rsidR="00AB3318" w:rsidRPr="004D5325">
        <w:t>—</w:t>
      </w:r>
      <w:r w:rsidR="00AB3318" w:rsidRPr="004D5325" w:rsidDel="00AB3318">
        <w:t xml:space="preserve"> </w:t>
      </w:r>
      <w:r w:rsidR="001C1308" w:rsidRPr="004D5325">
        <w:t>You would have trouble breathing after damage to this area</w:t>
      </w:r>
    </w:p>
    <w:p w:rsidR="004D5325" w:rsidRDefault="004D5325" w:rsidP="00BB64DC">
      <w:pPr>
        <w:pStyle w:val="CrosswordList"/>
        <w:tabs>
          <w:tab w:val="clear" w:pos="450"/>
          <w:tab w:val="clear" w:pos="540"/>
          <w:tab w:val="left" w:pos="360"/>
        </w:tabs>
        <w:ind w:left="360" w:hanging="360"/>
        <w:jc w:val="both"/>
      </w:pPr>
      <w:r>
        <w:t>6.</w:t>
      </w:r>
      <w:r>
        <w:tab/>
      </w:r>
      <w:r w:rsidR="001C1308" w:rsidRPr="004D5325">
        <w:rPr>
          <w:b/>
        </w:rPr>
        <w:t>CORTEX</w:t>
      </w:r>
      <w:r w:rsidR="00AB3318" w:rsidRPr="004D5325">
        <w:t>—</w:t>
      </w:r>
      <w:r w:rsidR="001C1308" w:rsidRPr="004D5325">
        <w:t>Outer layers of brain or adrenal glands</w:t>
      </w:r>
    </w:p>
    <w:p w:rsidR="004D5325" w:rsidRDefault="004D5325" w:rsidP="00BB64DC">
      <w:pPr>
        <w:pStyle w:val="CrosswordList"/>
        <w:tabs>
          <w:tab w:val="clear" w:pos="450"/>
          <w:tab w:val="clear" w:pos="540"/>
          <w:tab w:val="left" w:pos="360"/>
        </w:tabs>
        <w:ind w:left="360" w:hanging="360"/>
        <w:jc w:val="both"/>
      </w:pPr>
      <w:r>
        <w:t>9.</w:t>
      </w:r>
      <w:r>
        <w:tab/>
      </w:r>
      <w:r w:rsidR="001C1308" w:rsidRPr="004D5325">
        <w:rPr>
          <w:b/>
        </w:rPr>
        <w:t>PARIETAL</w:t>
      </w:r>
      <w:r w:rsidR="001709B2" w:rsidRPr="004D5325">
        <w:t>—</w:t>
      </w:r>
      <w:r w:rsidR="001C1308" w:rsidRPr="004D5325">
        <w:t>Lobe of cortex behind the central sulcus</w:t>
      </w:r>
    </w:p>
    <w:p w:rsidR="004D5325" w:rsidRDefault="004D5325" w:rsidP="00BB64DC">
      <w:pPr>
        <w:pStyle w:val="CrosswordList"/>
        <w:tabs>
          <w:tab w:val="clear" w:pos="450"/>
          <w:tab w:val="clear" w:pos="540"/>
          <w:tab w:val="left" w:pos="360"/>
        </w:tabs>
        <w:ind w:left="360" w:hanging="360"/>
        <w:jc w:val="both"/>
      </w:pPr>
      <w:r>
        <w:t>10.</w:t>
      </w:r>
      <w:r>
        <w:tab/>
      </w:r>
      <w:r w:rsidR="001C1308" w:rsidRPr="004D5325">
        <w:rPr>
          <w:b/>
        </w:rPr>
        <w:t>LIMBIC</w:t>
      </w:r>
      <w:r w:rsidR="00104EDA" w:rsidRPr="004D5325">
        <w:t>—</w:t>
      </w:r>
      <w:r w:rsidR="001341FD">
        <w:t>“</w:t>
      </w:r>
      <w:r w:rsidR="00104EDA" w:rsidRPr="004D5325">
        <w:t>S</w:t>
      </w:r>
      <w:r w:rsidR="001C1308" w:rsidRPr="004D5325">
        <w:t>ystem</w:t>
      </w:r>
      <w:r>
        <w:t>”</w:t>
      </w:r>
      <w:r w:rsidR="001C1308" w:rsidRPr="004D5325">
        <w:t xml:space="preserve"> involved in emotions</w:t>
      </w:r>
    </w:p>
    <w:p w:rsidR="004D5325" w:rsidRDefault="004D5325" w:rsidP="00BB64DC">
      <w:pPr>
        <w:pStyle w:val="CrosswordList"/>
        <w:tabs>
          <w:tab w:val="clear" w:pos="450"/>
          <w:tab w:val="clear" w:pos="540"/>
          <w:tab w:val="left" w:pos="360"/>
        </w:tabs>
        <w:ind w:left="360" w:hanging="360"/>
        <w:jc w:val="both"/>
      </w:pPr>
      <w:r>
        <w:t>11.</w:t>
      </w:r>
      <w:r>
        <w:tab/>
      </w:r>
      <w:r w:rsidR="001341FD" w:rsidRPr="004D5325">
        <w:rPr>
          <w:b/>
        </w:rPr>
        <w:t>SENSOR</w:t>
      </w:r>
      <w:r w:rsidR="001341FD">
        <w:rPr>
          <w:b/>
        </w:rPr>
        <w:t>I</w:t>
      </w:r>
      <w:r w:rsidR="001341FD" w:rsidRPr="004D5325">
        <w:rPr>
          <w:b/>
        </w:rPr>
        <w:t>MOTOR</w:t>
      </w:r>
      <w:r w:rsidR="00751D20" w:rsidRPr="004D5325">
        <w:t>—</w:t>
      </w:r>
      <w:r w:rsidR="001C1308" w:rsidRPr="004D5325">
        <w:t>Part of the nervous system responsible for sensory and motor functions</w:t>
      </w:r>
    </w:p>
    <w:p w:rsidR="004D5325" w:rsidRDefault="004D5325" w:rsidP="00BB64DC">
      <w:pPr>
        <w:pStyle w:val="CrosswordList"/>
        <w:tabs>
          <w:tab w:val="clear" w:pos="450"/>
          <w:tab w:val="clear" w:pos="540"/>
          <w:tab w:val="left" w:pos="360"/>
        </w:tabs>
        <w:ind w:left="360" w:hanging="360"/>
        <w:jc w:val="both"/>
      </w:pPr>
      <w:r>
        <w:t>13.</w:t>
      </w:r>
      <w:r>
        <w:tab/>
      </w:r>
      <w:r w:rsidR="001C1308" w:rsidRPr="004D5325">
        <w:rPr>
          <w:b/>
        </w:rPr>
        <w:t>FRONTAL</w:t>
      </w:r>
      <w:r w:rsidR="001575FD" w:rsidRPr="004D5325">
        <w:t>—</w:t>
      </w:r>
      <w:r w:rsidR="001C1308" w:rsidRPr="004D5325">
        <w:t>Area of cortex responsible for decision making</w:t>
      </w:r>
    </w:p>
    <w:p w:rsidR="004D5325" w:rsidRDefault="004D5325" w:rsidP="00BB64DC">
      <w:pPr>
        <w:pStyle w:val="CrosswordList"/>
        <w:tabs>
          <w:tab w:val="clear" w:pos="450"/>
          <w:tab w:val="clear" w:pos="540"/>
          <w:tab w:val="left" w:pos="360"/>
        </w:tabs>
        <w:ind w:left="360" w:hanging="360"/>
        <w:jc w:val="both"/>
      </w:pPr>
      <w:r>
        <w:t>14.</w:t>
      </w:r>
      <w:r>
        <w:tab/>
      </w:r>
      <w:r w:rsidR="001C1308" w:rsidRPr="004D5325">
        <w:rPr>
          <w:b/>
        </w:rPr>
        <w:t>SOMATOSENSORY</w:t>
      </w:r>
      <w:r w:rsidR="00887290" w:rsidRPr="004D5325">
        <w:t>—</w:t>
      </w:r>
      <w:r w:rsidR="001C1308" w:rsidRPr="004D5325">
        <w:t>Area of cortex in the parietal lobe responsible for information from skin, muscles, and tendons</w:t>
      </w:r>
    </w:p>
    <w:p w:rsidR="001C1308" w:rsidRPr="004D5325" w:rsidRDefault="004D5325" w:rsidP="00BB64DC">
      <w:pPr>
        <w:pStyle w:val="CrosswordList"/>
        <w:tabs>
          <w:tab w:val="clear" w:pos="450"/>
          <w:tab w:val="clear" w:pos="540"/>
          <w:tab w:val="left" w:pos="360"/>
        </w:tabs>
        <w:ind w:left="360" w:hanging="360"/>
        <w:jc w:val="both"/>
      </w:pPr>
      <w:r>
        <w:t>15.</w:t>
      </w:r>
      <w:r>
        <w:tab/>
      </w:r>
      <w:r w:rsidR="001C1308" w:rsidRPr="004D5325">
        <w:rPr>
          <w:b/>
        </w:rPr>
        <w:t>PARASYMPATHETIC</w:t>
      </w:r>
      <w:r w:rsidR="00D465A1" w:rsidRPr="004D5325">
        <w:t>—</w:t>
      </w:r>
      <w:r w:rsidR="001C1308" w:rsidRPr="004D5325">
        <w:t>Digestion is controlled by this part of the peripheral nervous system</w:t>
      </w:r>
    </w:p>
    <w:p w:rsidR="004D5325" w:rsidRDefault="004D5325" w:rsidP="00BB64DC">
      <w:pPr>
        <w:pStyle w:val="CrosswordH1"/>
        <w:tabs>
          <w:tab w:val="left" w:pos="360"/>
        </w:tabs>
        <w:spacing w:before="0"/>
        <w:ind w:left="360" w:hanging="360"/>
        <w:jc w:val="both"/>
      </w:pPr>
    </w:p>
    <w:p w:rsidR="001C1308" w:rsidRDefault="001C1308" w:rsidP="00BB64DC">
      <w:pPr>
        <w:pStyle w:val="CrosswordH1"/>
        <w:tabs>
          <w:tab w:val="left" w:pos="360"/>
        </w:tabs>
        <w:spacing w:before="0"/>
        <w:ind w:left="360" w:hanging="360"/>
        <w:jc w:val="both"/>
      </w:pPr>
      <w:r w:rsidRPr="004D5325">
        <w:t>DOWN</w:t>
      </w:r>
    </w:p>
    <w:p w:rsidR="004D5325" w:rsidRDefault="004D5325" w:rsidP="00BB64DC">
      <w:pPr>
        <w:pStyle w:val="CrosswordH1"/>
        <w:tabs>
          <w:tab w:val="left" w:pos="360"/>
        </w:tabs>
        <w:spacing w:before="0"/>
        <w:ind w:left="360" w:hanging="360"/>
        <w:jc w:val="both"/>
      </w:pPr>
    </w:p>
    <w:p w:rsidR="004D5325" w:rsidRDefault="004D5325" w:rsidP="00BB64DC">
      <w:pPr>
        <w:pStyle w:val="CrosswordList"/>
        <w:tabs>
          <w:tab w:val="clear" w:pos="450"/>
          <w:tab w:val="clear" w:pos="540"/>
          <w:tab w:val="left" w:pos="360"/>
        </w:tabs>
        <w:ind w:left="360" w:hanging="360"/>
        <w:jc w:val="both"/>
      </w:pPr>
      <w:r>
        <w:t>2.</w:t>
      </w:r>
      <w:r>
        <w:tab/>
      </w:r>
      <w:r w:rsidR="001C1308" w:rsidRPr="004D5325">
        <w:rPr>
          <w:b/>
        </w:rPr>
        <w:t>CORPUS</w:t>
      </w:r>
      <w:r w:rsidR="00AB3318" w:rsidRPr="004D5325">
        <w:rPr>
          <w:b/>
        </w:rPr>
        <w:t xml:space="preserve"> </w:t>
      </w:r>
      <w:r w:rsidR="001C1308" w:rsidRPr="004D5325">
        <w:rPr>
          <w:b/>
        </w:rPr>
        <w:t>CALLOSUM</w:t>
      </w:r>
      <w:r w:rsidR="001468D1" w:rsidRPr="004D5325">
        <w:t>—</w:t>
      </w:r>
      <w:r w:rsidR="001C1308" w:rsidRPr="004D5325">
        <w:t>Contains fibers that connect the two halves of the cerebellum</w:t>
      </w:r>
    </w:p>
    <w:p w:rsidR="004D5325" w:rsidRDefault="004D5325" w:rsidP="00BB64DC">
      <w:pPr>
        <w:pStyle w:val="CrosswordList"/>
        <w:tabs>
          <w:tab w:val="clear" w:pos="450"/>
          <w:tab w:val="clear" w:pos="540"/>
          <w:tab w:val="left" w:pos="360"/>
        </w:tabs>
        <w:ind w:left="360" w:hanging="360"/>
        <w:jc w:val="both"/>
      </w:pPr>
      <w:r>
        <w:t>4.</w:t>
      </w:r>
      <w:r>
        <w:tab/>
      </w:r>
      <w:r w:rsidR="001C1308" w:rsidRPr="004D5325">
        <w:rPr>
          <w:b/>
        </w:rPr>
        <w:t>TEMPORAL</w:t>
      </w:r>
      <w:r w:rsidR="00442758" w:rsidRPr="004D5325">
        <w:t>—</w:t>
      </w:r>
      <w:r w:rsidR="001C1308" w:rsidRPr="004D5325">
        <w:t>Name of this area of cortex may remind you of a religious building</w:t>
      </w:r>
    </w:p>
    <w:p w:rsidR="004D5325" w:rsidRDefault="004D5325" w:rsidP="00BB64DC">
      <w:pPr>
        <w:pStyle w:val="CrosswordList"/>
        <w:tabs>
          <w:tab w:val="clear" w:pos="450"/>
          <w:tab w:val="clear" w:pos="540"/>
          <w:tab w:val="left" w:pos="360"/>
        </w:tabs>
        <w:ind w:left="360" w:hanging="360"/>
        <w:jc w:val="both"/>
      </w:pPr>
      <w:r>
        <w:t>7.</w:t>
      </w:r>
      <w:r>
        <w:tab/>
      </w:r>
      <w:r w:rsidR="001C1308" w:rsidRPr="004D5325">
        <w:rPr>
          <w:b/>
        </w:rPr>
        <w:t>HIPPOCAMPUS</w:t>
      </w:r>
      <w:r w:rsidR="00BD30C7" w:rsidRPr="004D5325">
        <w:t>—</w:t>
      </w:r>
      <w:r w:rsidR="001C1308" w:rsidRPr="004D5325">
        <w:t>Involved in memory and part of the limbic system</w:t>
      </w:r>
    </w:p>
    <w:p w:rsidR="004D5325" w:rsidRDefault="004D5325" w:rsidP="00BB64DC">
      <w:pPr>
        <w:pStyle w:val="CrosswordList"/>
        <w:tabs>
          <w:tab w:val="clear" w:pos="450"/>
          <w:tab w:val="clear" w:pos="540"/>
          <w:tab w:val="left" w:pos="360"/>
        </w:tabs>
        <w:ind w:left="360" w:hanging="360"/>
        <w:jc w:val="both"/>
      </w:pPr>
      <w:r>
        <w:t>8.</w:t>
      </w:r>
      <w:r>
        <w:tab/>
      </w:r>
      <w:r w:rsidR="001C1308" w:rsidRPr="004D5325">
        <w:rPr>
          <w:b/>
        </w:rPr>
        <w:t>STRIATUM</w:t>
      </w:r>
      <w:r w:rsidR="00CA0D77" w:rsidRPr="004D5325">
        <w:t>—</w:t>
      </w:r>
      <w:r w:rsidR="001C1308" w:rsidRPr="004D5325">
        <w:t>Striped part of the basal ganglia</w:t>
      </w:r>
    </w:p>
    <w:p w:rsidR="001C1308" w:rsidRPr="004D5325" w:rsidRDefault="004D5325" w:rsidP="00BB64DC">
      <w:pPr>
        <w:pStyle w:val="CrosswordList"/>
        <w:tabs>
          <w:tab w:val="clear" w:pos="450"/>
          <w:tab w:val="clear" w:pos="540"/>
          <w:tab w:val="left" w:pos="360"/>
        </w:tabs>
        <w:ind w:left="360" w:hanging="360"/>
        <w:jc w:val="both"/>
      </w:pPr>
      <w:r>
        <w:t>12.</w:t>
      </w:r>
      <w:r w:rsidR="00BB64DC">
        <w:tab/>
      </w:r>
      <w:r w:rsidR="001C1308" w:rsidRPr="004D5325">
        <w:rPr>
          <w:b/>
        </w:rPr>
        <w:t>AUTONOMIC</w:t>
      </w:r>
      <w:r w:rsidR="00DF4EDF" w:rsidRPr="004D5325">
        <w:t>—</w:t>
      </w:r>
      <w:r w:rsidR="001C1308" w:rsidRPr="004D5325">
        <w:t xml:space="preserve">Part of peripheral nervous system that reacts </w:t>
      </w:r>
      <w:r>
        <w:t>“</w:t>
      </w:r>
      <w:r w:rsidR="001C1308" w:rsidRPr="004D5325">
        <w:t>automatically</w:t>
      </w:r>
      <w:r>
        <w:t>”</w:t>
      </w:r>
    </w:p>
    <w:p w:rsidR="00C405D5" w:rsidRPr="004D5325" w:rsidRDefault="00C405D5" w:rsidP="004D5325">
      <w:pPr>
        <w:pStyle w:val="CrosswordList"/>
        <w:tabs>
          <w:tab w:val="clear" w:pos="450"/>
          <w:tab w:val="clear" w:pos="540"/>
        </w:tabs>
        <w:ind w:left="0" w:firstLine="0"/>
        <w:jc w:val="both"/>
      </w:pPr>
    </w:p>
    <w:p w:rsidR="00C405D5" w:rsidRDefault="00C405D5" w:rsidP="004D5325">
      <w:pPr>
        <w:pStyle w:val="TXH3"/>
        <w:spacing w:before="0" w:after="0"/>
        <w:ind w:left="0"/>
        <w:jc w:val="both"/>
      </w:pPr>
      <w:r w:rsidRPr="004D5325">
        <w:t>Handout</w:t>
      </w:r>
    </w:p>
    <w:p w:rsidR="00C405D5" w:rsidRPr="004D5325" w:rsidRDefault="000A7A9F" w:rsidP="004D5325">
      <w:pPr>
        <w:pStyle w:val="Hyperlinklist"/>
        <w:numPr>
          <w:ilvl w:val="0"/>
          <w:numId w:val="24"/>
        </w:numPr>
        <w:jc w:val="both"/>
      </w:pPr>
      <w:hyperlink w:anchor="Handout_Crossword" w:history="1">
        <w:r w:rsidRPr="004D5325">
          <w:rPr>
            <w:rStyle w:val="a4"/>
            <w:sz w:val="22"/>
          </w:rPr>
          <w:t>3.2</w:t>
        </w:r>
        <w:r w:rsidR="004D5325">
          <w:rPr>
            <w:rStyle w:val="a4"/>
            <w:sz w:val="22"/>
          </w:rPr>
          <w:t xml:space="preserve"> </w:t>
        </w:r>
        <w:r w:rsidRPr="004D5325">
          <w:rPr>
            <w:rStyle w:val="a4"/>
            <w:sz w:val="22"/>
          </w:rPr>
          <w:t>Vocabulary Crossword Puzzle</w:t>
        </w:r>
      </w:hyperlink>
    </w:p>
    <w:p w:rsidR="00C405D5" w:rsidRPr="004D5325" w:rsidRDefault="00C405D5" w:rsidP="004D5325">
      <w:pPr>
        <w:pStyle w:val="CrosswordList"/>
        <w:tabs>
          <w:tab w:val="clear" w:pos="450"/>
          <w:tab w:val="clear" w:pos="540"/>
        </w:tabs>
        <w:ind w:left="0" w:firstLine="0"/>
        <w:jc w:val="both"/>
      </w:pPr>
    </w:p>
    <w:p w:rsidR="00AC6EBF" w:rsidRPr="009C5569" w:rsidRDefault="00AC6EBF" w:rsidP="004D5325">
      <w:pPr>
        <w:pStyle w:val="HyperlinkEndSection"/>
        <w:jc w:val="both"/>
        <w:rPr>
          <w:rFonts w:ascii="Arial" w:hAnsi="Arial" w:cs="Arial"/>
        </w:rPr>
      </w:pPr>
      <w:r w:rsidRPr="009C5569">
        <w:rPr>
          <w:rFonts w:ascii="Arial" w:hAnsi="Arial" w:cs="Arial"/>
        </w:rPr>
        <w:t xml:space="preserve">► </w:t>
      </w:r>
      <w:hyperlink w:anchor="LG_II_CentralNervousSystem" w:history="1">
        <w:r w:rsidRPr="009C5569">
          <w:rPr>
            <w:rStyle w:val="a4"/>
            <w:rFonts w:ascii="Arial" w:hAnsi="Arial" w:cs="Arial"/>
            <w:bCs/>
            <w:sz w:val="20"/>
          </w:rPr>
          <w:t>Return to Lecture Guide: The Centr</w:t>
        </w:r>
        <w:r w:rsidRPr="009C5569">
          <w:rPr>
            <w:rStyle w:val="a4"/>
            <w:rFonts w:ascii="Arial" w:hAnsi="Arial" w:cs="Arial"/>
            <w:bCs/>
            <w:sz w:val="20"/>
          </w:rPr>
          <w:t>a</w:t>
        </w:r>
        <w:r w:rsidRPr="009C5569">
          <w:rPr>
            <w:rStyle w:val="a4"/>
            <w:rFonts w:ascii="Arial" w:hAnsi="Arial" w:cs="Arial"/>
            <w:bCs/>
            <w:sz w:val="20"/>
          </w:rPr>
          <w:t>l Ne</w:t>
        </w:r>
        <w:r w:rsidRPr="009C5569">
          <w:rPr>
            <w:rStyle w:val="a4"/>
            <w:rFonts w:ascii="Arial" w:hAnsi="Arial" w:cs="Arial"/>
            <w:bCs/>
            <w:sz w:val="20"/>
          </w:rPr>
          <w:t>r</w:t>
        </w:r>
        <w:r w:rsidRPr="009C5569">
          <w:rPr>
            <w:rStyle w:val="a4"/>
            <w:rFonts w:ascii="Arial" w:hAnsi="Arial" w:cs="Arial"/>
            <w:bCs/>
            <w:sz w:val="20"/>
          </w:rPr>
          <w:t>vous System</w:t>
        </w:r>
      </w:hyperlink>
      <w:r w:rsidR="000E615E" w:rsidRPr="009C5569">
        <w:rPr>
          <w:rFonts w:ascii="Arial" w:hAnsi="Arial" w:cs="Arial"/>
          <w:bCs/>
        </w:rPr>
        <w:t xml:space="preserve">, </w:t>
      </w:r>
      <w:hyperlink w:anchor="LG_III_PeripheralNervousSystem" w:history="1">
        <w:r w:rsidR="000E615E" w:rsidRPr="009C5569">
          <w:rPr>
            <w:rStyle w:val="a4"/>
            <w:rFonts w:ascii="Arial" w:hAnsi="Arial" w:cs="Arial"/>
            <w:bCs/>
            <w:sz w:val="20"/>
          </w:rPr>
          <w:t>The Peripheral Nervous System</w:t>
        </w:r>
      </w:hyperlink>
    </w:p>
    <w:p w:rsidR="00F469AD" w:rsidRPr="009C5569" w:rsidRDefault="00F469AD" w:rsidP="004D5325">
      <w:pPr>
        <w:pStyle w:val="HyperlinkEndSection"/>
        <w:jc w:val="both"/>
      </w:pPr>
      <w:r w:rsidRPr="009C5569">
        <w:t xml:space="preserve">▼ </w:t>
      </w:r>
      <w:hyperlink w:anchor="Assignments_List" w:history="1">
        <w:r w:rsidRPr="009C5569">
          <w:rPr>
            <w:rStyle w:val="a4"/>
            <w:rFonts w:ascii="Arial" w:hAnsi="Arial"/>
            <w:bCs/>
            <w:sz w:val="20"/>
          </w:rPr>
          <w:t xml:space="preserve">Return to List of </w:t>
        </w:r>
        <w:r w:rsidR="00AC6EBF" w:rsidRPr="009C5569">
          <w:rPr>
            <w:rStyle w:val="a4"/>
            <w:rFonts w:ascii="Arial" w:hAnsi="Arial"/>
            <w:bCs/>
            <w:sz w:val="20"/>
          </w:rPr>
          <w:t>Assign</w:t>
        </w:r>
        <w:r w:rsidR="00AC6EBF" w:rsidRPr="009C5569">
          <w:rPr>
            <w:rStyle w:val="a4"/>
            <w:rFonts w:ascii="Arial" w:hAnsi="Arial"/>
            <w:bCs/>
            <w:sz w:val="20"/>
          </w:rPr>
          <w:t>m</w:t>
        </w:r>
        <w:r w:rsidR="00AC6EBF" w:rsidRPr="009C5569">
          <w:rPr>
            <w:rStyle w:val="a4"/>
            <w:rFonts w:ascii="Arial" w:hAnsi="Arial"/>
            <w:bCs/>
            <w:sz w:val="20"/>
          </w:rPr>
          <w:t>ents</w:t>
        </w:r>
        <w:r w:rsidRPr="009C5569">
          <w:rPr>
            <w:rStyle w:val="a4"/>
            <w:rFonts w:ascii="Arial" w:hAnsi="Arial"/>
            <w:bCs/>
            <w:sz w:val="20"/>
          </w:rPr>
          <w:t xml:space="preserve"> </w:t>
        </w:r>
        <w:r w:rsidRPr="009C5569">
          <w:rPr>
            <w:rStyle w:val="a4"/>
            <w:rFonts w:ascii="Arial" w:hAnsi="Arial"/>
            <w:bCs/>
            <w:sz w:val="20"/>
          </w:rPr>
          <w:t>fo</w:t>
        </w:r>
        <w:r w:rsidRPr="009C5569">
          <w:rPr>
            <w:rStyle w:val="a4"/>
            <w:rFonts w:ascii="Arial" w:hAnsi="Arial"/>
            <w:bCs/>
            <w:sz w:val="20"/>
          </w:rPr>
          <w:t>r</w:t>
        </w:r>
        <w:r w:rsidRPr="009C5569">
          <w:rPr>
            <w:rStyle w:val="a4"/>
            <w:rFonts w:ascii="Arial" w:hAnsi="Arial"/>
            <w:bCs/>
            <w:sz w:val="20"/>
          </w:rPr>
          <w:t xml:space="preserve"> Chapter 3</w:t>
        </w:r>
      </w:hyperlink>
    </w:p>
    <w:p w:rsidR="00F469AD" w:rsidRPr="009C5569" w:rsidRDefault="00F469AD" w:rsidP="004D5325">
      <w:pPr>
        <w:pStyle w:val="HyperlinkEndSection"/>
        <w:jc w:val="both"/>
        <w:rPr>
          <w:rStyle w:val="HyperlinkEndSectionChar"/>
        </w:rPr>
      </w:pPr>
      <w:r w:rsidRPr="009C5569">
        <w:t xml:space="preserve">▲ </w:t>
      </w:r>
      <w:hyperlink w:anchor="CHOPN_TOC" w:history="1">
        <w:r w:rsidRPr="009C5569">
          <w:rPr>
            <w:rStyle w:val="a4"/>
            <w:rFonts w:ascii="Arial" w:hAnsi="Arial"/>
            <w:sz w:val="20"/>
          </w:rPr>
          <w:t xml:space="preserve">Return to Chapter 3: Table </w:t>
        </w:r>
        <w:r w:rsidRPr="009C5569">
          <w:rPr>
            <w:rStyle w:val="a4"/>
            <w:rFonts w:ascii="Arial" w:hAnsi="Arial"/>
            <w:sz w:val="20"/>
          </w:rPr>
          <w:t>o</w:t>
        </w:r>
        <w:r w:rsidRPr="009C5569">
          <w:rPr>
            <w:rStyle w:val="a4"/>
            <w:rFonts w:ascii="Arial" w:hAnsi="Arial"/>
            <w:sz w:val="20"/>
          </w:rPr>
          <w:t>f Conte</w:t>
        </w:r>
        <w:r w:rsidRPr="009C5569">
          <w:rPr>
            <w:rStyle w:val="a4"/>
            <w:rFonts w:ascii="Arial" w:hAnsi="Arial"/>
            <w:sz w:val="20"/>
          </w:rPr>
          <w:t>n</w:t>
        </w:r>
        <w:r w:rsidRPr="009C5569">
          <w:rPr>
            <w:rStyle w:val="a4"/>
            <w:rFonts w:ascii="Arial" w:hAnsi="Arial"/>
            <w:sz w:val="20"/>
          </w:rPr>
          <w:t>ts</w:t>
        </w:r>
      </w:hyperlink>
    </w:p>
    <w:p w:rsidR="004D5325" w:rsidRPr="004D5325" w:rsidRDefault="004D5325" w:rsidP="004D5325">
      <w:pPr>
        <w:pStyle w:val="HyperlinkEndSection"/>
        <w:jc w:val="both"/>
        <w:rPr>
          <w:sz w:val="22"/>
          <w:szCs w:val="22"/>
        </w:rPr>
      </w:pPr>
    </w:p>
    <w:p w:rsidR="001C1308" w:rsidRPr="009C5569" w:rsidRDefault="001C1308" w:rsidP="004D5325">
      <w:pPr>
        <w:pStyle w:val="TXH1"/>
        <w:spacing w:before="0" w:after="0"/>
        <w:jc w:val="both"/>
        <w:rPr>
          <w:rFonts w:ascii="Arial" w:hAnsi="Arial" w:cs="Arial"/>
        </w:rPr>
      </w:pPr>
      <w:bookmarkStart w:id="37" w:name="Assignment_FillInNS"/>
      <w:bookmarkStart w:id="38" w:name="Assignment_FillIn"/>
      <w:r w:rsidRPr="009C5569">
        <w:rPr>
          <w:rFonts w:ascii="Arial" w:hAnsi="Arial" w:cs="Arial"/>
        </w:rPr>
        <w:t>Assignment 3.</w:t>
      </w:r>
      <w:r w:rsidR="00846B22" w:rsidRPr="009C5569">
        <w:rPr>
          <w:rFonts w:ascii="Arial" w:hAnsi="Arial" w:cs="Arial"/>
        </w:rPr>
        <w:t>2</w:t>
      </w:r>
      <w:r w:rsidRPr="009C5569">
        <w:rPr>
          <w:rFonts w:ascii="Arial" w:hAnsi="Arial" w:cs="Arial"/>
        </w:rPr>
        <w:t xml:space="preserve"> Fill in the Nervous System</w:t>
      </w:r>
    </w:p>
    <w:p w:rsidR="004D5325" w:rsidRPr="004D5325" w:rsidRDefault="004D5325" w:rsidP="004D5325">
      <w:pPr>
        <w:pStyle w:val="TXH1"/>
        <w:spacing w:before="0" w:after="0"/>
        <w:jc w:val="both"/>
      </w:pPr>
    </w:p>
    <w:bookmarkEnd w:id="37"/>
    <w:bookmarkEnd w:id="38"/>
    <w:p w:rsidR="00333E4E" w:rsidRPr="004D5325" w:rsidRDefault="001C1308" w:rsidP="004D5325">
      <w:pPr>
        <w:pStyle w:val="TX"/>
        <w:tabs>
          <w:tab w:val="clear" w:pos="360"/>
        </w:tabs>
        <w:jc w:val="both"/>
      </w:pPr>
      <w:r w:rsidRPr="004D5325">
        <w:t>A hierarchical diagram provides spaces for the various parts of the nervous system.</w:t>
      </w:r>
      <w:r w:rsidR="00846B22" w:rsidRPr="004D5325">
        <w:t xml:space="preserve"> In order to complete the diagram, students must understand how different parts of the nervous system are organized in relation to each other. </w:t>
      </w:r>
      <w:r w:rsidRPr="004D5325">
        <w:t>A few items are filled in for guidance.</w:t>
      </w:r>
      <w:r w:rsidR="00846B22" w:rsidRPr="004D5325">
        <w:t xml:space="preserve"> The chart may be completed by student groups or individually.</w:t>
      </w:r>
      <w:r w:rsidR="00333E4E" w:rsidRPr="004D5325">
        <w:t xml:space="preserve"> It is a good way for students to test their understanding of relationships in the nervous system. Several correct versions are possible, so try not to just give one set of correct answers for grades.</w:t>
      </w:r>
    </w:p>
    <w:p w:rsidR="001C1308" w:rsidRDefault="009C5569" w:rsidP="004D5325">
      <w:pPr>
        <w:pStyle w:val="TXH3"/>
        <w:spacing w:before="0" w:after="0"/>
        <w:ind w:left="0"/>
        <w:jc w:val="both"/>
      </w:pPr>
      <w:r>
        <w:rPr>
          <w:b w:val="0"/>
          <w:bCs w:val="0"/>
          <w:i w:val="0"/>
        </w:rPr>
        <w:br w:type="page"/>
      </w:r>
      <w:r w:rsidR="001C1308" w:rsidRPr="004D5325">
        <w:t>Handout</w:t>
      </w:r>
    </w:p>
    <w:p w:rsidR="001C1308" w:rsidRDefault="00014CD3" w:rsidP="004D5325">
      <w:pPr>
        <w:pStyle w:val="Hyperlinklist"/>
        <w:numPr>
          <w:ilvl w:val="0"/>
          <w:numId w:val="24"/>
        </w:numPr>
        <w:jc w:val="both"/>
      </w:pPr>
      <w:hyperlink w:anchor="Handout_StructureNervousSystem" w:history="1">
        <w:r w:rsidR="001C1308" w:rsidRPr="004D5325">
          <w:rPr>
            <w:rStyle w:val="a4"/>
            <w:sz w:val="22"/>
          </w:rPr>
          <w:t>3.5</w:t>
        </w:r>
        <w:r w:rsidR="004D5325">
          <w:rPr>
            <w:rStyle w:val="a4"/>
            <w:sz w:val="22"/>
          </w:rPr>
          <w:t xml:space="preserve"> </w:t>
        </w:r>
        <w:r w:rsidR="001C1308" w:rsidRPr="004D5325">
          <w:rPr>
            <w:rStyle w:val="a4"/>
            <w:sz w:val="22"/>
          </w:rPr>
          <w:t>Organization C</w:t>
        </w:r>
        <w:r w:rsidR="001C1308" w:rsidRPr="004D5325">
          <w:rPr>
            <w:rStyle w:val="a4"/>
            <w:sz w:val="22"/>
          </w:rPr>
          <w:t>h</w:t>
        </w:r>
        <w:r w:rsidR="001C1308" w:rsidRPr="004D5325">
          <w:rPr>
            <w:rStyle w:val="a4"/>
            <w:sz w:val="22"/>
          </w:rPr>
          <w:t>art: Structur</w:t>
        </w:r>
        <w:r w:rsidR="001C1308" w:rsidRPr="004D5325">
          <w:rPr>
            <w:rStyle w:val="a4"/>
            <w:sz w:val="22"/>
          </w:rPr>
          <w:t>e</w:t>
        </w:r>
        <w:r w:rsidR="001C1308" w:rsidRPr="004D5325">
          <w:rPr>
            <w:rStyle w:val="a4"/>
            <w:sz w:val="22"/>
          </w:rPr>
          <w:t xml:space="preserve"> of the Nervous System</w:t>
        </w:r>
      </w:hyperlink>
    </w:p>
    <w:p w:rsidR="004D5325" w:rsidRPr="004D5325" w:rsidRDefault="004D5325" w:rsidP="004D5325">
      <w:pPr>
        <w:pStyle w:val="Hyperlinklist"/>
        <w:numPr>
          <w:ilvl w:val="0"/>
          <w:numId w:val="0"/>
        </w:numPr>
        <w:jc w:val="both"/>
      </w:pPr>
    </w:p>
    <w:p w:rsidR="00AC6EBF" w:rsidRPr="009C5569" w:rsidRDefault="00AC6EBF" w:rsidP="004D5325">
      <w:pPr>
        <w:pStyle w:val="HyperlinkEndSection"/>
        <w:jc w:val="both"/>
      </w:pPr>
      <w:r w:rsidRPr="009C5569">
        <w:t xml:space="preserve">► </w:t>
      </w:r>
      <w:hyperlink w:anchor="LG_II_CentralNervousSystem" w:history="1">
        <w:r w:rsidRPr="009C5569">
          <w:rPr>
            <w:rStyle w:val="a4"/>
            <w:rFonts w:ascii="Arial" w:hAnsi="Arial"/>
            <w:bCs/>
            <w:sz w:val="20"/>
          </w:rPr>
          <w:t>Return to Lecture Guide: The C</w:t>
        </w:r>
        <w:r w:rsidRPr="009C5569">
          <w:rPr>
            <w:rStyle w:val="a4"/>
            <w:rFonts w:ascii="Arial" w:hAnsi="Arial"/>
            <w:bCs/>
            <w:sz w:val="20"/>
          </w:rPr>
          <w:t>e</w:t>
        </w:r>
        <w:r w:rsidRPr="009C5569">
          <w:rPr>
            <w:rStyle w:val="a4"/>
            <w:rFonts w:ascii="Arial" w:hAnsi="Arial"/>
            <w:bCs/>
            <w:sz w:val="20"/>
          </w:rPr>
          <w:t>ntral Nervous</w:t>
        </w:r>
        <w:r w:rsidRPr="009C5569">
          <w:rPr>
            <w:rStyle w:val="a4"/>
            <w:rFonts w:ascii="Arial" w:hAnsi="Arial"/>
            <w:bCs/>
            <w:sz w:val="20"/>
          </w:rPr>
          <w:t xml:space="preserve"> </w:t>
        </w:r>
        <w:r w:rsidRPr="009C5569">
          <w:rPr>
            <w:rStyle w:val="a4"/>
            <w:rFonts w:ascii="Arial" w:hAnsi="Arial"/>
            <w:bCs/>
            <w:sz w:val="20"/>
          </w:rPr>
          <w:t>System</w:t>
        </w:r>
      </w:hyperlink>
      <w:r w:rsidR="000E615E" w:rsidRPr="009C5569">
        <w:rPr>
          <w:bCs/>
        </w:rPr>
        <w:t xml:space="preserve">, </w:t>
      </w:r>
      <w:hyperlink w:anchor="LG_III_PeripheralNervousSystem" w:history="1">
        <w:r w:rsidR="000E615E" w:rsidRPr="009C5569">
          <w:rPr>
            <w:rStyle w:val="a4"/>
            <w:rFonts w:ascii="Arial" w:hAnsi="Arial"/>
            <w:bCs/>
            <w:sz w:val="20"/>
          </w:rPr>
          <w:t>The Peripheral Nervous System</w:t>
        </w:r>
      </w:hyperlink>
    </w:p>
    <w:p w:rsidR="00AC6EBF" w:rsidRPr="009C5569" w:rsidRDefault="00AC6EBF" w:rsidP="004D5325">
      <w:pPr>
        <w:pStyle w:val="HyperlinkEndSection"/>
        <w:jc w:val="both"/>
      </w:pPr>
      <w:r w:rsidRPr="009C5569">
        <w:t xml:space="preserve">▼ </w:t>
      </w:r>
      <w:hyperlink w:anchor="Assignments_List" w:history="1">
        <w:r w:rsidRPr="009C5569">
          <w:rPr>
            <w:rStyle w:val="a4"/>
            <w:rFonts w:ascii="Arial" w:hAnsi="Arial"/>
            <w:bCs/>
            <w:sz w:val="20"/>
          </w:rPr>
          <w:t>Return to List of Assignm</w:t>
        </w:r>
        <w:r w:rsidRPr="009C5569">
          <w:rPr>
            <w:rStyle w:val="a4"/>
            <w:rFonts w:ascii="Arial" w:hAnsi="Arial"/>
            <w:bCs/>
            <w:sz w:val="20"/>
          </w:rPr>
          <w:t>e</w:t>
        </w:r>
        <w:r w:rsidRPr="009C5569">
          <w:rPr>
            <w:rStyle w:val="a4"/>
            <w:rFonts w:ascii="Arial" w:hAnsi="Arial"/>
            <w:bCs/>
            <w:sz w:val="20"/>
          </w:rPr>
          <w:t>nt</w:t>
        </w:r>
        <w:r w:rsidRPr="009C5569">
          <w:rPr>
            <w:rStyle w:val="a4"/>
            <w:rFonts w:ascii="Arial" w:hAnsi="Arial"/>
            <w:bCs/>
            <w:sz w:val="20"/>
          </w:rPr>
          <w:t>s</w:t>
        </w:r>
        <w:r w:rsidRPr="009C5569">
          <w:rPr>
            <w:rStyle w:val="a4"/>
            <w:rFonts w:ascii="Arial" w:hAnsi="Arial"/>
            <w:bCs/>
            <w:sz w:val="20"/>
          </w:rPr>
          <w:t xml:space="preserve"> for Chapter 3</w:t>
        </w:r>
      </w:hyperlink>
    </w:p>
    <w:p w:rsidR="00F469AD" w:rsidRPr="009C5569" w:rsidRDefault="00F469AD" w:rsidP="004D5325">
      <w:pPr>
        <w:pStyle w:val="HyperlinkEndSection"/>
        <w:jc w:val="both"/>
      </w:pPr>
      <w:r w:rsidRPr="009C5569">
        <w:t xml:space="preserve">▲ </w:t>
      </w:r>
      <w:hyperlink w:anchor="CHOPN_TOC" w:history="1">
        <w:r w:rsidRPr="009C5569">
          <w:rPr>
            <w:rStyle w:val="a4"/>
            <w:rFonts w:ascii="Arial" w:hAnsi="Arial"/>
            <w:sz w:val="20"/>
          </w:rPr>
          <w:t>Return to Chapter 3: Tab</w:t>
        </w:r>
        <w:r w:rsidRPr="009C5569">
          <w:rPr>
            <w:rStyle w:val="a4"/>
            <w:rFonts w:ascii="Arial" w:hAnsi="Arial"/>
            <w:sz w:val="20"/>
          </w:rPr>
          <w:t>l</w:t>
        </w:r>
        <w:r w:rsidRPr="009C5569">
          <w:rPr>
            <w:rStyle w:val="a4"/>
            <w:rFonts w:ascii="Arial" w:hAnsi="Arial"/>
            <w:sz w:val="20"/>
          </w:rPr>
          <w:t>e</w:t>
        </w:r>
        <w:r w:rsidRPr="009C5569">
          <w:rPr>
            <w:rStyle w:val="a4"/>
            <w:rFonts w:ascii="Arial" w:hAnsi="Arial"/>
            <w:sz w:val="20"/>
          </w:rPr>
          <w:t xml:space="preserve"> </w:t>
        </w:r>
        <w:r w:rsidRPr="009C5569">
          <w:rPr>
            <w:rStyle w:val="a4"/>
            <w:rFonts w:ascii="Arial" w:hAnsi="Arial"/>
            <w:sz w:val="20"/>
          </w:rPr>
          <w:t>of Contents</w:t>
        </w:r>
      </w:hyperlink>
    </w:p>
    <w:p w:rsidR="003201FE" w:rsidRPr="004D5325" w:rsidRDefault="003201FE" w:rsidP="004D5325">
      <w:pPr>
        <w:pStyle w:val="H2"/>
        <w:tabs>
          <w:tab w:val="clear" w:pos="360"/>
        </w:tabs>
        <w:spacing w:before="0" w:after="0"/>
        <w:jc w:val="both"/>
      </w:pPr>
    </w:p>
    <w:p w:rsidR="00023203" w:rsidRPr="006B0424" w:rsidRDefault="00427CBA" w:rsidP="006B0424">
      <w:pPr>
        <w:pStyle w:val="H2"/>
        <w:tabs>
          <w:tab w:val="clear" w:pos="360"/>
        </w:tabs>
        <w:spacing w:before="0" w:after="0"/>
        <w:jc w:val="both"/>
        <w:rPr>
          <w:rFonts w:ascii="Arial" w:hAnsi="Arial"/>
          <w:sz w:val="26"/>
          <w:szCs w:val="26"/>
        </w:rPr>
      </w:pPr>
      <w:r w:rsidRPr="004D5325">
        <w:br w:type="page"/>
      </w:r>
      <w:r w:rsidR="00023203" w:rsidRPr="006B0424">
        <w:rPr>
          <w:rFonts w:ascii="Arial" w:hAnsi="Arial"/>
          <w:sz w:val="26"/>
          <w:szCs w:val="26"/>
        </w:rPr>
        <w:t>Han</w:t>
      </w:r>
      <w:bookmarkStart w:id="39" w:name="Handouts_OPN"/>
      <w:bookmarkEnd w:id="39"/>
      <w:r w:rsidR="00023203" w:rsidRPr="006B0424">
        <w:rPr>
          <w:rFonts w:ascii="Arial" w:hAnsi="Arial"/>
          <w:sz w:val="26"/>
          <w:szCs w:val="26"/>
        </w:rPr>
        <w:t>douts</w:t>
      </w:r>
    </w:p>
    <w:p w:rsidR="004D5325" w:rsidRPr="004D5325" w:rsidRDefault="004D5325" w:rsidP="004D5325">
      <w:pPr>
        <w:pStyle w:val="CHTTLKT"/>
        <w:jc w:val="both"/>
        <w:rPr>
          <w:rFonts w:ascii="Times New Roman" w:hAnsi="Times New Roman" w:cs="Times New Roman"/>
          <w:sz w:val="22"/>
          <w:szCs w:val="22"/>
        </w:rPr>
      </w:pPr>
    </w:p>
    <w:p w:rsidR="00D906DB" w:rsidRPr="004D5325" w:rsidRDefault="001439DB" w:rsidP="004D5325">
      <w:pPr>
        <w:pStyle w:val="Hyperlinklist"/>
        <w:numPr>
          <w:ilvl w:val="0"/>
          <w:numId w:val="25"/>
        </w:numPr>
        <w:jc w:val="both"/>
      </w:pPr>
      <w:hyperlink w:anchor="Handout_ConceptMap" w:history="1">
        <w:r w:rsidR="00D906DB" w:rsidRPr="004D5325">
          <w:rPr>
            <w:rStyle w:val="a4"/>
            <w:sz w:val="22"/>
          </w:rPr>
          <w:t xml:space="preserve">Handout </w:t>
        </w:r>
        <w:r w:rsidR="00773BF2" w:rsidRPr="004D5325">
          <w:rPr>
            <w:rStyle w:val="a4"/>
            <w:sz w:val="22"/>
          </w:rPr>
          <w:t>3</w:t>
        </w:r>
        <w:r w:rsidR="00D906DB" w:rsidRPr="004D5325">
          <w:rPr>
            <w:rStyle w:val="a4"/>
            <w:sz w:val="22"/>
          </w:rPr>
          <w:t>.1 C</w:t>
        </w:r>
        <w:r w:rsidR="00D906DB" w:rsidRPr="004D5325">
          <w:rPr>
            <w:rStyle w:val="a4"/>
            <w:sz w:val="22"/>
          </w:rPr>
          <w:t>o</w:t>
        </w:r>
        <w:r w:rsidR="00D906DB" w:rsidRPr="004D5325">
          <w:rPr>
            <w:rStyle w:val="a4"/>
            <w:sz w:val="22"/>
          </w:rPr>
          <w:t>ncept M</w:t>
        </w:r>
        <w:r w:rsidR="00D906DB" w:rsidRPr="004D5325">
          <w:rPr>
            <w:rStyle w:val="a4"/>
            <w:sz w:val="22"/>
          </w:rPr>
          <w:t>a</w:t>
        </w:r>
        <w:r w:rsidR="00D906DB" w:rsidRPr="004D5325">
          <w:rPr>
            <w:rStyle w:val="a4"/>
            <w:sz w:val="22"/>
          </w:rPr>
          <w:t>ps of the Nervous System</w:t>
        </w:r>
      </w:hyperlink>
    </w:p>
    <w:p w:rsidR="00D906DB" w:rsidRPr="004D5325" w:rsidRDefault="001439DB" w:rsidP="004D5325">
      <w:pPr>
        <w:pStyle w:val="Hyperlinklist"/>
        <w:numPr>
          <w:ilvl w:val="0"/>
          <w:numId w:val="25"/>
        </w:numPr>
        <w:jc w:val="both"/>
      </w:pPr>
      <w:hyperlink w:anchor="Handout_Crossword" w:history="1">
        <w:r w:rsidR="00D906DB" w:rsidRPr="004D5325">
          <w:rPr>
            <w:rStyle w:val="a4"/>
            <w:sz w:val="22"/>
          </w:rPr>
          <w:t xml:space="preserve">Handout </w:t>
        </w:r>
        <w:r w:rsidR="00773BF2" w:rsidRPr="004D5325">
          <w:rPr>
            <w:rStyle w:val="a4"/>
            <w:sz w:val="22"/>
          </w:rPr>
          <w:t>3</w:t>
        </w:r>
        <w:r w:rsidR="00D906DB" w:rsidRPr="004D5325">
          <w:rPr>
            <w:rStyle w:val="a4"/>
            <w:sz w:val="22"/>
          </w:rPr>
          <w:t>.2 Voc</w:t>
        </w:r>
        <w:r w:rsidR="00D906DB" w:rsidRPr="004D5325">
          <w:rPr>
            <w:rStyle w:val="a4"/>
            <w:sz w:val="22"/>
          </w:rPr>
          <w:t>a</w:t>
        </w:r>
        <w:r w:rsidR="00D906DB" w:rsidRPr="004D5325">
          <w:rPr>
            <w:rStyle w:val="a4"/>
            <w:sz w:val="22"/>
          </w:rPr>
          <w:t>bula</w:t>
        </w:r>
        <w:r w:rsidR="00D906DB" w:rsidRPr="004D5325">
          <w:rPr>
            <w:rStyle w:val="a4"/>
            <w:sz w:val="22"/>
          </w:rPr>
          <w:t>r</w:t>
        </w:r>
        <w:r w:rsidR="00D906DB" w:rsidRPr="004D5325">
          <w:rPr>
            <w:rStyle w:val="a4"/>
            <w:sz w:val="22"/>
          </w:rPr>
          <w:t>y Crossword Puzzle</w:t>
        </w:r>
      </w:hyperlink>
    </w:p>
    <w:p w:rsidR="00D906DB" w:rsidRPr="004D5325" w:rsidRDefault="001439DB" w:rsidP="004D5325">
      <w:pPr>
        <w:pStyle w:val="Hyperlinklist"/>
        <w:numPr>
          <w:ilvl w:val="0"/>
          <w:numId w:val="25"/>
        </w:numPr>
        <w:jc w:val="both"/>
      </w:pPr>
      <w:hyperlink w:anchor="Handout_HandyModel" w:history="1">
        <w:r w:rsidR="00D906DB" w:rsidRPr="004D5325">
          <w:rPr>
            <w:rStyle w:val="a4"/>
            <w:sz w:val="22"/>
          </w:rPr>
          <w:t xml:space="preserve">Handout </w:t>
        </w:r>
        <w:r w:rsidR="00773BF2" w:rsidRPr="004D5325">
          <w:rPr>
            <w:rStyle w:val="a4"/>
            <w:sz w:val="22"/>
          </w:rPr>
          <w:t>3</w:t>
        </w:r>
        <w:r w:rsidR="00D906DB" w:rsidRPr="004D5325">
          <w:rPr>
            <w:rStyle w:val="a4"/>
            <w:sz w:val="22"/>
          </w:rPr>
          <w:t>.</w:t>
        </w:r>
        <w:r w:rsidR="00D906DB" w:rsidRPr="004D5325">
          <w:rPr>
            <w:rStyle w:val="a4"/>
            <w:sz w:val="22"/>
          </w:rPr>
          <w:t xml:space="preserve">3 A </w:t>
        </w:r>
        <w:r w:rsidR="004D5325">
          <w:rPr>
            <w:rStyle w:val="a4"/>
            <w:sz w:val="22"/>
          </w:rPr>
          <w:t>“</w:t>
        </w:r>
        <w:r w:rsidR="00D906DB" w:rsidRPr="004D5325">
          <w:rPr>
            <w:rStyle w:val="a4"/>
            <w:sz w:val="22"/>
          </w:rPr>
          <w:t>Handy</w:t>
        </w:r>
        <w:r w:rsidR="004D5325">
          <w:rPr>
            <w:rStyle w:val="a4"/>
            <w:sz w:val="22"/>
          </w:rPr>
          <w:t>”</w:t>
        </w:r>
        <w:r w:rsidR="00D906DB" w:rsidRPr="004D5325">
          <w:rPr>
            <w:rStyle w:val="a4"/>
            <w:sz w:val="22"/>
          </w:rPr>
          <w:t xml:space="preserve"> M</w:t>
        </w:r>
        <w:r w:rsidR="00D906DB" w:rsidRPr="004D5325">
          <w:rPr>
            <w:rStyle w:val="a4"/>
            <w:sz w:val="22"/>
          </w:rPr>
          <w:t>o</w:t>
        </w:r>
        <w:r w:rsidR="00D906DB" w:rsidRPr="004D5325">
          <w:rPr>
            <w:rStyle w:val="a4"/>
            <w:sz w:val="22"/>
          </w:rPr>
          <w:t>del of the Human Brain</w:t>
        </w:r>
      </w:hyperlink>
    </w:p>
    <w:p w:rsidR="00D906DB" w:rsidRPr="004D5325" w:rsidRDefault="001439DB" w:rsidP="004D5325">
      <w:pPr>
        <w:pStyle w:val="Hyperlinklist"/>
        <w:numPr>
          <w:ilvl w:val="0"/>
          <w:numId w:val="25"/>
        </w:numPr>
        <w:jc w:val="both"/>
      </w:pPr>
      <w:hyperlink w:anchor="Handout_DiagramNervousSystem" w:history="1">
        <w:r w:rsidR="00D906DB" w:rsidRPr="004D5325">
          <w:rPr>
            <w:rStyle w:val="a4"/>
            <w:sz w:val="22"/>
          </w:rPr>
          <w:t xml:space="preserve">Handout </w:t>
        </w:r>
        <w:r w:rsidR="00773BF2" w:rsidRPr="004D5325">
          <w:rPr>
            <w:rStyle w:val="a4"/>
            <w:sz w:val="22"/>
          </w:rPr>
          <w:t>3</w:t>
        </w:r>
        <w:r w:rsidR="00D906DB" w:rsidRPr="004D5325">
          <w:rPr>
            <w:rStyle w:val="a4"/>
            <w:sz w:val="22"/>
          </w:rPr>
          <w:t xml:space="preserve">.4 </w:t>
        </w:r>
        <w:r w:rsidR="00D906DB" w:rsidRPr="004D5325">
          <w:rPr>
            <w:rStyle w:val="a4"/>
            <w:sz w:val="22"/>
          </w:rPr>
          <w:t>D</w:t>
        </w:r>
        <w:r w:rsidR="00D906DB" w:rsidRPr="004D5325">
          <w:rPr>
            <w:rStyle w:val="a4"/>
            <w:sz w:val="22"/>
          </w:rPr>
          <w:t>iagrams of</w:t>
        </w:r>
        <w:r w:rsidR="00D906DB" w:rsidRPr="004D5325">
          <w:rPr>
            <w:rStyle w:val="a4"/>
            <w:sz w:val="22"/>
          </w:rPr>
          <w:t xml:space="preserve"> </w:t>
        </w:r>
        <w:r w:rsidR="00D906DB" w:rsidRPr="004D5325">
          <w:rPr>
            <w:rStyle w:val="a4"/>
            <w:sz w:val="22"/>
          </w:rPr>
          <w:t>t</w:t>
        </w:r>
        <w:r w:rsidR="00D906DB" w:rsidRPr="004D5325">
          <w:rPr>
            <w:rStyle w:val="a4"/>
            <w:sz w:val="22"/>
          </w:rPr>
          <w:t>h</w:t>
        </w:r>
        <w:r w:rsidR="00D906DB" w:rsidRPr="004D5325">
          <w:rPr>
            <w:rStyle w:val="a4"/>
            <w:sz w:val="22"/>
          </w:rPr>
          <w:t>e Nervous System</w:t>
        </w:r>
      </w:hyperlink>
    </w:p>
    <w:p w:rsidR="00D906DB" w:rsidRPr="004D5325" w:rsidRDefault="001439DB" w:rsidP="004D5325">
      <w:pPr>
        <w:pStyle w:val="Hyperlinklist"/>
        <w:numPr>
          <w:ilvl w:val="0"/>
          <w:numId w:val="25"/>
        </w:numPr>
        <w:jc w:val="both"/>
      </w:pPr>
      <w:hyperlink w:anchor="Handout_StructureNervousSystem" w:history="1">
        <w:r w:rsidR="00D906DB" w:rsidRPr="004D5325">
          <w:rPr>
            <w:rStyle w:val="a4"/>
            <w:sz w:val="22"/>
          </w:rPr>
          <w:t xml:space="preserve">Handout </w:t>
        </w:r>
        <w:r w:rsidR="00773BF2" w:rsidRPr="004D5325">
          <w:rPr>
            <w:rStyle w:val="a4"/>
            <w:sz w:val="22"/>
          </w:rPr>
          <w:t>3</w:t>
        </w:r>
        <w:r w:rsidR="00D906DB" w:rsidRPr="004D5325">
          <w:rPr>
            <w:rStyle w:val="a4"/>
            <w:sz w:val="22"/>
          </w:rPr>
          <w:t>.5 O</w:t>
        </w:r>
        <w:r w:rsidR="00D906DB" w:rsidRPr="004D5325">
          <w:rPr>
            <w:rStyle w:val="a4"/>
            <w:sz w:val="22"/>
          </w:rPr>
          <w:t>r</w:t>
        </w:r>
        <w:r w:rsidR="00D906DB" w:rsidRPr="004D5325">
          <w:rPr>
            <w:rStyle w:val="a4"/>
            <w:sz w:val="22"/>
          </w:rPr>
          <w:t>ganization</w:t>
        </w:r>
        <w:r w:rsidR="00D906DB" w:rsidRPr="004D5325">
          <w:rPr>
            <w:rStyle w:val="a4"/>
            <w:sz w:val="22"/>
          </w:rPr>
          <w:t>a</w:t>
        </w:r>
        <w:r w:rsidR="00D906DB" w:rsidRPr="004D5325">
          <w:rPr>
            <w:rStyle w:val="a4"/>
            <w:sz w:val="22"/>
          </w:rPr>
          <w:t>l C</w:t>
        </w:r>
        <w:r w:rsidR="00D906DB" w:rsidRPr="004D5325">
          <w:rPr>
            <w:rStyle w:val="a4"/>
            <w:sz w:val="22"/>
          </w:rPr>
          <w:t>h</w:t>
        </w:r>
        <w:r w:rsidR="00D906DB" w:rsidRPr="004D5325">
          <w:rPr>
            <w:rStyle w:val="a4"/>
            <w:sz w:val="22"/>
          </w:rPr>
          <w:t>art: Structure of the Nervous System</w:t>
        </w:r>
      </w:hyperlink>
    </w:p>
    <w:p w:rsidR="00D906DB" w:rsidRPr="004D5325" w:rsidRDefault="001439DB" w:rsidP="004D5325">
      <w:pPr>
        <w:pStyle w:val="Hyperlinklist"/>
        <w:numPr>
          <w:ilvl w:val="0"/>
          <w:numId w:val="25"/>
        </w:numPr>
        <w:jc w:val="both"/>
      </w:pPr>
      <w:hyperlink w:anchor="Handout_LearningMedTerms" w:history="1">
        <w:r w:rsidR="00D906DB" w:rsidRPr="004D5325">
          <w:rPr>
            <w:rStyle w:val="a4"/>
            <w:sz w:val="22"/>
          </w:rPr>
          <w:t xml:space="preserve">Handout </w:t>
        </w:r>
        <w:r w:rsidR="00773BF2" w:rsidRPr="004D5325">
          <w:rPr>
            <w:rStyle w:val="a4"/>
            <w:sz w:val="22"/>
          </w:rPr>
          <w:t>3</w:t>
        </w:r>
        <w:r w:rsidR="00D906DB" w:rsidRPr="004D5325">
          <w:rPr>
            <w:rStyle w:val="a4"/>
            <w:sz w:val="22"/>
          </w:rPr>
          <w:t>.6</w:t>
        </w:r>
        <w:r w:rsidRPr="004D5325">
          <w:rPr>
            <w:rStyle w:val="a4"/>
            <w:sz w:val="22"/>
          </w:rPr>
          <w:t xml:space="preserve"> </w:t>
        </w:r>
        <w:r w:rsidR="00D906DB" w:rsidRPr="004D5325">
          <w:rPr>
            <w:rStyle w:val="a4"/>
            <w:sz w:val="22"/>
          </w:rPr>
          <w:t>Lea</w:t>
        </w:r>
        <w:r w:rsidR="00D906DB" w:rsidRPr="004D5325">
          <w:rPr>
            <w:rStyle w:val="a4"/>
            <w:sz w:val="22"/>
          </w:rPr>
          <w:t>r</w:t>
        </w:r>
        <w:r w:rsidR="00D906DB" w:rsidRPr="004D5325">
          <w:rPr>
            <w:rStyle w:val="a4"/>
            <w:sz w:val="22"/>
          </w:rPr>
          <w:t>ning M</w:t>
        </w:r>
        <w:r w:rsidR="00D906DB" w:rsidRPr="004D5325">
          <w:rPr>
            <w:rStyle w:val="a4"/>
            <w:sz w:val="22"/>
          </w:rPr>
          <w:t>e</w:t>
        </w:r>
        <w:r w:rsidR="00D906DB" w:rsidRPr="004D5325">
          <w:rPr>
            <w:rStyle w:val="a4"/>
            <w:sz w:val="22"/>
          </w:rPr>
          <w:t>dica</w:t>
        </w:r>
        <w:r w:rsidR="00D906DB" w:rsidRPr="004D5325">
          <w:rPr>
            <w:rStyle w:val="a4"/>
            <w:sz w:val="22"/>
          </w:rPr>
          <w:t>l</w:t>
        </w:r>
        <w:r w:rsidR="00D906DB" w:rsidRPr="004D5325">
          <w:rPr>
            <w:rStyle w:val="a4"/>
            <w:sz w:val="22"/>
          </w:rPr>
          <w:t xml:space="preserve"> Terms</w:t>
        </w:r>
      </w:hyperlink>
    </w:p>
    <w:p w:rsidR="001439DB" w:rsidRDefault="001439DB" w:rsidP="004D5325">
      <w:pPr>
        <w:pStyle w:val="Hyperlinklist"/>
        <w:numPr>
          <w:ilvl w:val="0"/>
          <w:numId w:val="25"/>
        </w:numPr>
        <w:jc w:val="both"/>
      </w:pPr>
      <w:hyperlink w:anchor="Handout_LearningMedTermsGreek" w:history="1">
        <w:r w:rsidRPr="004D5325">
          <w:rPr>
            <w:rStyle w:val="a4"/>
            <w:sz w:val="22"/>
          </w:rPr>
          <w:t>Handout 3.7 Learning Medica</w:t>
        </w:r>
        <w:r w:rsidRPr="004D5325">
          <w:rPr>
            <w:rStyle w:val="a4"/>
            <w:sz w:val="22"/>
          </w:rPr>
          <w:t>l</w:t>
        </w:r>
        <w:r w:rsidRPr="004D5325">
          <w:rPr>
            <w:rStyle w:val="a4"/>
            <w:sz w:val="22"/>
          </w:rPr>
          <w:t xml:space="preserve"> </w:t>
        </w:r>
        <w:r w:rsidRPr="004D5325">
          <w:rPr>
            <w:rStyle w:val="a4"/>
            <w:sz w:val="22"/>
          </w:rPr>
          <w:t>T</w:t>
        </w:r>
        <w:r w:rsidRPr="004D5325">
          <w:rPr>
            <w:rStyle w:val="a4"/>
            <w:sz w:val="22"/>
          </w:rPr>
          <w:t>er</w:t>
        </w:r>
        <w:r w:rsidRPr="004D5325">
          <w:rPr>
            <w:rStyle w:val="a4"/>
            <w:sz w:val="22"/>
          </w:rPr>
          <w:t>m</w:t>
        </w:r>
        <w:r w:rsidRPr="004D5325">
          <w:rPr>
            <w:rStyle w:val="a4"/>
            <w:sz w:val="22"/>
          </w:rPr>
          <w:t>s: Basic Greek and Latin</w:t>
        </w:r>
      </w:hyperlink>
    </w:p>
    <w:p w:rsidR="004D5325" w:rsidRPr="004D5325" w:rsidRDefault="004D5325" w:rsidP="004D5325">
      <w:pPr>
        <w:pStyle w:val="Hyperlinklist"/>
        <w:numPr>
          <w:ilvl w:val="0"/>
          <w:numId w:val="0"/>
        </w:numPr>
        <w:jc w:val="both"/>
      </w:pPr>
    </w:p>
    <w:p w:rsidR="0056687E" w:rsidRPr="009C5569" w:rsidRDefault="0056687E" w:rsidP="004D5325">
      <w:pPr>
        <w:pStyle w:val="HyperlinkEndSection"/>
        <w:jc w:val="both"/>
      </w:pPr>
      <w:r w:rsidRPr="009C5569">
        <w:t xml:space="preserve">▲ </w:t>
      </w:r>
      <w:hyperlink w:anchor="CHOPN_TOC" w:history="1">
        <w:r w:rsidR="00F469AD" w:rsidRPr="009C5569">
          <w:rPr>
            <w:rStyle w:val="a4"/>
            <w:rFonts w:ascii="Arial" w:hAnsi="Arial"/>
            <w:sz w:val="20"/>
          </w:rPr>
          <w:t>Return to Chapter 3</w:t>
        </w:r>
        <w:r w:rsidRPr="009C5569">
          <w:rPr>
            <w:rStyle w:val="a4"/>
            <w:rFonts w:ascii="Arial" w:hAnsi="Arial"/>
            <w:sz w:val="20"/>
          </w:rPr>
          <w:t>: Tab</w:t>
        </w:r>
        <w:r w:rsidRPr="009C5569">
          <w:rPr>
            <w:rStyle w:val="a4"/>
            <w:rFonts w:ascii="Arial" w:hAnsi="Arial"/>
            <w:sz w:val="20"/>
          </w:rPr>
          <w:t>l</w:t>
        </w:r>
        <w:r w:rsidRPr="009C5569">
          <w:rPr>
            <w:rStyle w:val="a4"/>
            <w:rFonts w:ascii="Arial" w:hAnsi="Arial"/>
            <w:sz w:val="20"/>
          </w:rPr>
          <w:t xml:space="preserve">e </w:t>
        </w:r>
        <w:r w:rsidRPr="009C5569">
          <w:rPr>
            <w:rStyle w:val="a4"/>
            <w:rFonts w:ascii="Arial" w:hAnsi="Arial"/>
            <w:sz w:val="20"/>
          </w:rPr>
          <w:t>o</w:t>
        </w:r>
        <w:r w:rsidRPr="009C5569">
          <w:rPr>
            <w:rStyle w:val="a4"/>
            <w:rFonts w:ascii="Arial" w:hAnsi="Arial"/>
            <w:sz w:val="20"/>
          </w:rPr>
          <w:t>f Contents</w:t>
        </w:r>
      </w:hyperlink>
    </w:p>
    <w:p w:rsidR="009641E5" w:rsidRPr="004D5325" w:rsidRDefault="009641E5" w:rsidP="004D5325">
      <w:pPr>
        <w:pStyle w:val="Hyperlinklist"/>
        <w:numPr>
          <w:ilvl w:val="0"/>
          <w:numId w:val="0"/>
        </w:numPr>
        <w:jc w:val="both"/>
      </w:pPr>
    </w:p>
    <w:p w:rsidR="00D906DB" w:rsidRPr="00B26782" w:rsidRDefault="00427CBA" w:rsidP="004D5325">
      <w:pPr>
        <w:pStyle w:val="H2"/>
        <w:tabs>
          <w:tab w:val="clear" w:pos="360"/>
        </w:tabs>
        <w:spacing w:before="0" w:after="0"/>
        <w:jc w:val="both"/>
        <w:rPr>
          <w:rFonts w:ascii="Arial" w:hAnsi="Arial" w:cs="Arial"/>
          <w:bCs/>
          <w:sz w:val="24"/>
          <w:szCs w:val="24"/>
        </w:rPr>
      </w:pPr>
      <w:r w:rsidRPr="004D5325">
        <w:br w:type="page"/>
      </w:r>
      <w:bookmarkStart w:id="40" w:name="Handout_ConceptMap"/>
      <w:r w:rsidR="00D906DB" w:rsidRPr="00B26782">
        <w:rPr>
          <w:rFonts w:ascii="Arial" w:hAnsi="Arial" w:cs="Arial"/>
          <w:bCs/>
          <w:sz w:val="24"/>
          <w:szCs w:val="24"/>
        </w:rPr>
        <w:t>Handout 3.1</w:t>
      </w:r>
      <w:r w:rsidR="004D5325" w:rsidRPr="00B26782">
        <w:rPr>
          <w:rFonts w:ascii="Arial" w:hAnsi="Arial" w:cs="Arial"/>
          <w:bCs/>
          <w:sz w:val="24"/>
          <w:szCs w:val="24"/>
        </w:rPr>
        <w:t xml:space="preserve"> </w:t>
      </w:r>
      <w:r w:rsidR="00D906DB" w:rsidRPr="00B26782">
        <w:rPr>
          <w:rFonts w:ascii="Arial" w:hAnsi="Arial" w:cs="Arial"/>
          <w:bCs/>
          <w:sz w:val="24"/>
          <w:szCs w:val="24"/>
        </w:rPr>
        <w:t>Concept Maps of the Nervous System</w:t>
      </w:r>
    </w:p>
    <w:bookmarkEnd w:id="40"/>
    <w:p w:rsidR="00D906DB" w:rsidRPr="004D5325" w:rsidRDefault="00D906DB" w:rsidP="004D5325">
      <w:pPr>
        <w:jc w:val="both"/>
        <w:rPr>
          <w:rFonts w:ascii="Times New Roman" w:hAnsi="Times New Roman"/>
          <w:sz w:val="22"/>
          <w:szCs w:val="22"/>
        </w:rPr>
      </w:pPr>
    </w:p>
    <w:p w:rsidR="00D906DB" w:rsidRPr="004D5325" w:rsidRDefault="00D906DB" w:rsidP="004D5325">
      <w:pPr>
        <w:jc w:val="both"/>
        <w:rPr>
          <w:rFonts w:ascii="Times New Roman" w:hAnsi="Times New Roman"/>
          <w:sz w:val="22"/>
          <w:szCs w:val="22"/>
        </w:rPr>
      </w:pPr>
    </w:p>
    <w:p w:rsidR="00D906DB" w:rsidRPr="004D5325" w:rsidRDefault="00D906DB" w:rsidP="004D5325">
      <w:pPr>
        <w:jc w:val="both"/>
        <w:rPr>
          <w:rFonts w:ascii="Times New Roman" w:hAnsi="Times New Roman"/>
          <w:sz w:val="22"/>
          <w:szCs w:val="22"/>
        </w:rPr>
      </w:pPr>
    </w:p>
    <w:p w:rsidR="00D906DB" w:rsidRPr="004D5325" w:rsidRDefault="00B871E5" w:rsidP="004D5325">
      <w:pPr>
        <w:jc w:val="both"/>
        <w:rPr>
          <w:rFonts w:ascii="Times New Roman" w:hAnsi="Times New Roman"/>
          <w:sz w:val="22"/>
          <w:szCs w:val="22"/>
        </w:rPr>
      </w:pPr>
      <w:r w:rsidRPr="004D5325">
        <w:rPr>
          <w:rFonts w:ascii="Times New Roman" w:hAnsi="Times New Roman"/>
          <w:noProof/>
          <w:sz w:val="22"/>
          <w:szCs w:val="22"/>
        </w:rPr>
        <w:drawing>
          <wp:inline distT="0" distB="0" distL="0" distR="0">
            <wp:extent cx="5705475" cy="3181350"/>
            <wp:effectExtent l="0" t="0" r="0" b="0"/>
            <wp:docPr id="1"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5475" cy="3181350"/>
                    </a:xfrm>
                    <a:prstGeom prst="rect">
                      <a:avLst/>
                    </a:prstGeom>
                    <a:noFill/>
                    <a:ln>
                      <a:noFill/>
                    </a:ln>
                  </pic:spPr>
                </pic:pic>
              </a:graphicData>
            </a:graphic>
          </wp:inline>
        </w:drawing>
      </w:r>
    </w:p>
    <w:p w:rsidR="00D906DB" w:rsidRPr="004D5325" w:rsidRDefault="00D906DB" w:rsidP="004D5325">
      <w:pPr>
        <w:jc w:val="both"/>
        <w:rPr>
          <w:rFonts w:ascii="Times New Roman" w:hAnsi="Times New Roman"/>
          <w:sz w:val="22"/>
          <w:szCs w:val="22"/>
        </w:rPr>
      </w:pPr>
    </w:p>
    <w:p w:rsidR="00D906DB" w:rsidRPr="004D5325" w:rsidRDefault="00B871E5" w:rsidP="004D5325">
      <w:pPr>
        <w:jc w:val="both"/>
        <w:rPr>
          <w:rFonts w:ascii="Times New Roman" w:hAnsi="Times New Roman"/>
          <w:sz w:val="22"/>
          <w:szCs w:val="22"/>
        </w:rPr>
      </w:pPr>
      <w:r w:rsidRPr="004D5325">
        <w:rPr>
          <w:rFonts w:ascii="Times New Roman" w:hAnsi="Times New Roman"/>
          <w:noProof/>
          <w:sz w:val="22"/>
          <w:szCs w:val="22"/>
        </w:rPr>
        <w:drawing>
          <wp:inline distT="0" distB="0" distL="0" distR="0">
            <wp:extent cx="4791075" cy="1590675"/>
            <wp:effectExtent l="0" t="0" r="0" b="0"/>
            <wp:docPr id="2"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91075" cy="1590675"/>
                    </a:xfrm>
                    <a:prstGeom prst="rect">
                      <a:avLst/>
                    </a:prstGeom>
                    <a:noFill/>
                    <a:ln>
                      <a:noFill/>
                    </a:ln>
                  </pic:spPr>
                </pic:pic>
              </a:graphicData>
            </a:graphic>
          </wp:inline>
        </w:drawing>
      </w:r>
    </w:p>
    <w:p w:rsidR="00D906DB" w:rsidRPr="004D5325" w:rsidRDefault="00D906DB" w:rsidP="004D5325">
      <w:pPr>
        <w:jc w:val="both"/>
        <w:rPr>
          <w:rFonts w:ascii="Times New Roman" w:hAnsi="Times New Roman"/>
          <w:sz w:val="22"/>
          <w:szCs w:val="22"/>
        </w:rPr>
      </w:pPr>
    </w:p>
    <w:p w:rsidR="00D906DB" w:rsidRPr="004D5325" w:rsidRDefault="00D906DB" w:rsidP="004D5325">
      <w:pPr>
        <w:jc w:val="both"/>
        <w:rPr>
          <w:rFonts w:ascii="Times New Roman" w:hAnsi="Times New Roman"/>
          <w:sz w:val="22"/>
          <w:szCs w:val="22"/>
        </w:rPr>
      </w:pPr>
    </w:p>
    <w:p w:rsidR="00D906DB" w:rsidRPr="004D5325" w:rsidRDefault="00D906DB" w:rsidP="004D5325">
      <w:pPr>
        <w:jc w:val="both"/>
        <w:rPr>
          <w:rFonts w:ascii="Times New Roman" w:hAnsi="Times New Roman"/>
          <w:sz w:val="22"/>
          <w:szCs w:val="22"/>
        </w:rPr>
      </w:pPr>
    </w:p>
    <w:p w:rsidR="00D906DB" w:rsidRPr="004D5325" w:rsidRDefault="00D906DB" w:rsidP="004D5325">
      <w:pPr>
        <w:jc w:val="both"/>
        <w:rPr>
          <w:rFonts w:ascii="Times New Roman" w:hAnsi="Times New Roman"/>
          <w:sz w:val="22"/>
          <w:szCs w:val="22"/>
        </w:rPr>
      </w:pPr>
    </w:p>
    <w:p w:rsidR="00D906DB" w:rsidRPr="004D5325" w:rsidRDefault="00D906DB" w:rsidP="004D5325">
      <w:pPr>
        <w:jc w:val="both"/>
        <w:rPr>
          <w:rFonts w:ascii="Times New Roman" w:hAnsi="Times New Roman"/>
          <w:sz w:val="22"/>
          <w:szCs w:val="22"/>
        </w:rPr>
      </w:pPr>
    </w:p>
    <w:p w:rsidR="00D906DB" w:rsidRPr="004D5325" w:rsidRDefault="00D906DB" w:rsidP="004D5325">
      <w:pPr>
        <w:jc w:val="both"/>
        <w:rPr>
          <w:rFonts w:ascii="Times New Roman" w:hAnsi="Times New Roman"/>
          <w:sz w:val="22"/>
          <w:szCs w:val="22"/>
        </w:rPr>
      </w:pPr>
    </w:p>
    <w:p w:rsidR="00D906DB" w:rsidRPr="004D5325" w:rsidRDefault="00D906DB" w:rsidP="004D5325">
      <w:pPr>
        <w:jc w:val="both"/>
        <w:rPr>
          <w:rFonts w:ascii="Times New Roman" w:hAnsi="Times New Roman"/>
          <w:sz w:val="22"/>
          <w:szCs w:val="22"/>
        </w:rPr>
      </w:pPr>
    </w:p>
    <w:p w:rsidR="00D906DB" w:rsidRPr="004D5325" w:rsidRDefault="00B871E5" w:rsidP="004D5325">
      <w:pPr>
        <w:jc w:val="both"/>
        <w:rPr>
          <w:rFonts w:ascii="Times New Roman" w:hAnsi="Times New Roman"/>
          <w:sz w:val="22"/>
          <w:szCs w:val="22"/>
        </w:rPr>
      </w:pPr>
      <w:r w:rsidRPr="004D5325">
        <w:rPr>
          <w:rFonts w:ascii="Times New Roman" w:hAnsi="Times New Roman"/>
          <w:noProof/>
          <w:sz w:val="22"/>
          <w:szCs w:val="22"/>
        </w:rPr>
        <w:drawing>
          <wp:inline distT="0" distB="0" distL="0" distR="0">
            <wp:extent cx="4876800" cy="6238875"/>
            <wp:effectExtent l="0" t="0" r="0" b="0"/>
            <wp:docPr id="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76800" cy="6238875"/>
                    </a:xfrm>
                    <a:prstGeom prst="rect">
                      <a:avLst/>
                    </a:prstGeom>
                    <a:noFill/>
                    <a:ln>
                      <a:noFill/>
                    </a:ln>
                  </pic:spPr>
                </pic:pic>
              </a:graphicData>
            </a:graphic>
          </wp:inline>
        </w:drawing>
      </w:r>
    </w:p>
    <w:p w:rsidR="00D906DB" w:rsidRPr="004D5325" w:rsidRDefault="00D906DB" w:rsidP="004D5325">
      <w:pPr>
        <w:jc w:val="both"/>
        <w:rPr>
          <w:rFonts w:ascii="Times New Roman" w:hAnsi="Times New Roman"/>
          <w:sz w:val="22"/>
          <w:szCs w:val="22"/>
        </w:rPr>
      </w:pPr>
    </w:p>
    <w:p w:rsidR="00D906DB" w:rsidRPr="004D5325" w:rsidRDefault="00D906DB" w:rsidP="004D5325">
      <w:pPr>
        <w:jc w:val="both"/>
        <w:rPr>
          <w:rFonts w:ascii="Times New Roman" w:hAnsi="Times New Roman"/>
          <w:sz w:val="22"/>
          <w:szCs w:val="22"/>
        </w:rPr>
      </w:pPr>
    </w:p>
    <w:p w:rsidR="00D906DB" w:rsidRPr="004D5325" w:rsidRDefault="00D906DB" w:rsidP="004D5325">
      <w:pPr>
        <w:jc w:val="both"/>
        <w:rPr>
          <w:rFonts w:ascii="Times New Roman" w:hAnsi="Times New Roman"/>
          <w:sz w:val="22"/>
          <w:szCs w:val="22"/>
        </w:rPr>
      </w:pPr>
    </w:p>
    <w:p w:rsidR="00D906DB" w:rsidRPr="004D5325" w:rsidRDefault="00B871E5" w:rsidP="004D5325">
      <w:pPr>
        <w:jc w:val="both"/>
        <w:rPr>
          <w:rFonts w:ascii="Times New Roman" w:hAnsi="Times New Roman"/>
          <w:sz w:val="22"/>
          <w:szCs w:val="22"/>
        </w:rPr>
      </w:pPr>
      <w:r w:rsidRPr="004D5325">
        <w:rPr>
          <w:rFonts w:ascii="Times New Roman" w:hAnsi="Times New Roman"/>
          <w:noProof/>
          <w:sz w:val="22"/>
          <w:szCs w:val="22"/>
        </w:rPr>
        <w:drawing>
          <wp:inline distT="0" distB="0" distL="0" distR="0">
            <wp:extent cx="5686425" cy="4352925"/>
            <wp:effectExtent l="0" t="0" r="0" b="0"/>
            <wp:docPr id="4"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86425" cy="4352925"/>
                    </a:xfrm>
                    <a:prstGeom prst="rect">
                      <a:avLst/>
                    </a:prstGeom>
                    <a:noFill/>
                    <a:ln>
                      <a:noFill/>
                    </a:ln>
                  </pic:spPr>
                </pic:pic>
              </a:graphicData>
            </a:graphic>
          </wp:inline>
        </w:drawing>
      </w:r>
    </w:p>
    <w:p w:rsidR="00D906DB" w:rsidRPr="004D5325" w:rsidRDefault="00D906DB" w:rsidP="004D5325">
      <w:pPr>
        <w:jc w:val="both"/>
        <w:rPr>
          <w:rFonts w:ascii="Times New Roman" w:hAnsi="Times New Roman"/>
          <w:sz w:val="22"/>
          <w:szCs w:val="22"/>
        </w:rPr>
      </w:pPr>
    </w:p>
    <w:p w:rsidR="00D906DB" w:rsidRPr="004D5325" w:rsidRDefault="00B871E5" w:rsidP="004D5325">
      <w:pPr>
        <w:jc w:val="both"/>
        <w:rPr>
          <w:rFonts w:ascii="Times New Roman" w:hAnsi="Times New Roman"/>
          <w:sz w:val="22"/>
          <w:szCs w:val="22"/>
        </w:rPr>
      </w:pPr>
      <w:r w:rsidRPr="004D5325">
        <w:rPr>
          <w:rFonts w:ascii="Times New Roman" w:hAnsi="Times New Roman"/>
          <w:noProof/>
          <w:sz w:val="22"/>
          <w:szCs w:val="22"/>
        </w:rPr>
        <w:drawing>
          <wp:inline distT="0" distB="0" distL="0" distR="0">
            <wp:extent cx="3419475" cy="2066925"/>
            <wp:effectExtent l="0" t="0" r="0" b="0"/>
            <wp:docPr id="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19475" cy="2066925"/>
                    </a:xfrm>
                    <a:prstGeom prst="rect">
                      <a:avLst/>
                    </a:prstGeom>
                    <a:noFill/>
                    <a:ln>
                      <a:noFill/>
                    </a:ln>
                  </pic:spPr>
                </pic:pic>
              </a:graphicData>
            </a:graphic>
          </wp:inline>
        </w:drawing>
      </w:r>
    </w:p>
    <w:p w:rsidR="00D906DB" w:rsidRPr="004D5325" w:rsidRDefault="00D906DB" w:rsidP="004D5325">
      <w:pPr>
        <w:jc w:val="both"/>
        <w:rPr>
          <w:rFonts w:ascii="Times New Roman" w:hAnsi="Times New Roman"/>
          <w:sz w:val="22"/>
          <w:szCs w:val="22"/>
        </w:rPr>
      </w:pPr>
    </w:p>
    <w:p w:rsidR="00D906DB" w:rsidRPr="004D5325" w:rsidRDefault="00B871E5" w:rsidP="004D5325">
      <w:pPr>
        <w:jc w:val="both"/>
        <w:rPr>
          <w:rFonts w:ascii="Times New Roman" w:hAnsi="Times New Roman"/>
          <w:sz w:val="22"/>
          <w:szCs w:val="22"/>
        </w:rPr>
      </w:pPr>
      <w:r w:rsidRPr="004D5325">
        <w:rPr>
          <w:rFonts w:ascii="Times New Roman" w:hAnsi="Times New Roman"/>
          <w:noProof/>
          <w:sz w:val="22"/>
          <w:szCs w:val="22"/>
        </w:rPr>
        <w:drawing>
          <wp:inline distT="0" distB="0" distL="0" distR="0">
            <wp:extent cx="3790950" cy="1209675"/>
            <wp:effectExtent l="0" t="0" r="0" b="0"/>
            <wp:docPr id="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90950" cy="1209675"/>
                    </a:xfrm>
                    <a:prstGeom prst="rect">
                      <a:avLst/>
                    </a:prstGeom>
                    <a:noFill/>
                    <a:ln>
                      <a:noFill/>
                    </a:ln>
                  </pic:spPr>
                </pic:pic>
              </a:graphicData>
            </a:graphic>
          </wp:inline>
        </w:drawing>
      </w:r>
    </w:p>
    <w:p w:rsidR="00D906DB" w:rsidRPr="004D5325" w:rsidRDefault="00D906DB" w:rsidP="004D5325">
      <w:pPr>
        <w:jc w:val="both"/>
        <w:rPr>
          <w:rFonts w:ascii="Times New Roman" w:hAnsi="Times New Roman"/>
          <w:sz w:val="22"/>
          <w:szCs w:val="22"/>
        </w:rPr>
      </w:pPr>
    </w:p>
    <w:p w:rsidR="00D906DB" w:rsidRPr="004D5325" w:rsidRDefault="00B871E5" w:rsidP="004D5325">
      <w:pPr>
        <w:jc w:val="both"/>
        <w:rPr>
          <w:rFonts w:ascii="Times New Roman" w:hAnsi="Times New Roman"/>
          <w:sz w:val="22"/>
          <w:szCs w:val="22"/>
        </w:rPr>
      </w:pPr>
      <w:r w:rsidRPr="004D5325">
        <w:rPr>
          <w:rFonts w:ascii="Times New Roman" w:hAnsi="Times New Roman"/>
          <w:noProof/>
          <w:sz w:val="22"/>
          <w:szCs w:val="22"/>
        </w:rPr>
        <w:drawing>
          <wp:inline distT="0" distB="0" distL="0" distR="0">
            <wp:extent cx="3581400" cy="1638300"/>
            <wp:effectExtent l="0" t="0" r="0" b="0"/>
            <wp:docPr id="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81400" cy="1638300"/>
                    </a:xfrm>
                    <a:prstGeom prst="rect">
                      <a:avLst/>
                    </a:prstGeom>
                    <a:noFill/>
                    <a:ln>
                      <a:noFill/>
                    </a:ln>
                  </pic:spPr>
                </pic:pic>
              </a:graphicData>
            </a:graphic>
          </wp:inline>
        </w:drawing>
      </w:r>
    </w:p>
    <w:p w:rsidR="00D906DB" w:rsidRPr="004D5325" w:rsidRDefault="00D906DB" w:rsidP="004D5325">
      <w:pPr>
        <w:jc w:val="both"/>
        <w:rPr>
          <w:rFonts w:ascii="Times New Roman" w:hAnsi="Times New Roman"/>
          <w:sz w:val="22"/>
          <w:szCs w:val="22"/>
        </w:rPr>
      </w:pPr>
    </w:p>
    <w:p w:rsidR="00D906DB" w:rsidRPr="004D5325" w:rsidRDefault="00D906DB" w:rsidP="004D5325">
      <w:pPr>
        <w:jc w:val="both"/>
        <w:rPr>
          <w:rFonts w:ascii="Times New Roman" w:hAnsi="Times New Roman"/>
          <w:sz w:val="22"/>
          <w:szCs w:val="22"/>
        </w:rPr>
      </w:pPr>
    </w:p>
    <w:p w:rsidR="00D906DB" w:rsidRPr="004D5325" w:rsidRDefault="00D906DB" w:rsidP="004D5325">
      <w:pPr>
        <w:jc w:val="both"/>
        <w:rPr>
          <w:rFonts w:ascii="Times New Roman" w:hAnsi="Times New Roman"/>
          <w:sz w:val="22"/>
          <w:szCs w:val="22"/>
        </w:rPr>
      </w:pPr>
    </w:p>
    <w:p w:rsidR="00D906DB" w:rsidRPr="004D5325" w:rsidRDefault="00B871E5" w:rsidP="004D5325">
      <w:pPr>
        <w:jc w:val="both"/>
        <w:rPr>
          <w:rFonts w:ascii="Times New Roman" w:hAnsi="Times New Roman"/>
          <w:sz w:val="22"/>
          <w:szCs w:val="22"/>
        </w:rPr>
      </w:pPr>
      <w:r w:rsidRPr="004D5325">
        <w:rPr>
          <w:rFonts w:ascii="Times New Roman" w:hAnsi="Times New Roman"/>
          <w:noProof/>
          <w:sz w:val="22"/>
          <w:szCs w:val="22"/>
        </w:rPr>
        <w:drawing>
          <wp:inline distT="0" distB="0" distL="0" distR="0">
            <wp:extent cx="5648325" cy="5819775"/>
            <wp:effectExtent l="0" t="0" r="0" b="0"/>
            <wp:docPr id="8"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48325" cy="5819775"/>
                    </a:xfrm>
                    <a:prstGeom prst="rect">
                      <a:avLst/>
                    </a:prstGeom>
                    <a:noFill/>
                    <a:ln>
                      <a:noFill/>
                    </a:ln>
                  </pic:spPr>
                </pic:pic>
              </a:graphicData>
            </a:graphic>
          </wp:inline>
        </w:drawing>
      </w:r>
    </w:p>
    <w:p w:rsidR="00D906DB" w:rsidRPr="004D5325" w:rsidRDefault="00D906DB" w:rsidP="004D5325">
      <w:pPr>
        <w:jc w:val="both"/>
        <w:rPr>
          <w:rFonts w:ascii="Times New Roman" w:hAnsi="Times New Roman"/>
          <w:sz w:val="22"/>
          <w:szCs w:val="22"/>
        </w:rPr>
      </w:pPr>
    </w:p>
    <w:p w:rsidR="00D906DB" w:rsidRPr="004D5325" w:rsidRDefault="00D906DB" w:rsidP="004D5325">
      <w:pPr>
        <w:jc w:val="both"/>
        <w:rPr>
          <w:rFonts w:ascii="Times New Roman" w:hAnsi="Times New Roman"/>
          <w:sz w:val="22"/>
          <w:szCs w:val="22"/>
        </w:rPr>
      </w:pPr>
    </w:p>
    <w:p w:rsidR="00D906DB" w:rsidRPr="004D5325" w:rsidRDefault="00B871E5" w:rsidP="004D5325">
      <w:pPr>
        <w:jc w:val="both"/>
        <w:rPr>
          <w:rFonts w:ascii="Times New Roman" w:hAnsi="Times New Roman"/>
          <w:sz w:val="22"/>
          <w:szCs w:val="22"/>
        </w:rPr>
      </w:pPr>
      <w:r w:rsidRPr="004D5325">
        <w:rPr>
          <w:rFonts w:ascii="Times New Roman" w:hAnsi="Times New Roman"/>
          <w:noProof/>
          <w:sz w:val="22"/>
          <w:szCs w:val="22"/>
        </w:rPr>
        <w:drawing>
          <wp:inline distT="0" distB="0" distL="0" distR="0">
            <wp:extent cx="5695950" cy="5038725"/>
            <wp:effectExtent l="0" t="0" r="0" b="0"/>
            <wp:docPr id="9"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95950" cy="5038725"/>
                    </a:xfrm>
                    <a:prstGeom prst="rect">
                      <a:avLst/>
                    </a:prstGeom>
                    <a:noFill/>
                    <a:ln>
                      <a:noFill/>
                    </a:ln>
                  </pic:spPr>
                </pic:pic>
              </a:graphicData>
            </a:graphic>
          </wp:inline>
        </w:drawing>
      </w:r>
    </w:p>
    <w:p w:rsidR="00D906DB" w:rsidRPr="004D5325" w:rsidRDefault="00D906DB" w:rsidP="004D5325">
      <w:pPr>
        <w:jc w:val="both"/>
        <w:rPr>
          <w:rFonts w:ascii="Times New Roman" w:hAnsi="Times New Roman"/>
          <w:sz w:val="22"/>
          <w:szCs w:val="22"/>
        </w:rPr>
      </w:pPr>
    </w:p>
    <w:p w:rsidR="00D906DB" w:rsidRPr="004D5325" w:rsidRDefault="00D906DB" w:rsidP="004D5325">
      <w:pPr>
        <w:jc w:val="both"/>
        <w:rPr>
          <w:rFonts w:ascii="Times New Roman" w:hAnsi="Times New Roman"/>
          <w:sz w:val="22"/>
          <w:szCs w:val="22"/>
        </w:rPr>
      </w:pPr>
    </w:p>
    <w:p w:rsidR="00D906DB" w:rsidRPr="004D5325" w:rsidRDefault="00D906DB" w:rsidP="004D5325">
      <w:pPr>
        <w:jc w:val="both"/>
        <w:rPr>
          <w:rFonts w:ascii="Times New Roman" w:hAnsi="Times New Roman"/>
          <w:sz w:val="22"/>
          <w:szCs w:val="22"/>
        </w:rPr>
      </w:pPr>
    </w:p>
    <w:p w:rsidR="00D906DB" w:rsidRPr="004D5325" w:rsidRDefault="00D906DB" w:rsidP="004D5325">
      <w:pPr>
        <w:jc w:val="both"/>
        <w:rPr>
          <w:rFonts w:ascii="Times New Roman" w:hAnsi="Times New Roman"/>
          <w:sz w:val="22"/>
          <w:szCs w:val="22"/>
        </w:rPr>
      </w:pPr>
    </w:p>
    <w:p w:rsidR="00D906DB" w:rsidRPr="004D5325" w:rsidRDefault="00D906DB" w:rsidP="004D5325">
      <w:pPr>
        <w:jc w:val="both"/>
        <w:rPr>
          <w:rFonts w:ascii="Times New Roman" w:hAnsi="Times New Roman"/>
          <w:sz w:val="22"/>
          <w:szCs w:val="22"/>
        </w:rPr>
      </w:pPr>
    </w:p>
    <w:p w:rsidR="0095214E" w:rsidRPr="009C5569" w:rsidRDefault="0095214E" w:rsidP="004D5325">
      <w:pPr>
        <w:pStyle w:val="HyperlinkEndSection"/>
        <w:jc w:val="both"/>
      </w:pPr>
      <w:r w:rsidRPr="009C5569">
        <w:rPr>
          <w:rFonts w:ascii="Arial" w:hAnsi="Arial" w:cs="Arial"/>
        </w:rPr>
        <w:t xml:space="preserve">► </w:t>
      </w:r>
      <w:hyperlink w:anchor="LG_I_BasicFeatures" w:history="1">
        <w:r w:rsidRPr="009C5569">
          <w:rPr>
            <w:rStyle w:val="a4"/>
            <w:rFonts w:ascii="Arial" w:hAnsi="Arial" w:cs="Arial"/>
            <w:bCs/>
            <w:sz w:val="20"/>
          </w:rPr>
          <w:t>Return to Lecture Guide: Basic Features of th</w:t>
        </w:r>
        <w:r w:rsidRPr="009C5569">
          <w:rPr>
            <w:rStyle w:val="a4"/>
            <w:rFonts w:ascii="Arial" w:hAnsi="Arial" w:cs="Arial"/>
            <w:bCs/>
            <w:sz w:val="20"/>
          </w:rPr>
          <w:t>e</w:t>
        </w:r>
        <w:r w:rsidRPr="009C5569">
          <w:rPr>
            <w:rStyle w:val="a4"/>
            <w:rFonts w:ascii="Arial" w:hAnsi="Arial" w:cs="Arial"/>
            <w:bCs/>
            <w:sz w:val="20"/>
          </w:rPr>
          <w:t xml:space="preserve"> N</w:t>
        </w:r>
        <w:r w:rsidRPr="009C5569">
          <w:rPr>
            <w:rStyle w:val="a4"/>
            <w:rFonts w:ascii="Arial" w:hAnsi="Arial" w:cs="Arial"/>
            <w:bCs/>
            <w:sz w:val="20"/>
          </w:rPr>
          <w:t>e</w:t>
        </w:r>
        <w:r w:rsidRPr="009C5569">
          <w:rPr>
            <w:rStyle w:val="a4"/>
            <w:rFonts w:ascii="Arial" w:hAnsi="Arial" w:cs="Arial"/>
            <w:bCs/>
            <w:sz w:val="20"/>
          </w:rPr>
          <w:t>rvous System</w:t>
        </w:r>
      </w:hyperlink>
      <w:r w:rsidRPr="009C5569">
        <w:rPr>
          <w:rFonts w:ascii="Arial" w:hAnsi="Arial" w:cs="Arial"/>
          <w:bCs/>
        </w:rPr>
        <w:t xml:space="preserve">, </w:t>
      </w:r>
      <w:hyperlink w:anchor="LG_IIR_DevelopmentNervousSystem" w:history="1">
        <w:r w:rsidR="000E615E" w:rsidRPr="009C5569">
          <w:rPr>
            <w:rStyle w:val="a4"/>
            <w:rFonts w:ascii="Arial" w:hAnsi="Arial" w:cs="Arial"/>
            <w:bCs/>
            <w:sz w:val="20"/>
          </w:rPr>
          <w:t>Development of the Nervous System</w:t>
        </w:r>
      </w:hyperlink>
      <w:r w:rsidR="000E615E" w:rsidRPr="009C5569">
        <w:rPr>
          <w:bCs/>
        </w:rPr>
        <w:t xml:space="preserve">, </w:t>
      </w:r>
      <w:hyperlink w:anchor="LG_II_CentralNervousSystem" w:history="1">
        <w:r w:rsidRPr="009C5569">
          <w:rPr>
            <w:rStyle w:val="a4"/>
            <w:rFonts w:ascii="Arial" w:hAnsi="Arial"/>
            <w:bCs/>
            <w:sz w:val="20"/>
          </w:rPr>
          <w:t>The Central Ne</w:t>
        </w:r>
        <w:r w:rsidRPr="009C5569">
          <w:rPr>
            <w:rStyle w:val="a4"/>
            <w:rFonts w:ascii="Arial" w:hAnsi="Arial"/>
            <w:bCs/>
            <w:sz w:val="20"/>
          </w:rPr>
          <w:t>r</w:t>
        </w:r>
        <w:r w:rsidRPr="009C5569">
          <w:rPr>
            <w:rStyle w:val="a4"/>
            <w:rFonts w:ascii="Arial" w:hAnsi="Arial"/>
            <w:bCs/>
            <w:sz w:val="20"/>
          </w:rPr>
          <w:t>vo</w:t>
        </w:r>
        <w:r w:rsidRPr="009C5569">
          <w:rPr>
            <w:rStyle w:val="a4"/>
            <w:rFonts w:ascii="Arial" w:hAnsi="Arial"/>
            <w:bCs/>
            <w:sz w:val="20"/>
          </w:rPr>
          <w:t>u</w:t>
        </w:r>
        <w:r w:rsidRPr="009C5569">
          <w:rPr>
            <w:rStyle w:val="a4"/>
            <w:rFonts w:ascii="Arial" w:hAnsi="Arial"/>
            <w:bCs/>
            <w:sz w:val="20"/>
          </w:rPr>
          <w:t>s System</w:t>
        </w:r>
      </w:hyperlink>
      <w:r w:rsidR="000E615E" w:rsidRPr="009C5569">
        <w:rPr>
          <w:bCs/>
        </w:rPr>
        <w:t xml:space="preserve">, </w:t>
      </w:r>
      <w:hyperlink w:anchor="LG_III_PeripheralNervousSystem" w:history="1">
        <w:r w:rsidR="000E615E" w:rsidRPr="009C5569">
          <w:rPr>
            <w:rStyle w:val="a4"/>
            <w:rFonts w:ascii="Arial" w:hAnsi="Arial"/>
            <w:bCs/>
            <w:sz w:val="20"/>
          </w:rPr>
          <w:t>The Peripheral Nervous System</w:t>
        </w:r>
      </w:hyperlink>
    </w:p>
    <w:p w:rsidR="00F469AD" w:rsidRPr="009C5569" w:rsidRDefault="00F469AD" w:rsidP="004D5325">
      <w:pPr>
        <w:pStyle w:val="HyperlinkEndSection"/>
        <w:jc w:val="both"/>
      </w:pPr>
      <w:r w:rsidRPr="009C5569">
        <w:t xml:space="preserve">▼ </w:t>
      </w:r>
      <w:hyperlink w:anchor="Handouts_OPN" w:history="1">
        <w:r w:rsidRPr="009C5569">
          <w:rPr>
            <w:rStyle w:val="a4"/>
            <w:rFonts w:ascii="Arial" w:hAnsi="Arial"/>
            <w:bCs/>
            <w:sz w:val="20"/>
          </w:rPr>
          <w:t>Return to List of Handou</w:t>
        </w:r>
        <w:r w:rsidRPr="009C5569">
          <w:rPr>
            <w:rStyle w:val="a4"/>
            <w:rFonts w:ascii="Arial" w:hAnsi="Arial"/>
            <w:bCs/>
            <w:sz w:val="20"/>
          </w:rPr>
          <w:t>t</w:t>
        </w:r>
        <w:r w:rsidRPr="009C5569">
          <w:rPr>
            <w:rStyle w:val="a4"/>
            <w:rFonts w:ascii="Arial" w:hAnsi="Arial"/>
            <w:bCs/>
            <w:sz w:val="20"/>
          </w:rPr>
          <w:t>s for C</w:t>
        </w:r>
        <w:r w:rsidRPr="009C5569">
          <w:rPr>
            <w:rStyle w:val="a4"/>
            <w:rFonts w:ascii="Arial" w:hAnsi="Arial"/>
            <w:bCs/>
            <w:sz w:val="20"/>
          </w:rPr>
          <w:t>h</w:t>
        </w:r>
        <w:r w:rsidRPr="009C5569">
          <w:rPr>
            <w:rStyle w:val="a4"/>
            <w:rFonts w:ascii="Arial" w:hAnsi="Arial"/>
            <w:bCs/>
            <w:sz w:val="20"/>
          </w:rPr>
          <w:t>apter 3</w:t>
        </w:r>
      </w:hyperlink>
    </w:p>
    <w:p w:rsidR="00F469AD" w:rsidRPr="009C5569" w:rsidRDefault="00F469AD" w:rsidP="004D5325">
      <w:pPr>
        <w:pStyle w:val="HyperlinkEndSection"/>
        <w:jc w:val="both"/>
      </w:pPr>
      <w:r w:rsidRPr="009C5569">
        <w:t xml:space="preserve">▲ </w:t>
      </w:r>
      <w:hyperlink w:anchor="CHOPN_TOC" w:history="1">
        <w:r w:rsidRPr="009C5569">
          <w:rPr>
            <w:rStyle w:val="a4"/>
            <w:rFonts w:ascii="Arial" w:hAnsi="Arial"/>
            <w:sz w:val="20"/>
          </w:rPr>
          <w:t>Return to Chapter</w:t>
        </w:r>
        <w:r w:rsidRPr="009C5569">
          <w:rPr>
            <w:rStyle w:val="a4"/>
            <w:rFonts w:ascii="Arial" w:hAnsi="Arial"/>
            <w:sz w:val="20"/>
          </w:rPr>
          <w:t xml:space="preserve"> </w:t>
        </w:r>
        <w:r w:rsidRPr="009C5569">
          <w:rPr>
            <w:rStyle w:val="a4"/>
            <w:rFonts w:ascii="Arial" w:hAnsi="Arial"/>
            <w:sz w:val="20"/>
          </w:rPr>
          <w:t xml:space="preserve">3: Table of </w:t>
        </w:r>
        <w:r w:rsidRPr="009C5569">
          <w:rPr>
            <w:rStyle w:val="a4"/>
            <w:rFonts w:ascii="Arial" w:hAnsi="Arial"/>
            <w:sz w:val="20"/>
          </w:rPr>
          <w:t>C</w:t>
        </w:r>
        <w:r w:rsidRPr="009C5569">
          <w:rPr>
            <w:rStyle w:val="a4"/>
            <w:rFonts w:ascii="Arial" w:hAnsi="Arial"/>
            <w:sz w:val="20"/>
          </w:rPr>
          <w:t>ontents</w:t>
        </w:r>
      </w:hyperlink>
    </w:p>
    <w:p w:rsidR="00D906DB" w:rsidRPr="004D5325" w:rsidRDefault="00D906DB" w:rsidP="004D5325">
      <w:pPr>
        <w:jc w:val="both"/>
        <w:rPr>
          <w:rFonts w:ascii="Times New Roman" w:hAnsi="Times New Roman"/>
          <w:sz w:val="22"/>
          <w:szCs w:val="22"/>
        </w:rPr>
      </w:pPr>
    </w:p>
    <w:p w:rsidR="00F51AAF" w:rsidRPr="00B26782" w:rsidRDefault="00427CBA" w:rsidP="004D5325">
      <w:pPr>
        <w:pStyle w:val="H2"/>
        <w:tabs>
          <w:tab w:val="clear" w:pos="360"/>
        </w:tabs>
        <w:spacing w:before="0" w:after="0"/>
        <w:jc w:val="both"/>
        <w:rPr>
          <w:rFonts w:ascii="Arial" w:hAnsi="Arial" w:cs="Arial"/>
          <w:bCs/>
          <w:sz w:val="24"/>
          <w:szCs w:val="24"/>
        </w:rPr>
      </w:pPr>
      <w:r w:rsidRPr="004D5325">
        <w:br w:type="page"/>
      </w:r>
      <w:bookmarkStart w:id="41" w:name="Handout_Crossword"/>
      <w:r w:rsidR="00F51AAF" w:rsidRPr="00B26782">
        <w:rPr>
          <w:rFonts w:ascii="Arial" w:hAnsi="Arial" w:cs="Arial"/>
          <w:bCs/>
          <w:sz w:val="24"/>
          <w:szCs w:val="24"/>
        </w:rPr>
        <w:t>Handout 3.2: Vocabulary crossword puzzle</w:t>
      </w:r>
    </w:p>
    <w:bookmarkEnd w:id="41"/>
    <w:p w:rsidR="00BB64DC" w:rsidRDefault="00BB64DC" w:rsidP="004D5325">
      <w:pPr>
        <w:pStyle w:val="NameLine"/>
        <w:tabs>
          <w:tab w:val="clear" w:pos="5130"/>
          <w:tab w:val="clear" w:pos="5220"/>
          <w:tab w:val="clear" w:pos="6030"/>
          <w:tab w:val="clear" w:pos="7290"/>
          <w:tab w:val="clear" w:pos="7380"/>
          <w:tab w:val="clear" w:pos="9270"/>
        </w:tabs>
        <w:jc w:val="both"/>
      </w:pPr>
    </w:p>
    <w:p w:rsidR="00F51AAF" w:rsidRPr="004D5325" w:rsidRDefault="00F51AAF" w:rsidP="004D5325">
      <w:pPr>
        <w:pStyle w:val="NameLine"/>
        <w:tabs>
          <w:tab w:val="clear" w:pos="5130"/>
          <w:tab w:val="clear" w:pos="5220"/>
          <w:tab w:val="clear" w:pos="6030"/>
          <w:tab w:val="clear" w:pos="7290"/>
          <w:tab w:val="clear" w:pos="7380"/>
          <w:tab w:val="clear" w:pos="9270"/>
        </w:tabs>
        <w:jc w:val="both"/>
        <w:rPr>
          <w:u w:val="single"/>
        </w:rPr>
      </w:pPr>
      <w:r w:rsidRPr="004D5325">
        <w:t>Name:</w:t>
      </w:r>
      <w:r w:rsidR="004D5325">
        <w:t xml:space="preserve"> </w:t>
      </w:r>
      <w:r w:rsidR="00BB64DC">
        <w:t xml:space="preserve">________________________________________ </w:t>
      </w:r>
      <w:r w:rsidRPr="004D5325">
        <w:t>Section:</w:t>
      </w:r>
      <w:r w:rsidR="004D5325">
        <w:t xml:space="preserve"> </w:t>
      </w:r>
      <w:r w:rsidR="00BB64DC">
        <w:t xml:space="preserve">______________ </w:t>
      </w:r>
      <w:r w:rsidRPr="004D5325">
        <w:t>Date</w:t>
      </w:r>
      <w:r w:rsidRPr="00ED3A94">
        <w:t>:</w:t>
      </w:r>
      <w:r w:rsidR="004D5325" w:rsidRPr="00E45D6C">
        <w:t xml:space="preserve"> </w:t>
      </w:r>
      <w:r w:rsidR="00BB64DC" w:rsidRPr="00E45D6C">
        <w:t>____________</w:t>
      </w:r>
    </w:p>
    <w:p w:rsidR="00F51AAF" w:rsidRPr="004D5325" w:rsidRDefault="00F51AAF" w:rsidP="004D5325">
      <w:pPr>
        <w:pStyle w:val="TX"/>
        <w:tabs>
          <w:tab w:val="clear" w:pos="360"/>
        </w:tabs>
        <w:jc w:val="both"/>
      </w:pPr>
    </w:p>
    <w:p w:rsidR="00D906DB" w:rsidRPr="004D5325" w:rsidRDefault="00D906DB" w:rsidP="004D5325">
      <w:pPr>
        <w:pStyle w:val="TXH1"/>
        <w:spacing w:before="0" w:after="0"/>
        <w:jc w:val="both"/>
      </w:pPr>
      <w:r w:rsidRPr="004D5325">
        <w:t>T</w:t>
      </w:r>
      <w:r w:rsidR="00F51AAF" w:rsidRPr="004D5325">
        <w:t>he Nervous System</w:t>
      </w:r>
    </w:p>
    <w:p w:rsidR="00D906DB" w:rsidRPr="004D5325" w:rsidRDefault="00D906DB" w:rsidP="004D5325">
      <w:pPr>
        <w:jc w:val="both"/>
        <w:rPr>
          <w:rFonts w:ascii="Times New Roman" w:hAnsi="Times New Roman"/>
          <w:sz w:val="22"/>
          <w:szCs w:val="22"/>
        </w:rPr>
      </w:pPr>
    </w:p>
    <w:p w:rsidR="00D906DB" w:rsidRPr="004D5325" w:rsidRDefault="00B871E5" w:rsidP="00BB64DC">
      <w:pPr>
        <w:jc w:val="center"/>
        <w:rPr>
          <w:rFonts w:ascii="Times New Roman" w:hAnsi="Times New Roman"/>
          <w:sz w:val="22"/>
          <w:szCs w:val="22"/>
        </w:rPr>
      </w:pPr>
      <w:r w:rsidRPr="004D5325">
        <w:rPr>
          <w:rFonts w:ascii="Times New Roman" w:hAnsi="Times New Roman"/>
          <w:noProof/>
          <w:sz w:val="22"/>
          <w:szCs w:val="22"/>
        </w:rPr>
        <w:drawing>
          <wp:inline distT="0" distB="0" distL="0" distR="0">
            <wp:extent cx="6657975" cy="6657975"/>
            <wp:effectExtent l="0" t="0" r="0" b="0"/>
            <wp:docPr id="10" name="Picture 30" descr="53794xue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53794xuepx"/>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57975" cy="6657975"/>
                    </a:xfrm>
                    <a:prstGeom prst="rect">
                      <a:avLst/>
                    </a:prstGeom>
                    <a:noFill/>
                    <a:ln>
                      <a:noFill/>
                    </a:ln>
                  </pic:spPr>
                </pic:pic>
              </a:graphicData>
            </a:graphic>
          </wp:inline>
        </w:drawing>
      </w:r>
    </w:p>
    <w:p w:rsidR="004D5325" w:rsidRDefault="00BB64DC" w:rsidP="004D5325">
      <w:pPr>
        <w:pStyle w:val="CrosswordH1"/>
        <w:spacing w:before="0"/>
        <w:jc w:val="both"/>
      </w:pPr>
      <w:r>
        <w:br w:type="page"/>
      </w:r>
      <w:r w:rsidR="00D906DB" w:rsidRPr="004D5325">
        <w:t>Across</w:t>
      </w:r>
    </w:p>
    <w:p w:rsidR="00BB64DC" w:rsidRDefault="00BB64DC" w:rsidP="004D5325">
      <w:pPr>
        <w:pStyle w:val="CrosswordList"/>
        <w:tabs>
          <w:tab w:val="clear" w:pos="450"/>
          <w:tab w:val="clear" w:pos="540"/>
        </w:tabs>
        <w:ind w:left="0" w:firstLine="0"/>
        <w:jc w:val="both"/>
      </w:pPr>
    </w:p>
    <w:p w:rsidR="004D5325" w:rsidRDefault="004D5325" w:rsidP="00BB64DC">
      <w:pPr>
        <w:pStyle w:val="CrosswordList"/>
        <w:tabs>
          <w:tab w:val="clear" w:pos="450"/>
          <w:tab w:val="clear" w:pos="540"/>
          <w:tab w:val="left" w:pos="360"/>
        </w:tabs>
        <w:ind w:left="360" w:hanging="360"/>
        <w:jc w:val="both"/>
      </w:pPr>
      <w:r>
        <w:t>1.</w:t>
      </w:r>
      <w:r>
        <w:tab/>
      </w:r>
      <w:r w:rsidR="00D906DB" w:rsidRPr="004D5325">
        <w:t>Rope-like structure carrying information from the brain to the body</w:t>
      </w:r>
    </w:p>
    <w:p w:rsidR="004D5325" w:rsidRDefault="004D5325" w:rsidP="00BB64DC">
      <w:pPr>
        <w:pStyle w:val="CrosswordList"/>
        <w:tabs>
          <w:tab w:val="clear" w:pos="450"/>
          <w:tab w:val="clear" w:pos="540"/>
          <w:tab w:val="left" w:pos="360"/>
        </w:tabs>
        <w:ind w:left="360" w:hanging="360"/>
        <w:jc w:val="both"/>
      </w:pPr>
      <w:r>
        <w:t>3.</w:t>
      </w:r>
      <w:r>
        <w:tab/>
      </w:r>
      <w:r w:rsidR="00D906DB" w:rsidRPr="004D5325">
        <w:t xml:space="preserve">Name means </w:t>
      </w:r>
      <w:r>
        <w:t>“</w:t>
      </w:r>
      <w:r w:rsidR="00D906DB" w:rsidRPr="004D5325">
        <w:t>black stuff</w:t>
      </w:r>
      <w:r>
        <w:t>”</w:t>
      </w:r>
    </w:p>
    <w:p w:rsidR="004D5325" w:rsidRDefault="004D5325" w:rsidP="00BB64DC">
      <w:pPr>
        <w:pStyle w:val="CrosswordList"/>
        <w:tabs>
          <w:tab w:val="clear" w:pos="450"/>
          <w:tab w:val="clear" w:pos="540"/>
          <w:tab w:val="left" w:pos="360"/>
        </w:tabs>
        <w:ind w:left="360" w:hanging="360"/>
        <w:jc w:val="both"/>
      </w:pPr>
      <w:r>
        <w:t>5.</w:t>
      </w:r>
      <w:r>
        <w:tab/>
      </w:r>
      <w:r w:rsidR="00D906DB" w:rsidRPr="004D5325">
        <w:t>You would have trouble breathing after damage to this area</w:t>
      </w:r>
    </w:p>
    <w:p w:rsidR="004D5325" w:rsidRDefault="004D5325" w:rsidP="00BB64DC">
      <w:pPr>
        <w:pStyle w:val="CrosswordList"/>
        <w:tabs>
          <w:tab w:val="clear" w:pos="450"/>
          <w:tab w:val="clear" w:pos="540"/>
          <w:tab w:val="left" w:pos="360"/>
        </w:tabs>
        <w:ind w:left="360" w:hanging="360"/>
        <w:jc w:val="both"/>
      </w:pPr>
      <w:r>
        <w:t>6.</w:t>
      </w:r>
      <w:r>
        <w:tab/>
      </w:r>
      <w:r w:rsidR="00D906DB" w:rsidRPr="004D5325">
        <w:t>Outer layers of brain or adrenal glands</w:t>
      </w:r>
    </w:p>
    <w:p w:rsidR="004D5325" w:rsidRDefault="004D5325" w:rsidP="00BB64DC">
      <w:pPr>
        <w:pStyle w:val="CrosswordList"/>
        <w:tabs>
          <w:tab w:val="clear" w:pos="450"/>
          <w:tab w:val="clear" w:pos="540"/>
          <w:tab w:val="left" w:pos="360"/>
        </w:tabs>
        <w:ind w:left="360" w:hanging="360"/>
        <w:jc w:val="both"/>
      </w:pPr>
      <w:r>
        <w:t>9.</w:t>
      </w:r>
      <w:r>
        <w:tab/>
      </w:r>
      <w:r w:rsidR="00D906DB" w:rsidRPr="004D5325">
        <w:t>Lobe of cortex behind the central sulcus</w:t>
      </w:r>
    </w:p>
    <w:p w:rsidR="004D5325" w:rsidRDefault="004D5325" w:rsidP="00BB64DC">
      <w:pPr>
        <w:pStyle w:val="CrosswordList"/>
        <w:tabs>
          <w:tab w:val="clear" w:pos="450"/>
          <w:tab w:val="clear" w:pos="540"/>
          <w:tab w:val="left" w:pos="360"/>
        </w:tabs>
        <w:ind w:left="360" w:hanging="360"/>
        <w:jc w:val="both"/>
      </w:pPr>
      <w:r>
        <w:t>10.</w:t>
      </w:r>
      <w:r>
        <w:tab/>
        <w:t>“</w:t>
      </w:r>
      <w:r w:rsidR="009A0508" w:rsidRPr="004D5325">
        <w:t>System</w:t>
      </w:r>
      <w:r>
        <w:t>”</w:t>
      </w:r>
      <w:r w:rsidR="00D906DB" w:rsidRPr="004D5325">
        <w:t xml:space="preserve"> involved in emotions</w:t>
      </w:r>
    </w:p>
    <w:p w:rsidR="004D5325" w:rsidRDefault="004D5325" w:rsidP="00BB64DC">
      <w:pPr>
        <w:pStyle w:val="CrosswordList"/>
        <w:tabs>
          <w:tab w:val="clear" w:pos="450"/>
          <w:tab w:val="clear" w:pos="540"/>
          <w:tab w:val="left" w:pos="360"/>
        </w:tabs>
        <w:ind w:left="360" w:hanging="360"/>
        <w:jc w:val="both"/>
      </w:pPr>
      <w:r>
        <w:t>11.</w:t>
      </w:r>
      <w:r>
        <w:tab/>
      </w:r>
      <w:r w:rsidR="00D906DB" w:rsidRPr="004D5325">
        <w:t>Part of the nervous system responsible for sensory and motor functions</w:t>
      </w:r>
    </w:p>
    <w:p w:rsidR="004D5325" w:rsidRDefault="004D5325" w:rsidP="00BB64DC">
      <w:pPr>
        <w:pStyle w:val="CrosswordList"/>
        <w:tabs>
          <w:tab w:val="clear" w:pos="450"/>
          <w:tab w:val="clear" w:pos="540"/>
          <w:tab w:val="left" w:pos="360"/>
        </w:tabs>
        <w:ind w:left="360" w:hanging="360"/>
        <w:jc w:val="both"/>
      </w:pPr>
      <w:r>
        <w:t>13.</w:t>
      </w:r>
      <w:r>
        <w:tab/>
      </w:r>
      <w:r w:rsidR="00D906DB" w:rsidRPr="004D5325">
        <w:t>Area of cortex responsible for decision making</w:t>
      </w:r>
    </w:p>
    <w:p w:rsidR="004D5325" w:rsidRDefault="004D5325" w:rsidP="00BB64DC">
      <w:pPr>
        <w:pStyle w:val="CrosswordList"/>
        <w:tabs>
          <w:tab w:val="clear" w:pos="450"/>
          <w:tab w:val="clear" w:pos="540"/>
          <w:tab w:val="left" w:pos="360"/>
        </w:tabs>
        <w:ind w:left="360" w:hanging="360"/>
        <w:jc w:val="both"/>
      </w:pPr>
      <w:r>
        <w:t>14.</w:t>
      </w:r>
      <w:r>
        <w:tab/>
      </w:r>
      <w:r w:rsidR="00D906DB" w:rsidRPr="004D5325">
        <w:t>Area of cortex in the parietal lobe responsible for information from skin, muscles, and tendons</w:t>
      </w:r>
    </w:p>
    <w:p w:rsidR="00D906DB" w:rsidRPr="004D5325" w:rsidRDefault="004D5325" w:rsidP="00BB64DC">
      <w:pPr>
        <w:pStyle w:val="CrosswordList"/>
        <w:tabs>
          <w:tab w:val="clear" w:pos="450"/>
          <w:tab w:val="clear" w:pos="540"/>
          <w:tab w:val="left" w:pos="360"/>
        </w:tabs>
        <w:ind w:left="360" w:hanging="360"/>
        <w:jc w:val="both"/>
      </w:pPr>
      <w:r>
        <w:t>15.</w:t>
      </w:r>
      <w:r>
        <w:tab/>
      </w:r>
      <w:r w:rsidR="00D906DB" w:rsidRPr="004D5325">
        <w:t>Digestion is controlled by this part of the peripheral nervous system</w:t>
      </w:r>
    </w:p>
    <w:p w:rsidR="00BB64DC" w:rsidRDefault="00BB64DC" w:rsidP="00BB64DC">
      <w:pPr>
        <w:pStyle w:val="CrosswordH1"/>
        <w:tabs>
          <w:tab w:val="left" w:pos="360"/>
        </w:tabs>
        <w:spacing w:before="0"/>
        <w:ind w:left="360" w:hanging="360"/>
        <w:jc w:val="both"/>
      </w:pPr>
    </w:p>
    <w:p w:rsidR="004D5325" w:rsidRDefault="00D906DB" w:rsidP="00BB64DC">
      <w:pPr>
        <w:pStyle w:val="CrosswordH1"/>
        <w:tabs>
          <w:tab w:val="left" w:pos="360"/>
        </w:tabs>
        <w:spacing w:before="0"/>
        <w:ind w:left="360" w:hanging="360"/>
        <w:jc w:val="both"/>
      </w:pPr>
      <w:r w:rsidRPr="004D5325">
        <w:t>Down</w:t>
      </w:r>
    </w:p>
    <w:p w:rsidR="00BB64DC" w:rsidRDefault="00BB64DC" w:rsidP="00BB64DC">
      <w:pPr>
        <w:pStyle w:val="CrosswordH1"/>
        <w:tabs>
          <w:tab w:val="left" w:pos="360"/>
        </w:tabs>
        <w:spacing w:before="0"/>
        <w:ind w:left="360" w:hanging="360"/>
        <w:jc w:val="both"/>
      </w:pPr>
    </w:p>
    <w:p w:rsidR="004D5325" w:rsidRDefault="004D5325" w:rsidP="00BB64DC">
      <w:pPr>
        <w:pStyle w:val="CrosswordList"/>
        <w:tabs>
          <w:tab w:val="clear" w:pos="450"/>
          <w:tab w:val="clear" w:pos="540"/>
          <w:tab w:val="left" w:pos="360"/>
        </w:tabs>
        <w:ind w:left="360" w:hanging="360"/>
        <w:jc w:val="both"/>
      </w:pPr>
      <w:r>
        <w:t>2.</w:t>
      </w:r>
      <w:r>
        <w:tab/>
      </w:r>
      <w:r w:rsidR="00D906DB" w:rsidRPr="004D5325">
        <w:t>Contains fibers that connect the two halves of the cerebellum</w:t>
      </w:r>
    </w:p>
    <w:p w:rsidR="004D5325" w:rsidRDefault="004D5325" w:rsidP="00BB64DC">
      <w:pPr>
        <w:pStyle w:val="CrosswordList"/>
        <w:tabs>
          <w:tab w:val="clear" w:pos="450"/>
          <w:tab w:val="clear" w:pos="540"/>
          <w:tab w:val="left" w:pos="360"/>
        </w:tabs>
        <w:ind w:left="360" w:hanging="360"/>
        <w:jc w:val="both"/>
      </w:pPr>
      <w:r>
        <w:t>4.</w:t>
      </w:r>
      <w:r>
        <w:tab/>
      </w:r>
      <w:r w:rsidR="00D906DB" w:rsidRPr="004D5325">
        <w:t>Name of this area of cortex may remind you of a religious building</w:t>
      </w:r>
    </w:p>
    <w:p w:rsidR="004D5325" w:rsidRDefault="004D5325" w:rsidP="00BB64DC">
      <w:pPr>
        <w:pStyle w:val="CrosswordList"/>
        <w:tabs>
          <w:tab w:val="clear" w:pos="450"/>
          <w:tab w:val="clear" w:pos="540"/>
          <w:tab w:val="left" w:pos="360"/>
        </w:tabs>
        <w:ind w:left="360" w:hanging="360"/>
        <w:jc w:val="both"/>
      </w:pPr>
      <w:r>
        <w:t>7.</w:t>
      </w:r>
      <w:r>
        <w:tab/>
      </w:r>
      <w:r w:rsidR="00D906DB" w:rsidRPr="004D5325">
        <w:t>Involved in memory and part of the limbic system</w:t>
      </w:r>
    </w:p>
    <w:p w:rsidR="004D5325" w:rsidRDefault="004D5325" w:rsidP="00BB64DC">
      <w:pPr>
        <w:pStyle w:val="CrosswordList"/>
        <w:tabs>
          <w:tab w:val="clear" w:pos="450"/>
          <w:tab w:val="clear" w:pos="540"/>
          <w:tab w:val="left" w:pos="360"/>
        </w:tabs>
        <w:ind w:left="360" w:hanging="360"/>
        <w:jc w:val="both"/>
      </w:pPr>
      <w:r>
        <w:t>8.</w:t>
      </w:r>
      <w:r>
        <w:tab/>
      </w:r>
      <w:r w:rsidR="00D906DB" w:rsidRPr="004D5325">
        <w:t>Striped part of the basal ganglia</w:t>
      </w:r>
    </w:p>
    <w:p w:rsidR="00D906DB" w:rsidRPr="004D5325" w:rsidRDefault="004D5325" w:rsidP="00BB64DC">
      <w:pPr>
        <w:pStyle w:val="CrosswordList"/>
        <w:tabs>
          <w:tab w:val="clear" w:pos="450"/>
          <w:tab w:val="clear" w:pos="540"/>
          <w:tab w:val="left" w:pos="360"/>
        </w:tabs>
        <w:ind w:left="360" w:hanging="360"/>
        <w:jc w:val="both"/>
      </w:pPr>
      <w:r>
        <w:t>12.</w:t>
      </w:r>
      <w:r>
        <w:tab/>
      </w:r>
      <w:r w:rsidR="00D906DB" w:rsidRPr="004D5325">
        <w:t xml:space="preserve">Part of peripheral nervous system that reacts </w:t>
      </w:r>
      <w:r>
        <w:t>“</w:t>
      </w:r>
      <w:r w:rsidR="00D906DB" w:rsidRPr="004D5325">
        <w:t>automatically</w:t>
      </w:r>
      <w:r>
        <w:t>”</w:t>
      </w:r>
    </w:p>
    <w:p w:rsidR="00D906DB" w:rsidRPr="004D5325" w:rsidRDefault="00D906DB" w:rsidP="00BB64DC">
      <w:pPr>
        <w:tabs>
          <w:tab w:val="left" w:pos="360"/>
        </w:tabs>
        <w:ind w:left="360" w:hanging="360"/>
        <w:jc w:val="both"/>
        <w:rPr>
          <w:rFonts w:ascii="Times New Roman" w:hAnsi="Times New Roman"/>
          <w:sz w:val="22"/>
          <w:szCs w:val="22"/>
        </w:rPr>
      </w:pPr>
    </w:p>
    <w:p w:rsidR="00D906DB" w:rsidRPr="004D5325" w:rsidRDefault="00D906DB" w:rsidP="004D5325">
      <w:pPr>
        <w:pStyle w:val="Note"/>
        <w:jc w:val="both"/>
        <w:rPr>
          <w:sz w:val="22"/>
          <w:szCs w:val="22"/>
        </w:rPr>
      </w:pPr>
      <w:r w:rsidRPr="004D5325">
        <w:rPr>
          <w:sz w:val="22"/>
          <w:szCs w:val="22"/>
        </w:rPr>
        <w:t>Puzzle created with Puzzlemaker at DiscoverySchool.com</w:t>
      </w:r>
    </w:p>
    <w:p w:rsidR="00D906DB" w:rsidRPr="004D5325" w:rsidRDefault="00D906DB" w:rsidP="004D5325">
      <w:pPr>
        <w:jc w:val="both"/>
        <w:rPr>
          <w:rFonts w:ascii="Times New Roman" w:hAnsi="Times New Roman"/>
          <w:sz w:val="22"/>
          <w:szCs w:val="22"/>
        </w:rPr>
      </w:pPr>
    </w:p>
    <w:p w:rsidR="00D906DB" w:rsidRPr="004D5325" w:rsidRDefault="00D906DB" w:rsidP="004D5325">
      <w:pPr>
        <w:jc w:val="both"/>
        <w:rPr>
          <w:rFonts w:ascii="Times New Roman" w:hAnsi="Times New Roman"/>
          <w:sz w:val="22"/>
          <w:szCs w:val="22"/>
        </w:rPr>
      </w:pPr>
    </w:p>
    <w:p w:rsidR="0095214E" w:rsidRPr="009C5569" w:rsidRDefault="0095214E" w:rsidP="004D5325">
      <w:pPr>
        <w:pStyle w:val="HyperlinkEndSection"/>
        <w:jc w:val="both"/>
        <w:rPr>
          <w:rFonts w:ascii="Arial" w:hAnsi="Arial" w:cs="Arial"/>
        </w:rPr>
      </w:pPr>
      <w:r w:rsidRPr="009C5569">
        <w:rPr>
          <w:rFonts w:ascii="Arial" w:hAnsi="Arial" w:cs="Arial"/>
        </w:rPr>
        <w:t xml:space="preserve">► </w:t>
      </w:r>
      <w:hyperlink w:anchor="LG_II_CentralNervousSystem" w:history="1">
        <w:r w:rsidRPr="009C5569">
          <w:rPr>
            <w:rStyle w:val="a4"/>
            <w:rFonts w:ascii="Arial" w:hAnsi="Arial" w:cs="Arial"/>
            <w:bCs/>
            <w:sz w:val="20"/>
          </w:rPr>
          <w:t>Return to Lecture Guide: The Central</w:t>
        </w:r>
        <w:r w:rsidRPr="009C5569">
          <w:rPr>
            <w:rStyle w:val="a4"/>
            <w:rFonts w:ascii="Arial" w:hAnsi="Arial" w:cs="Arial"/>
            <w:bCs/>
            <w:sz w:val="20"/>
          </w:rPr>
          <w:t xml:space="preserve"> </w:t>
        </w:r>
        <w:r w:rsidRPr="009C5569">
          <w:rPr>
            <w:rStyle w:val="a4"/>
            <w:rFonts w:ascii="Arial" w:hAnsi="Arial" w:cs="Arial"/>
            <w:bCs/>
            <w:sz w:val="20"/>
          </w:rPr>
          <w:t>N</w:t>
        </w:r>
        <w:r w:rsidRPr="009C5569">
          <w:rPr>
            <w:rStyle w:val="a4"/>
            <w:rFonts w:ascii="Arial" w:hAnsi="Arial" w:cs="Arial"/>
            <w:bCs/>
            <w:sz w:val="20"/>
          </w:rPr>
          <w:t>e</w:t>
        </w:r>
        <w:r w:rsidRPr="009C5569">
          <w:rPr>
            <w:rStyle w:val="a4"/>
            <w:rFonts w:ascii="Arial" w:hAnsi="Arial" w:cs="Arial"/>
            <w:bCs/>
            <w:sz w:val="20"/>
          </w:rPr>
          <w:t>r</w:t>
        </w:r>
        <w:r w:rsidRPr="009C5569">
          <w:rPr>
            <w:rStyle w:val="a4"/>
            <w:rFonts w:ascii="Arial" w:hAnsi="Arial" w:cs="Arial"/>
            <w:bCs/>
            <w:sz w:val="20"/>
          </w:rPr>
          <w:t>vous System</w:t>
        </w:r>
      </w:hyperlink>
      <w:r w:rsidR="000E615E" w:rsidRPr="009C5569">
        <w:rPr>
          <w:rFonts w:ascii="Arial" w:hAnsi="Arial" w:cs="Arial"/>
          <w:bCs/>
        </w:rPr>
        <w:t xml:space="preserve">, </w:t>
      </w:r>
      <w:hyperlink w:anchor="LG_III_PeripheralNervousSystem" w:history="1">
        <w:r w:rsidR="000E615E" w:rsidRPr="009C5569">
          <w:rPr>
            <w:rStyle w:val="a4"/>
            <w:rFonts w:ascii="Arial" w:hAnsi="Arial" w:cs="Arial"/>
            <w:bCs/>
            <w:sz w:val="20"/>
          </w:rPr>
          <w:t>The Peripheral Nervous System</w:t>
        </w:r>
      </w:hyperlink>
    </w:p>
    <w:p w:rsidR="0095214E" w:rsidRPr="009C5569" w:rsidRDefault="0095214E" w:rsidP="004D5325">
      <w:pPr>
        <w:pStyle w:val="HyperlinkEndSection"/>
        <w:jc w:val="both"/>
      </w:pPr>
      <w:r w:rsidRPr="009C5569">
        <w:t xml:space="preserve">▼ </w:t>
      </w:r>
      <w:hyperlink w:anchor="Handouts_OPN" w:history="1">
        <w:r w:rsidRPr="009C5569">
          <w:rPr>
            <w:rStyle w:val="a4"/>
            <w:rFonts w:ascii="Arial" w:hAnsi="Arial"/>
            <w:bCs/>
            <w:sz w:val="20"/>
          </w:rPr>
          <w:t>Return to Li</w:t>
        </w:r>
        <w:r w:rsidRPr="009C5569">
          <w:rPr>
            <w:rStyle w:val="a4"/>
            <w:rFonts w:ascii="Arial" w:hAnsi="Arial"/>
            <w:bCs/>
            <w:sz w:val="20"/>
          </w:rPr>
          <w:t>s</w:t>
        </w:r>
        <w:r w:rsidRPr="009C5569">
          <w:rPr>
            <w:rStyle w:val="a4"/>
            <w:rFonts w:ascii="Arial" w:hAnsi="Arial"/>
            <w:bCs/>
            <w:sz w:val="20"/>
          </w:rPr>
          <w:t>t of Han</w:t>
        </w:r>
        <w:r w:rsidRPr="009C5569">
          <w:rPr>
            <w:rStyle w:val="a4"/>
            <w:rFonts w:ascii="Arial" w:hAnsi="Arial"/>
            <w:bCs/>
            <w:sz w:val="20"/>
          </w:rPr>
          <w:t>d</w:t>
        </w:r>
        <w:r w:rsidRPr="009C5569">
          <w:rPr>
            <w:rStyle w:val="a4"/>
            <w:rFonts w:ascii="Arial" w:hAnsi="Arial"/>
            <w:bCs/>
            <w:sz w:val="20"/>
          </w:rPr>
          <w:t>outs for Chapter 3</w:t>
        </w:r>
      </w:hyperlink>
    </w:p>
    <w:p w:rsidR="00F469AD" w:rsidRPr="009C5569" w:rsidRDefault="00F469AD" w:rsidP="004D5325">
      <w:pPr>
        <w:pStyle w:val="HyperlinkEndSection"/>
        <w:jc w:val="both"/>
      </w:pPr>
      <w:r w:rsidRPr="009C5569">
        <w:t xml:space="preserve">▲ </w:t>
      </w:r>
      <w:hyperlink w:anchor="CHOPN_TOC" w:history="1">
        <w:r w:rsidRPr="009C5569">
          <w:rPr>
            <w:rStyle w:val="a4"/>
            <w:rFonts w:ascii="Arial" w:hAnsi="Arial"/>
            <w:sz w:val="20"/>
          </w:rPr>
          <w:t xml:space="preserve">Return to Chapter </w:t>
        </w:r>
        <w:r w:rsidRPr="009C5569">
          <w:rPr>
            <w:rStyle w:val="a4"/>
            <w:rFonts w:ascii="Arial" w:hAnsi="Arial"/>
            <w:sz w:val="20"/>
          </w:rPr>
          <w:t>3</w:t>
        </w:r>
        <w:r w:rsidRPr="009C5569">
          <w:rPr>
            <w:rStyle w:val="a4"/>
            <w:rFonts w:ascii="Arial" w:hAnsi="Arial"/>
            <w:sz w:val="20"/>
          </w:rPr>
          <w:t>: Table of C</w:t>
        </w:r>
        <w:r w:rsidRPr="009C5569">
          <w:rPr>
            <w:rStyle w:val="a4"/>
            <w:rFonts w:ascii="Arial" w:hAnsi="Arial"/>
            <w:sz w:val="20"/>
          </w:rPr>
          <w:t>o</w:t>
        </w:r>
        <w:r w:rsidRPr="009C5569">
          <w:rPr>
            <w:rStyle w:val="a4"/>
            <w:rFonts w:ascii="Arial" w:hAnsi="Arial"/>
            <w:sz w:val="20"/>
          </w:rPr>
          <w:t>ntents</w:t>
        </w:r>
      </w:hyperlink>
    </w:p>
    <w:p w:rsidR="00D906DB" w:rsidRPr="00B26782" w:rsidRDefault="00427CBA" w:rsidP="004D5325">
      <w:pPr>
        <w:pStyle w:val="H2"/>
        <w:tabs>
          <w:tab w:val="clear" w:pos="360"/>
        </w:tabs>
        <w:spacing w:before="0" w:after="0"/>
        <w:jc w:val="both"/>
        <w:rPr>
          <w:rFonts w:ascii="Arial" w:hAnsi="Arial" w:cs="Arial"/>
          <w:bCs/>
          <w:sz w:val="24"/>
          <w:szCs w:val="24"/>
        </w:rPr>
      </w:pPr>
      <w:r w:rsidRPr="004D5325">
        <w:br w:type="page"/>
      </w:r>
      <w:bookmarkStart w:id="42" w:name="Handout_HandyModel"/>
      <w:r w:rsidR="00D906DB" w:rsidRPr="00B26782">
        <w:rPr>
          <w:rFonts w:ascii="Arial" w:hAnsi="Arial" w:cs="Arial"/>
          <w:bCs/>
          <w:sz w:val="24"/>
          <w:szCs w:val="24"/>
        </w:rPr>
        <w:t>Handout 3.3</w:t>
      </w:r>
    </w:p>
    <w:bookmarkEnd w:id="42"/>
    <w:p w:rsidR="009C5569" w:rsidRDefault="009C5569" w:rsidP="004D5325">
      <w:pPr>
        <w:pStyle w:val="TXH1"/>
        <w:spacing w:before="0" w:after="0"/>
        <w:jc w:val="both"/>
      </w:pPr>
    </w:p>
    <w:p w:rsidR="00D906DB" w:rsidRPr="004D5325" w:rsidRDefault="00D906DB" w:rsidP="004D5325">
      <w:pPr>
        <w:pStyle w:val="TXH1"/>
        <w:spacing w:before="0" w:after="0"/>
        <w:jc w:val="both"/>
      </w:pPr>
      <w:r w:rsidRPr="004D5325">
        <w:t>A Handy Model of the Human Brain</w:t>
      </w:r>
    </w:p>
    <w:p w:rsidR="009C5569" w:rsidRDefault="009C5569" w:rsidP="004D5325">
      <w:pPr>
        <w:pStyle w:val="TX"/>
        <w:tabs>
          <w:tab w:val="clear" w:pos="360"/>
        </w:tabs>
        <w:jc w:val="both"/>
      </w:pPr>
    </w:p>
    <w:p w:rsidR="00D906DB" w:rsidRPr="004D5325" w:rsidRDefault="00D906DB" w:rsidP="004D5325">
      <w:pPr>
        <w:pStyle w:val="TX"/>
        <w:tabs>
          <w:tab w:val="clear" w:pos="360"/>
        </w:tabs>
        <w:jc w:val="both"/>
      </w:pPr>
      <w:r w:rsidRPr="004D5325">
        <w:t xml:space="preserve">Sometimes it is difficult to remember the major structures of the human brain and to understand their </w:t>
      </w:r>
      <w:r w:rsidR="003B7B9F">
        <w:t>three</w:t>
      </w:r>
      <w:r w:rsidRPr="004D5325">
        <w:t>-dimensional relationship. Here are some ideas that might be helpful to you in your studies.</w:t>
      </w:r>
    </w:p>
    <w:p w:rsidR="009C5569" w:rsidRDefault="009C5569" w:rsidP="004D5325">
      <w:pPr>
        <w:pStyle w:val="TXH2"/>
        <w:spacing w:before="0" w:after="0"/>
        <w:jc w:val="both"/>
      </w:pPr>
    </w:p>
    <w:p w:rsidR="00D906DB" w:rsidRPr="004D5325" w:rsidRDefault="00D906DB" w:rsidP="004D5325">
      <w:pPr>
        <w:pStyle w:val="TXH2"/>
        <w:spacing w:before="0" w:after="0"/>
        <w:jc w:val="both"/>
      </w:pPr>
      <w:r w:rsidRPr="004D5325">
        <w:t>Mnemonic Devices</w:t>
      </w:r>
    </w:p>
    <w:p w:rsidR="009C5569" w:rsidRDefault="009C5569" w:rsidP="004D5325">
      <w:pPr>
        <w:pStyle w:val="TX"/>
        <w:tabs>
          <w:tab w:val="clear" w:pos="360"/>
        </w:tabs>
        <w:jc w:val="both"/>
      </w:pPr>
    </w:p>
    <w:p w:rsidR="004D5325" w:rsidRDefault="00D906DB" w:rsidP="004D5325">
      <w:pPr>
        <w:pStyle w:val="TX"/>
        <w:tabs>
          <w:tab w:val="clear" w:pos="360"/>
        </w:tabs>
        <w:jc w:val="both"/>
      </w:pPr>
      <w:r w:rsidRPr="004D5325">
        <w:t xml:space="preserve">Mnemonic devices have traditionally been the most effective tool for a student trying to put unfamiliar information into memory. Mnemonic devices build associations between the familiar and the new. These </w:t>
      </w:r>
      <w:r w:rsidR="00B871E5" w:rsidRPr="004D5325">
        <w:rPr>
          <w:noProof/>
          <w:lang w:eastAsia="ja-JP"/>
        </w:rPr>
        <w:drawing>
          <wp:anchor distT="0" distB="0" distL="0" distR="0" simplePos="0" relativeHeight="251654656" behindDoc="0" locked="0" layoutInCell="1" allowOverlap="0">
            <wp:simplePos x="0" y="0"/>
            <wp:positionH relativeFrom="column">
              <wp:posOffset>4743450</wp:posOffset>
            </wp:positionH>
            <wp:positionV relativeFrom="line">
              <wp:posOffset>31750</wp:posOffset>
            </wp:positionV>
            <wp:extent cx="1114425" cy="1085850"/>
            <wp:effectExtent l="0" t="0" r="0" b="0"/>
            <wp:wrapSquare wrapText="bothSides"/>
            <wp:docPr id="34" name="图片 21" descr="Eyes in the back of his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yes in the back of his hea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14425" cy="1085850"/>
                    </a:xfrm>
                    <a:prstGeom prst="rect">
                      <a:avLst/>
                    </a:prstGeom>
                    <a:noFill/>
                  </pic:spPr>
                </pic:pic>
              </a:graphicData>
            </a:graphic>
            <wp14:sizeRelH relativeFrom="page">
              <wp14:pctWidth>0</wp14:pctWidth>
            </wp14:sizeRelH>
            <wp14:sizeRelV relativeFrom="page">
              <wp14:pctHeight>0</wp14:pctHeight>
            </wp14:sizeRelV>
          </wp:anchor>
        </w:drawing>
      </w:r>
      <w:r w:rsidRPr="004D5325">
        <w:t xml:space="preserve">associations can then be used to cue memory. </w:t>
      </w:r>
    </w:p>
    <w:p w:rsidR="009C5569" w:rsidRDefault="009C5569" w:rsidP="004D5325">
      <w:pPr>
        <w:pStyle w:val="TX"/>
        <w:tabs>
          <w:tab w:val="clear" w:pos="360"/>
        </w:tabs>
        <w:jc w:val="both"/>
      </w:pPr>
    </w:p>
    <w:p w:rsidR="004D5325" w:rsidRDefault="00D906DB" w:rsidP="004D5325">
      <w:pPr>
        <w:pStyle w:val="TX"/>
        <w:tabs>
          <w:tab w:val="clear" w:pos="360"/>
        </w:tabs>
        <w:jc w:val="both"/>
      </w:pPr>
      <w:r w:rsidRPr="004D5325">
        <w:t xml:space="preserve">Did your </w:t>
      </w:r>
      <w:r w:rsidR="003B7B9F">
        <w:t>f</w:t>
      </w:r>
      <w:r w:rsidR="003B7B9F" w:rsidRPr="004D5325">
        <w:t xml:space="preserve">ather </w:t>
      </w:r>
      <w:r w:rsidRPr="004D5325">
        <w:t>always know when you wer</w:t>
      </w:r>
      <w:r w:rsidR="009C5569">
        <w:t xml:space="preserve">e up to some type of mischief? </w:t>
      </w:r>
      <w:r w:rsidRPr="004D5325">
        <w:t xml:space="preserve">Did he appear to have </w:t>
      </w:r>
      <w:r w:rsidR="004D5325">
        <w:t>“</w:t>
      </w:r>
      <w:r w:rsidRPr="004D5325">
        <w:t>eyes in the back of his head</w:t>
      </w:r>
      <w:r w:rsidR="004D5325">
        <w:t>”</w:t>
      </w:r>
      <w:r w:rsidRPr="004D5325">
        <w:t xml:space="preserve">? </w:t>
      </w:r>
    </w:p>
    <w:p w:rsidR="009C5569" w:rsidRDefault="009C5569" w:rsidP="004D5325">
      <w:pPr>
        <w:pStyle w:val="TX"/>
        <w:tabs>
          <w:tab w:val="clear" w:pos="360"/>
        </w:tabs>
        <w:jc w:val="both"/>
      </w:pPr>
    </w:p>
    <w:p w:rsidR="00D906DB" w:rsidRPr="004D5325" w:rsidRDefault="00D906DB" w:rsidP="004D5325">
      <w:pPr>
        <w:pStyle w:val="TX"/>
        <w:tabs>
          <w:tab w:val="clear" w:pos="360"/>
        </w:tabs>
        <w:jc w:val="both"/>
      </w:pPr>
      <w:r w:rsidRPr="004D5325">
        <w:t xml:space="preserve">In one way, he did. The cortical area responsible for vision is at the back of the brain. </w:t>
      </w:r>
    </w:p>
    <w:p w:rsidR="00D906DB" w:rsidRPr="004D5325" w:rsidRDefault="00D906DB" w:rsidP="004D5325">
      <w:pPr>
        <w:pStyle w:val="af0"/>
        <w:spacing w:before="0" w:after="0"/>
        <w:jc w:val="both"/>
        <w:rPr>
          <w:rFonts w:ascii="Times New Roman" w:hAnsi="Times New Roman"/>
          <w:sz w:val="22"/>
          <w:szCs w:val="22"/>
        </w:rPr>
      </w:pPr>
      <w:r w:rsidRPr="004D5325">
        <w:rPr>
          <w:rFonts w:ascii="Times New Roman" w:hAnsi="Times New Roman"/>
          <w:sz w:val="22"/>
          <w:szCs w:val="22"/>
        </w:rPr>
        <w:t> </w:t>
      </w:r>
    </w:p>
    <w:p w:rsidR="00D906DB" w:rsidRPr="004D5325" w:rsidRDefault="00B871E5" w:rsidP="004D5325">
      <w:pPr>
        <w:pStyle w:val="TX"/>
        <w:tabs>
          <w:tab w:val="clear" w:pos="360"/>
        </w:tabs>
        <w:jc w:val="both"/>
      </w:pPr>
      <w:r w:rsidRPr="004D5325">
        <w:rPr>
          <w:noProof/>
          <w:lang w:eastAsia="ja-JP"/>
        </w:rPr>
        <w:drawing>
          <wp:anchor distT="0" distB="0" distL="0" distR="0" simplePos="0" relativeHeight="251655680" behindDoc="0" locked="0" layoutInCell="1" allowOverlap="0">
            <wp:simplePos x="0" y="0"/>
            <wp:positionH relativeFrom="column">
              <wp:posOffset>0</wp:posOffset>
            </wp:positionH>
            <wp:positionV relativeFrom="line">
              <wp:posOffset>38100</wp:posOffset>
            </wp:positionV>
            <wp:extent cx="1666875" cy="1238250"/>
            <wp:effectExtent l="0" t="0" r="0" b="0"/>
            <wp:wrapSquare wrapText="bothSides"/>
            <wp:docPr id="33" name="图片 22" descr="Greek te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reek templ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66875" cy="1238250"/>
                    </a:xfrm>
                    <a:prstGeom prst="rect">
                      <a:avLst/>
                    </a:prstGeom>
                    <a:noFill/>
                  </pic:spPr>
                </pic:pic>
              </a:graphicData>
            </a:graphic>
            <wp14:sizeRelH relativeFrom="page">
              <wp14:pctWidth>0</wp14:pctWidth>
            </wp14:sizeRelH>
            <wp14:sizeRelV relativeFrom="page">
              <wp14:pctHeight>0</wp14:pctHeight>
            </wp14:sizeRelV>
          </wp:anchor>
        </w:drawing>
      </w:r>
      <w:r w:rsidR="00D906DB" w:rsidRPr="004D5325">
        <w:t>In Ancient Greece, the priestesses, called Oracles, would hear voices giving them important information about people and events. Most of the Oracles lived (or worked) in a temple. Under your temples (at the side of your head, under the temple of your glasses) is the temporal lobe. This part of the brain has cortex responsible for audition (or hearing)</w:t>
      </w:r>
      <w:r w:rsidR="00EC69E0" w:rsidRPr="004D5325">
        <w:t>.</w:t>
      </w:r>
    </w:p>
    <w:p w:rsidR="00D906DB" w:rsidRPr="004D5325" w:rsidRDefault="00D906DB" w:rsidP="004D5325">
      <w:pPr>
        <w:pStyle w:val="af0"/>
        <w:spacing w:before="0" w:after="0"/>
        <w:jc w:val="both"/>
        <w:rPr>
          <w:rFonts w:ascii="Times New Roman" w:hAnsi="Times New Roman"/>
          <w:sz w:val="22"/>
          <w:szCs w:val="22"/>
        </w:rPr>
      </w:pPr>
    </w:p>
    <w:p w:rsidR="00D906DB" w:rsidRPr="004D5325" w:rsidRDefault="00D906DB" w:rsidP="004D5325">
      <w:pPr>
        <w:pStyle w:val="TX"/>
        <w:tabs>
          <w:tab w:val="clear" w:pos="360"/>
        </w:tabs>
        <w:jc w:val="both"/>
      </w:pPr>
      <w:r w:rsidRPr="004D5325">
        <w:t>Here is another mnemonic device to assist you in remembering the location of brain structures.</w:t>
      </w:r>
    </w:p>
    <w:p w:rsidR="009C5569" w:rsidRDefault="009C5569" w:rsidP="004D5325">
      <w:pPr>
        <w:pStyle w:val="TXH1"/>
        <w:spacing w:before="0" w:after="0"/>
        <w:jc w:val="both"/>
      </w:pPr>
    </w:p>
    <w:p w:rsidR="00D906DB" w:rsidRPr="004D5325" w:rsidRDefault="00D906DB" w:rsidP="004D5325">
      <w:pPr>
        <w:pStyle w:val="TXH1"/>
        <w:spacing w:before="0" w:after="0"/>
        <w:jc w:val="both"/>
      </w:pPr>
      <w:r w:rsidRPr="004D5325">
        <w:t>A Brain Model</w:t>
      </w:r>
    </w:p>
    <w:p w:rsidR="009C5569" w:rsidRDefault="009C5569" w:rsidP="004D5325">
      <w:pPr>
        <w:pStyle w:val="TXH2"/>
        <w:spacing w:before="0" w:after="0"/>
        <w:jc w:val="both"/>
      </w:pPr>
    </w:p>
    <w:p w:rsidR="00D906DB" w:rsidRPr="004D5325" w:rsidRDefault="00D906DB" w:rsidP="004D5325">
      <w:pPr>
        <w:pStyle w:val="TXH2"/>
        <w:spacing w:before="0" w:after="0"/>
        <w:jc w:val="both"/>
      </w:pPr>
      <w:r w:rsidRPr="004D5325">
        <w:t>The two hemispheres</w:t>
      </w:r>
    </w:p>
    <w:p w:rsidR="004D5325" w:rsidRDefault="00D906DB" w:rsidP="004D5325">
      <w:pPr>
        <w:pStyle w:val="TX"/>
        <w:tabs>
          <w:tab w:val="clear" w:pos="360"/>
        </w:tabs>
        <w:jc w:val="both"/>
      </w:pPr>
      <w:r w:rsidRPr="004D5325">
        <w:t xml:space="preserve">First, imagine that each of your hands represents one of the two hemispheres of your brain. Fold your hands into fists and hold your hands in front of you with the thumbs on the outside. The place where your hands touch represents the </w:t>
      </w:r>
      <w:r w:rsidR="003B7B9F">
        <w:t>c</w:t>
      </w:r>
      <w:r w:rsidR="003B7B9F" w:rsidRPr="004D5325">
        <w:t xml:space="preserve">orpus </w:t>
      </w:r>
      <w:r w:rsidR="003B7B9F">
        <w:t>c</w:t>
      </w:r>
      <w:r w:rsidR="003B7B9F" w:rsidRPr="004D5325">
        <w:t>allosum</w:t>
      </w:r>
      <w:r w:rsidRPr="004D5325">
        <w:t xml:space="preserve">, where the two halves of the brain are </w:t>
      </w:r>
      <w:r w:rsidR="00B871E5" w:rsidRPr="004D5325">
        <w:rPr>
          <w:noProof/>
          <w:lang w:eastAsia="ja-JP"/>
        </w:rPr>
        <w:drawing>
          <wp:anchor distT="0" distB="0" distL="114300" distR="114300" simplePos="0" relativeHeight="251660800" behindDoc="0" locked="0" layoutInCell="1" allowOverlap="1">
            <wp:simplePos x="0" y="0"/>
            <wp:positionH relativeFrom="column">
              <wp:align>right</wp:align>
            </wp:positionH>
            <wp:positionV relativeFrom="paragraph">
              <wp:posOffset>502920</wp:posOffset>
            </wp:positionV>
            <wp:extent cx="4114800" cy="2838450"/>
            <wp:effectExtent l="0" t="0" r="0" b="0"/>
            <wp:wrapSquare wrapText="bothSides"/>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14800" cy="2838450"/>
                    </a:xfrm>
                    <a:prstGeom prst="rect">
                      <a:avLst/>
                    </a:prstGeom>
                    <a:noFill/>
                  </pic:spPr>
                </pic:pic>
              </a:graphicData>
            </a:graphic>
            <wp14:sizeRelH relativeFrom="page">
              <wp14:pctWidth>0</wp14:pctWidth>
            </wp14:sizeRelH>
            <wp14:sizeRelV relativeFrom="page">
              <wp14:pctHeight>0</wp14:pctHeight>
            </wp14:sizeRelV>
          </wp:anchor>
        </w:drawing>
      </w:r>
      <w:r w:rsidRPr="004D5325">
        <w:t>connected.</w:t>
      </w:r>
    </w:p>
    <w:p w:rsidR="009C5569" w:rsidRDefault="009C5569" w:rsidP="004D5325">
      <w:pPr>
        <w:pStyle w:val="TX"/>
        <w:tabs>
          <w:tab w:val="clear" w:pos="360"/>
        </w:tabs>
        <w:jc w:val="both"/>
      </w:pPr>
    </w:p>
    <w:p w:rsidR="004D5325" w:rsidRDefault="00D906DB" w:rsidP="004D5325">
      <w:pPr>
        <w:pStyle w:val="TX"/>
        <w:tabs>
          <w:tab w:val="clear" w:pos="360"/>
        </w:tabs>
        <w:jc w:val="both"/>
      </w:pPr>
      <w:r w:rsidRPr="004D5325">
        <w:t xml:space="preserve">The right hand represents the left hemisphere and the left hand represents the right hemisphere. </w:t>
      </w:r>
    </w:p>
    <w:p w:rsidR="009C5569" w:rsidRDefault="009C5569" w:rsidP="004D5325">
      <w:pPr>
        <w:pStyle w:val="TX"/>
        <w:tabs>
          <w:tab w:val="clear" w:pos="360"/>
        </w:tabs>
        <w:jc w:val="both"/>
      </w:pPr>
    </w:p>
    <w:p w:rsidR="004D5325" w:rsidRDefault="00D906DB" w:rsidP="004D5325">
      <w:pPr>
        <w:pStyle w:val="TX"/>
        <w:tabs>
          <w:tab w:val="clear" w:pos="360"/>
        </w:tabs>
        <w:jc w:val="both"/>
      </w:pPr>
      <w:r w:rsidRPr="004D5325">
        <w:t xml:space="preserve">This will help you to remember that the opposite side of the brain controls the movement and sensation from the body. The neurons cross at a level in the brain stem represented by your wrists. </w:t>
      </w:r>
    </w:p>
    <w:p w:rsidR="009C5569" w:rsidRDefault="009C5569" w:rsidP="004D5325">
      <w:pPr>
        <w:pStyle w:val="TX"/>
        <w:tabs>
          <w:tab w:val="clear" w:pos="360"/>
        </w:tabs>
        <w:jc w:val="both"/>
      </w:pPr>
    </w:p>
    <w:p w:rsidR="00D906DB" w:rsidRPr="004D5325" w:rsidRDefault="00D906DB" w:rsidP="004D5325">
      <w:pPr>
        <w:pStyle w:val="TX"/>
        <w:tabs>
          <w:tab w:val="clear" w:pos="360"/>
        </w:tabs>
        <w:jc w:val="both"/>
      </w:pPr>
      <w:r w:rsidRPr="004D5325">
        <w:t xml:space="preserve">This is called the decussation (or crossing) of the pyramids. </w:t>
      </w:r>
    </w:p>
    <w:p w:rsidR="00D906DB" w:rsidRPr="004D5325" w:rsidRDefault="00D906DB" w:rsidP="004D5325">
      <w:pPr>
        <w:pStyle w:val="TX"/>
        <w:tabs>
          <w:tab w:val="clear" w:pos="360"/>
        </w:tabs>
        <w:jc w:val="both"/>
      </w:pPr>
      <w:r w:rsidRPr="004D5325">
        <w:t xml:space="preserve">Why did you curl your hands into a fist? </w:t>
      </w:r>
    </w:p>
    <w:p w:rsidR="009C5569" w:rsidRDefault="009C5569" w:rsidP="004D5325">
      <w:pPr>
        <w:pStyle w:val="TX"/>
        <w:tabs>
          <w:tab w:val="clear" w:pos="360"/>
        </w:tabs>
        <w:jc w:val="both"/>
      </w:pPr>
    </w:p>
    <w:p w:rsidR="00D906DB" w:rsidRPr="004D5325" w:rsidRDefault="00D906DB" w:rsidP="004D5325">
      <w:pPr>
        <w:pStyle w:val="TX"/>
        <w:tabs>
          <w:tab w:val="clear" w:pos="360"/>
        </w:tabs>
        <w:jc w:val="both"/>
      </w:pPr>
      <w:r w:rsidRPr="004D5325">
        <w:t xml:space="preserve">Some of the structures inside the skull of a human being are </w:t>
      </w:r>
      <w:r w:rsidR="00B871E5" w:rsidRPr="004D5325">
        <w:rPr>
          <w:noProof/>
          <w:lang w:eastAsia="ja-JP"/>
        </w:rPr>
        <w:drawing>
          <wp:anchor distT="0" distB="0" distL="0" distR="0" simplePos="0" relativeHeight="251656704" behindDoc="1" locked="0" layoutInCell="1" allowOverlap="0">
            <wp:simplePos x="0" y="0"/>
            <wp:positionH relativeFrom="column">
              <wp:posOffset>3854450</wp:posOffset>
            </wp:positionH>
            <wp:positionV relativeFrom="line">
              <wp:posOffset>9525</wp:posOffset>
            </wp:positionV>
            <wp:extent cx="2038350" cy="1790700"/>
            <wp:effectExtent l="0" t="0" r="0" b="0"/>
            <wp:wrapTight wrapText="bothSides">
              <wp:wrapPolygon edited="0">
                <wp:start x="0" y="0"/>
                <wp:lineTo x="0" y="21370"/>
                <wp:lineTo x="21398" y="21370"/>
                <wp:lineTo x="21398" y="0"/>
                <wp:lineTo x="0" y="0"/>
              </wp:wrapPolygon>
            </wp:wrapTight>
            <wp:docPr id="3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38350" cy="1790700"/>
                    </a:xfrm>
                    <a:prstGeom prst="rect">
                      <a:avLst/>
                    </a:prstGeom>
                    <a:noFill/>
                  </pic:spPr>
                </pic:pic>
              </a:graphicData>
            </a:graphic>
            <wp14:sizeRelH relativeFrom="page">
              <wp14:pctWidth>0</wp14:pctWidth>
            </wp14:sizeRelH>
            <wp14:sizeRelV relativeFrom="page">
              <wp14:pctHeight>0</wp14:pctHeight>
            </wp14:sizeRelV>
          </wp:anchor>
        </w:drawing>
      </w:r>
      <w:r w:rsidRPr="004D5325">
        <w:t xml:space="preserve">curved in a </w:t>
      </w:r>
      <w:r w:rsidR="004D5325">
        <w:t>“</w:t>
      </w:r>
      <w:r w:rsidRPr="004D5325">
        <w:t>C</w:t>
      </w:r>
      <w:r w:rsidR="004D5325">
        <w:t>”</w:t>
      </w:r>
      <w:r w:rsidRPr="004D5325">
        <w:t xml:space="preserve"> shape. This probably evolved through preference for infants with smaller skulls who still had the same density of neurons to support future learning. (Ask any mother if a small skull at birth is a good idea.) The more surface area a brain has on the cortex, or skin of the brain, the </w:t>
      </w:r>
      <w:r w:rsidR="00B871E5" w:rsidRPr="004D5325">
        <w:rPr>
          <w:noProof/>
          <w:lang w:eastAsia="ja-JP"/>
        </w:rPr>
        <w:drawing>
          <wp:anchor distT="0" distB="0" distL="0" distR="0" simplePos="0" relativeHeight="251657728" behindDoc="0" locked="0" layoutInCell="1" allowOverlap="0">
            <wp:simplePos x="0" y="0"/>
            <wp:positionH relativeFrom="column">
              <wp:posOffset>-174625</wp:posOffset>
            </wp:positionH>
            <wp:positionV relativeFrom="line">
              <wp:posOffset>574675</wp:posOffset>
            </wp:positionV>
            <wp:extent cx="2762250" cy="2181225"/>
            <wp:effectExtent l="0" t="0" r="0" b="0"/>
            <wp:wrapSquare wrapText="bothSides"/>
            <wp:docPr id="3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62250" cy="2181225"/>
                    </a:xfrm>
                    <a:prstGeom prst="rect">
                      <a:avLst/>
                    </a:prstGeom>
                    <a:noFill/>
                  </pic:spPr>
                </pic:pic>
              </a:graphicData>
            </a:graphic>
            <wp14:sizeRelH relativeFrom="page">
              <wp14:pctWidth>0</wp14:pctWidth>
            </wp14:sizeRelH>
            <wp14:sizeRelV relativeFrom="page">
              <wp14:pctHeight>0</wp14:pctHeight>
            </wp14:sizeRelV>
          </wp:anchor>
        </w:drawing>
      </w:r>
      <w:r w:rsidRPr="004D5325">
        <w:t>more neurons it can support. The c-shape of the cortex makes more surface area. So does the wrinkled surface of the brain.</w:t>
      </w:r>
    </w:p>
    <w:p w:rsidR="00D906DB" w:rsidRPr="004D5325" w:rsidRDefault="00D906DB" w:rsidP="004D5325">
      <w:pPr>
        <w:pStyle w:val="af0"/>
        <w:spacing w:before="0" w:after="0"/>
        <w:jc w:val="both"/>
        <w:rPr>
          <w:rFonts w:ascii="Times New Roman" w:hAnsi="Times New Roman"/>
          <w:sz w:val="22"/>
          <w:szCs w:val="22"/>
        </w:rPr>
      </w:pPr>
    </w:p>
    <w:p w:rsidR="00D906DB" w:rsidRPr="004D5325" w:rsidRDefault="00D906DB" w:rsidP="004D5325">
      <w:pPr>
        <w:pStyle w:val="TX"/>
        <w:tabs>
          <w:tab w:val="clear" w:pos="360"/>
        </w:tabs>
        <w:jc w:val="both"/>
      </w:pPr>
      <w:r w:rsidRPr="004D5325">
        <w:t xml:space="preserve">The cortex has many wrinkles. The high part of each wrinkle is called a gyrus. The valley between two wrinkles is called a sulcus. If the valley is deep and long and divides major areas of the cortex, it may be called a fissure. </w:t>
      </w:r>
    </w:p>
    <w:p w:rsidR="00D906DB" w:rsidRPr="004D5325" w:rsidRDefault="00D906DB" w:rsidP="004D5325">
      <w:pPr>
        <w:pStyle w:val="af0"/>
        <w:spacing w:before="0" w:after="0"/>
        <w:jc w:val="both"/>
        <w:rPr>
          <w:rFonts w:ascii="Times New Roman" w:hAnsi="Times New Roman"/>
          <w:sz w:val="22"/>
          <w:szCs w:val="22"/>
        </w:rPr>
      </w:pPr>
    </w:p>
    <w:p w:rsidR="00D906DB" w:rsidRPr="004D5325" w:rsidRDefault="00D906DB" w:rsidP="004D5325">
      <w:pPr>
        <w:pStyle w:val="af0"/>
        <w:spacing w:before="0" w:after="0"/>
        <w:jc w:val="both"/>
        <w:rPr>
          <w:rFonts w:ascii="Times New Roman" w:hAnsi="Times New Roman"/>
          <w:sz w:val="22"/>
          <w:szCs w:val="22"/>
        </w:rPr>
      </w:pPr>
    </w:p>
    <w:p w:rsidR="004D5325" w:rsidRDefault="00D906DB" w:rsidP="004D5325">
      <w:pPr>
        <w:pStyle w:val="TX"/>
        <w:tabs>
          <w:tab w:val="clear" w:pos="360"/>
        </w:tabs>
        <w:jc w:val="both"/>
      </w:pPr>
      <w:r w:rsidRPr="004D5325">
        <w:t xml:space="preserve">Different areas on the skin of your hand can represent the different lobes of the cortex. </w:t>
      </w:r>
    </w:p>
    <w:p w:rsidR="009C5569" w:rsidRDefault="009C5569" w:rsidP="004D5325">
      <w:pPr>
        <w:pStyle w:val="TX"/>
        <w:tabs>
          <w:tab w:val="clear" w:pos="360"/>
        </w:tabs>
        <w:jc w:val="both"/>
      </w:pPr>
    </w:p>
    <w:p w:rsidR="004D5325" w:rsidRDefault="00B871E5" w:rsidP="004D5325">
      <w:pPr>
        <w:pStyle w:val="TX"/>
        <w:tabs>
          <w:tab w:val="clear" w:pos="360"/>
        </w:tabs>
        <w:jc w:val="both"/>
      </w:pPr>
      <w:r w:rsidRPr="004D5325">
        <w:rPr>
          <w:noProof/>
          <w:lang w:eastAsia="ja-JP"/>
        </w:rPr>
        <w:drawing>
          <wp:anchor distT="0" distB="0" distL="0" distR="0" simplePos="0" relativeHeight="251658752" behindDoc="0" locked="0" layoutInCell="1" allowOverlap="0">
            <wp:simplePos x="0" y="0"/>
            <wp:positionH relativeFrom="column">
              <wp:posOffset>2593340</wp:posOffset>
            </wp:positionH>
            <wp:positionV relativeFrom="line">
              <wp:posOffset>76835</wp:posOffset>
            </wp:positionV>
            <wp:extent cx="3686175" cy="2828925"/>
            <wp:effectExtent l="0" t="0" r="0" b="0"/>
            <wp:wrapSquare wrapText="bothSides"/>
            <wp:docPr id="30" name="图片 25" descr="Lobes of the brain's cort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bes of the brain's cortex"/>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86175" cy="2828925"/>
                    </a:xfrm>
                    <a:prstGeom prst="rect">
                      <a:avLst/>
                    </a:prstGeom>
                    <a:noFill/>
                  </pic:spPr>
                </pic:pic>
              </a:graphicData>
            </a:graphic>
            <wp14:sizeRelH relativeFrom="page">
              <wp14:pctWidth>0</wp14:pctWidth>
            </wp14:sizeRelH>
            <wp14:sizeRelV relativeFrom="page">
              <wp14:pctHeight>0</wp14:pctHeight>
            </wp14:sizeRelV>
          </wp:anchor>
        </w:drawing>
      </w:r>
      <w:r w:rsidR="00D906DB" w:rsidRPr="004D5325">
        <w:t xml:space="preserve">The fingers represent the </w:t>
      </w:r>
      <w:r w:rsidR="00674518" w:rsidRPr="004D5325">
        <w:t>frontal</w:t>
      </w:r>
      <w:r w:rsidR="00D906DB" w:rsidRPr="004D5325">
        <w:t>. This part of the cortex is involved in complex thought and problem solving</w:t>
      </w:r>
      <w:r w:rsidR="00871BCA" w:rsidRPr="004D5325">
        <w:t>,</w:t>
      </w:r>
      <w:r w:rsidR="00D906DB" w:rsidRPr="004D5325">
        <w:t xml:space="preserve"> as well as emotional control.</w:t>
      </w:r>
    </w:p>
    <w:p w:rsidR="009C5569" w:rsidRDefault="009C5569" w:rsidP="004D5325">
      <w:pPr>
        <w:pStyle w:val="TX"/>
        <w:tabs>
          <w:tab w:val="clear" w:pos="360"/>
        </w:tabs>
        <w:jc w:val="both"/>
      </w:pPr>
    </w:p>
    <w:p w:rsidR="004D5325" w:rsidRDefault="00D906DB" w:rsidP="004D5325">
      <w:pPr>
        <w:pStyle w:val="TX"/>
        <w:tabs>
          <w:tab w:val="clear" w:pos="360"/>
        </w:tabs>
        <w:jc w:val="both"/>
      </w:pPr>
      <w:r w:rsidRPr="004D5325">
        <w:t xml:space="preserve">The area at base of the fingers that is still within the frontal lobe represents that motor cortex. This area is responsible for voluntary movement below the neck. </w:t>
      </w:r>
    </w:p>
    <w:p w:rsidR="009C5569" w:rsidRDefault="009C5569" w:rsidP="004D5325">
      <w:pPr>
        <w:pStyle w:val="TX"/>
        <w:tabs>
          <w:tab w:val="clear" w:pos="360"/>
        </w:tabs>
        <w:jc w:val="both"/>
      </w:pPr>
    </w:p>
    <w:p w:rsidR="004D5325" w:rsidRDefault="00D906DB" w:rsidP="004D5325">
      <w:pPr>
        <w:pStyle w:val="TX"/>
        <w:tabs>
          <w:tab w:val="clear" w:pos="360"/>
        </w:tabs>
        <w:jc w:val="both"/>
      </w:pPr>
      <w:r w:rsidRPr="004D5325">
        <w:t xml:space="preserve">The thumb represents the </w:t>
      </w:r>
      <w:r w:rsidR="00871BCA" w:rsidRPr="004D5325">
        <w:t>temporal lobe</w:t>
      </w:r>
      <w:r w:rsidRPr="004D5325">
        <w:t>. Like the thumb, this area can be lifted away from the rest of the hand/brain, though it remains attached at the base, part of the C shaped curve of the structures. This area has cells responsible for hearing and taste.</w:t>
      </w:r>
    </w:p>
    <w:p w:rsidR="009C5569" w:rsidRDefault="009C5569" w:rsidP="004D5325">
      <w:pPr>
        <w:pStyle w:val="TX"/>
        <w:tabs>
          <w:tab w:val="clear" w:pos="360"/>
        </w:tabs>
        <w:jc w:val="both"/>
      </w:pPr>
    </w:p>
    <w:p w:rsidR="004D5325" w:rsidRDefault="00D906DB" w:rsidP="004D5325">
      <w:pPr>
        <w:pStyle w:val="TX"/>
        <w:tabs>
          <w:tab w:val="clear" w:pos="360"/>
        </w:tabs>
        <w:jc w:val="both"/>
      </w:pPr>
      <w:r w:rsidRPr="004D5325">
        <w:t xml:space="preserve">At the back of the hand is an area that represents the </w:t>
      </w:r>
      <w:r w:rsidR="00A35D59" w:rsidRPr="004D5325">
        <w:t>occipital lobe</w:t>
      </w:r>
      <w:r w:rsidRPr="004D5325">
        <w:t>. The occipital lobe is responsible for basic vision.</w:t>
      </w:r>
    </w:p>
    <w:p w:rsidR="009C5569" w:rsidRDefault="009C5569" w:rsidP="004D5325">
      <w:pPr>
        <w:pStyle w:val="TX"/>
        <w:tabs>
          <w:tab w:val="clear" w:pos="360"/>
        </w:tabs>
        <w:jc w:val="both"/>
      </w:pPr>
    </w:p>
    <w:p w:rsidR="004D5325" w:rsidRDefault="00D906DB" w:rsidP="004D5325">
      <w:pPr>
        <w:pStyle w:val="TX"/>
        <w:tabs>
          <w:tab w:val="clear" w:pos="360"/>
        </w:tabs>
        <w:jc w:val="both"/>
      </w:pPr>
      <w:r w:rsidRPr="004D5325">
        <w:t xml:space="preserve">The area remaining, the </w:t>
      </w:r>
      <w:r w:rsidR="004F3CC3" w:rsidRPr="004D5325">
        <w:t>parietal lobe</w:t>
      </w:r>
      <w:r w:rsidRPr="004D5325">
        <w:t>, appears to have cells responsible for complex relationships between other areas.</w:t>
      </w:r>
    </w:p>
    <w:p w:rsidR="009C5569" w:rsidRDefault="009C5569" w:rsidP="004D5325">
      <w:pPr>
        <w:pStyle w:val="TX"/>
        <w:tabs>
          <w:tab w:val="clear" w:pos="360"/>
        </w:tabs>
        <w:jc w:val="both"/>
      </w:pPr>
    </w:p>
    <w:p w:rsidR="00D906DB" w:rsidRDefault="00D906DB" w:rsidP="004D5325">
      <w:pPr>
        <w:pStyle w:val="TX"/>
        <w:tabs>
          <w:tab w:val="clear" w:pos="360"/>
        </w:tabs>
        <w:jc w:val="both"/>
      </w:pPr>
      <w:r w:rsidRPr="004D5325">
        <w:t xml:space="preserve">Underneath the occipital lobe at the back of the brain, is the </w:t>
      </w:r>
      <w:r w:rsidR="00972DF7" w:rsidRPr="004D5325">
        <w:t>cerebellum</w:t>
      </w:r>
      <w:r w:rsidRPr="004D5325">
        <w:t xml:space="preserve">, or little brain. (The large, main-brain is referred to as the cerebrum.) You might imagine it as a bracelet around your wrist. The top of the bracelet is very detailed. The band going around your wrist can represent the fibers of the neurons in the cerebellum connecting the two hemispheres of the cerebellum at the front of the brain stem in two lumps called the </w:t>
      </w:r>
      <w:r w:rsidR="001F2040" w:rsidRPr="004D5325">
        <w:t>pons</w:t>
      </w:r>
      <w:r w:rsidRPr="004D5325">
        <w:t>.</w:t>
      </w:r>
    </w:p>
    <w:p w:rsidR="0095214E" w:rsidRPr="009C5569" w:rsidRDefault="004D0151" w:rsidP="004D5325">
      <w:pPr>
        <w:pStyle w:val="HyperlinkEndSection"/>
        <w:jc w:val="both"/>
        <w:rPr>
          <w:rFonts w:ascii="Arial" w:hAnsi="Arial" w:cs="Arial"/>
        </w:rPr>
      </w:pPr>
      <w:r>
        <w:rPr>
          <w:rFonts w:eastAsia="Arial Unicode MS"/>
          <w:b w:val="0"/>
        </w:rPr>
        <w:br w:type="page"/>
      </w:r>
      <w:r w:rsidR="0095214E" w:rsidRPr="009C5569">
        <w:rPr>
          <w:rFonts w:ascii="Arial" w:hAnsi="Arial" w:cs="Arial"/>
        </w:rPr>
        <w:t xml:space="preserve">► </w:t>
      </w:r>
      <w:hyperlink w:anchor="LG_II_CentralNervousSystem" w:history="1">
        <w:r w:rsidR="0095214E" w:rsidRPr="009C5569">
          <w:rPr>
            <w:rStyle w:val="a4"/>
            <w:rFonts w:ascii="Arial" w:hAnsi="Arial" w:cs="Arial"/>
            <w:bCs/>
            <w:sz w:val="20"/>
          </w:rPr>
          <w:t>Return to Lecture Guide: The Central N</w:t>
        </w:r>
        <w:r w:rsidR="0095214E" w:rsidRPr="009C5569">
          <w:rPr>
            <w:rStyle w:val="a4"/>
            <w:rFonts w:ascii="Arial" w:hAnsi="Arial" w:cs="Arial"/>
            <w:bCs/>
            <w:sz w:val="20"/>
          </w:rPr>
          <w:t>e</w:t>
        </w:r>
        <w:r w:rsidR="0095214E" w:rsidRPr="009C5569">
          <w:rPr>
            <w:rStyle w:val="a4"/>
            <w:rFonts w:ascii="Arial" w:hAnsi="Arial" w:cs="Arial"/>
            <w:bCs/>
            <w:sz w:val="20"/>
          </w:rPr>
          <w:t>rvous Sy</w:t>
        </w:r>
        <w:r w:rsidR="0095214E" w:rsidRPr="009C5569">
          <w:rPr>
            <w:rStyle w:val="a4"/>
            <w:rFonts w:ascii="Arial" w:hAnsi="Arial" w:cs="Arial"/>
            <w:bCs/>
            <w:sz w:val="20"/>
          </w:rPr>
          <w:t>s</w:t>
        </w:r>
        <w:r w:rsidR="0095214E" w:rsidRPr="009C5569">
          <w:rPr>
            <w:rStyle w:val="a4"/>
            <w:rFonts w:ascii="Arial" w:hAnsi="Arial" w:cs="Arial"/>
            <w:bCs/>
            <w:sz w:val="20"/>
          </w:rPr>
          <w:t>tem</w:t>
        </w:r>
      </w:hyperlink>
    </w:p>
    <w:p w:rsidR="0095214E" w:rsidRPr="009C5569" w:rsidRDefault="0095214E" w:rsidP="004D5325">
      <w:pPr>
        <w:pStyle w:val="HyperlinkEndSection"/>
        <w:jc w:val="both"/>
      </w:pPr>
      <w:r w:rsidRPr="009C5569">
        <w:t xml:space="preserve">▼ </w:t>
      </w:r>
      <w:hyperlink w:anchor="Handouts_OPN" w:history="1">
        <w:r w:rsidRPr="009C5569">
          <w:rPr>
            <w:rStyle w:val="a4"/>
            <w:rFonts w:ascii="Arial" w:hAnsi="Arial"/>
            <w:bCs/>
            <w:sz w:val="20"/>
          </w:rPr>
          <w:t>Return to List of</w:t>
        </w:r>
        <w:r w:rsidRPr="009C5569">
          <w:rPr>
            <w:rStyle w:val="a4"/>
            <w:rFonts w:ascii="Arial" w:hAnsi="Arial"/>
            <w:bCs/>
            <w:sz w:val="20"/>
          </w:rPr>
          <w:t xml:space="preserve"> </w:t>
        </w:r>
        <w:r w:rsidRPr="009C5569">
          <w:rPr>
            <w:rStyle w:val="a4"/>
            <w:rFonts w:ascii="Arial" w:hAnsi="Arial"/>
            <w:bCs/>
            <w:sz w:val="20"/>
          </w:rPr>
          <w:t>Handouts for Chap</w:t>
        </w:r>
        <w:r w:rsidRPr="009C5569">
          <w:rPr>
            <w:rStyle w:val="a4"/>
            <w:rFonts w:ascii="Arial" w:hAnsi="Arial"/>
            <w:bCs/>
            <w:sz w:val="20"/>
          </w:rPr>
          <w:t>t</w:t>
        </w:r>
        <w:r w:rsidRPr="009C5569">
          <w:rPr>
            <w:rStyle w:val="a4"/>
            <w:rFonts w:ascii="Arial" w:hAnsi="Arial"/>
            <w:bCs/>
            <w:sz w:val="20"/>
          </w:rPr>
          <w:t>er 3</w:t>
        </w:r>
      </w:hyperlink>
    </w:p>
    <w:p w:rsidR="00F469AD" w:rsidRPr="009C5569" w:rsidRDefault="00F469AD" w:rsidP="004D5325">
      <w:pPr>
        <w:pStyle w:val="HyperlinkEndSection"/>
        <w:jc w:val="both"/>
      </w:pPr>
      <w:r w:rsidRPr="009C5569">
        <w:t xml:space="preserve">▲ </w:t>
      </w:r>
      <w:hyperlink w:anchor="CHOPN_TOC" w:history="1">
        <w:r w:rsidRPr="009C5569">
          <w:rPr>
            <w:rStyle w:val="a4"/>
            <w:rFonts w:ascii="Arial" w:hAnsi="Arial"/>
            <w:sz w:val="20"/>
          </w:rPr>
          <w:t>Return to Chapter 3: T</w:t>
        </w:r>
        <w:r w:rsidRPr="009C5569">
          <w:rPr>
            <w:rStyle w:val="a4"/>
            <w:rFonts w:ascii="Arial" w:hAnsi="Arial"/>
            <w:sz w:val="20"/>
          </w:rPr>
          <w:t>a</w:t>
        </w:r>
        <w:r w:rsidRPr="009C5569">
          <w:rPr>
            <w:rStyle w:val="a4"/>
            <w:rFonts w:ascii="Arial" w:hAnsi="Arial"/>
            <w:sz w:val="20"/>
          </w:rPr>
          <w:t>ble of Cont</w:t>
        </w:r>
        <w:r w:rsidRPr="009C5569">
          <w:rPr>
            <w:rStyle w:val="a4"/>
            <w:rFonts w:ascii="Arial" w:hAnsi="Arial"/>
            <w:sz w:val="20"/>
          </w:rPr>
          <w:t>e</w:t>
        </w:r>
        <w:r w:rsidRPr="009C5569">
          <w:rPr>
            <w:rStyle w:val="a4"/>
            <w:rFonts w:ascii="Arial" w:hAnsi="Arial"/>
            <w:sz w:val="20"/>
          </w:rPr>
          <w:t>nts</w:t>
        </w:r>
      </w:hyperlink>
    </w:p>
    <w:p w:rsidR="0034022B" w:rsidRPr="00B26782" w:rsidRDefault="00427CBA" w:rsidP="004D5325">
      <w:pPr>
        <w:pStyle w:val="H2"/>
        <w:tabs>
          <w:tab w:val="clear" w:pos="360"/>
        </w:tabs>
        <w:spacing w:before="0" w:after="0"/>
        <w:jc w:val="both"/>
        <w:rPr>
          <w:rFonts w:ascii="Arial" w:hAnsi="Arial" w:cs="Arial"/>
          <w:bCs/>
          <w:sz w:val="24"/>
          <w:szCs w:val="24"/>
        </w:rPr>
      </w:pPr>
      <w:r w:rsidRPr="009C5569">
        <w:rPr>
          <w:sz w:val="20"/>
          <w:szCs w:val="20"/>
        </w:rPr>
        <w:br w:type="page"/>
      </w:r>
      <w:bookmarkStart w:id="43" w:name="Handout_DiagramNervousSystem"/>
      <w:r w:rsidR="0034022B" w:rsidRPr="00B26782">
        <w:rPr>
          <w:rFonts w:ascii="Arial" w:hAnsi="Arial" w:cs="Arial"/>
          <w:bCs/>
          <w:sz w:val="24"/>
          <w:szCs w:val="24"/>
        </w:rPr>
        <w:t>Handout 3.4</w:t>
      </w:r>
      <w:r w:rsidR="00E90B48" w:rsidRPr="00B26782">
        <w:rPr>
          <w:rFonts w:ascii="Arial" w:hAnsi="Arial" w:cs="Arial"/>
          <w:bCs/>
          <w:sz w:val="24"/>
          <w:szCs w:val="24"/>
        </w:rPr>
        <w:t>: Diagrams of the Nervous System</w:t>
      </w:r>
    </w:p>
    <w:bookmarkEnd w:id="43"/>
    <w:p w:rsidR="00E90B48" w:rsidRPr="004D5325" w:rsidRDefault="00E90B48" w:rsidP="004D5325">
      <w:pPr>
        <w:pStyle w:val="NameLine"/>
        <w:tabs>
          <w:tab w:val="clear" w:pos="5130"/>
          <w:tab w:val="clear" w:pos="5220"/>
          <w:tab w:val="clear" w:pos="6030"/>
          <w:tab w:val="clear" w:pos="7290"/>
          <w:tab w:val="clear" w:pos="7380"/>
          <w:tab w:val="clear" w:pos="9270"/>
        </w:tabs>
        <w:jc w:val="both"/>
      </w:pPr>
    </w:p>
    <w:p w:rsidR="0034022B" w:rsidRPr="004D5325" w:rsidRDefault="0034022B" w:rsidP="004D5325">
      <w:pPr>
        <w:pStyle w:val="NameLine"/>
        <w:tabs>
          <w:tab w:val="clear" w:pos="5130"/>
          <w:tab w:val="clear" w:pos="5220"/>
          <w:tab w:val="clear" w:pos="6030"/>
          <w:tab w:val="clear" w:pos="7290"/>
          <w:tab w:val="clear" w:pos="7380"/>
          <w:tab w:val="clear" w:pos="9270"/>
        </w:tabs>
        <w:jc w:val="both"/>
        <w:rPr>
          <w:u w:val="single"/>
        </w:rPr>
      </w:pPr>
      <w:r w:rsidRPr="004D5325">
        <w:t>Name:</w:t>
      </w:r>
      <w:r w:rsidR="004D5325">
        <w:t xml:space="preserve"> </w:t>
      </w:r>
      <w:r w:rsidR="009C5569">
        <w:t>________________________________</w:t>
      </w:r>
      <w:r w:rsidRPr="004D5325">
        <w:t>Section:</w:t>
      </w:r>
      <w:r w:rsidR="004D5325">
        <w:t xml:space="preserve"> </w:t>
      </w:r>
      <w:r w:rsidR="009C5569">
        <w:t xml:space="preserve">_________________ </w:t>
      </w:r>
      <w:r w:rsidRPr="004D5325">
        <w:t>Date</w:t>
      </w:r>
      <w:r w:rsidRPr="00ED3A94">
        <w:t>:</w:t>
      </w:r>
      <w:r w:rsidR="004D5325" w:rsidRPr="00E45D6C">
        <w:t xml:space="preserve"> </w:t>
      </w:r>
      <w:r w:rsidR="009C5569" w:rsidRPr="00ED3A94">
        <w:t>_________________</w:t>
      </w:r>
    </w:p>
    <w:p w:rsidR="0034022B" w:rsidRPr="004D5325" w:rsidRDefault="0034022B" w:rsidP="004D5325">
      <w:pPr>
        <w:pStyle w:val="TX"/>
        <w:tabs>
          <w:tab w:val="clear" w:pos="360"/>
        </w:tabs>
        <w:jc w:val="both"/>
      </w:pPr>
    </w:p>
    <w:p w:rsidR="0034022B" w:rsidRDefault="00D906DB" w:rsidP="004D5325">
      <w:pPr>
        <w:pStyle w:val="TX"/>
        <w:tabs>
          <w:tab w:val="clear" w:pos="360"/>
        </w:tabs>
        <w:jc w:val="both"/>
      </w:pPr>
      <w:r w:rsidRPr="004D5325">
        <w:t xml:space="preserve">An important part of understanding the nervous system is to be able to look at a diagram, </w:t>
      </w:r>
      <w:r w:rsidR="00D469B6" w:rsidRPr="004D5325">
        <w:t>x</w:t>
      </w:r>
      <w:r w:rsidRPr="004D5325">
        <w:t>-</w:t>
      </w:r>
      <w:r w:rsidR="00D469B6" w:rsidRPr="004D5325">
        <w:t>ray</w:t>
      </w:r>
      <w:r w:rsidRPr="004D5325">
        <w:t>, or model and find a structure. This is made more complicated by the lack of differences in the look of nervous system ti</w:t>
      </w:r>
      <w:r w:rsidR="0034022B" w:rsidRPr="004D5325">
        <w:t>ssue with different functions.</w:t>
      </w:r>
      <w:r w:rsidR="004D5325">
        <w:t xml:space="preserve"> </w:t>
      </w:r>
    </w:p>
    <w:p w:rsidR="004D5325" w:rsidRPr="004D5325" w:rsidRDefault="004D5325" w:rsidP="004D5325">
      <w:pPr>
        <w:pStyle w:val="TX"/>
        <w:tabs>
          <w:tab w:val="clear" w:pos="360"/>
        </w:tabs>
        <w:jc w:val="both"/>
      </w:pPr>
    </w:p>
    <w:p w:rsidR="0034022B" w:rsidRDefault="00D906DB" w:rsidP="004D5325">
      <w:pPr>
        <w:pStyle w:val="TX"/>
        <w:tabs>
          <w:tab w:val="clear" w:pos="360"/>
        </w:tabs>
        <w:jc w:val="both"/>
      </w:pPr>
      <w:r w:rsidRPr="004D5325">
        <w:t>Even looking at diagrams can be confusing because they are from different points of view and may not look like the diagrams in the text, models you have used in class, or e</w:t>
      </w:r>
      <w:r w:rsidR="0034022B" w:rsidRPr="004D5325">
        <w:t>ven dissections of real brains.</w:t>
      </w:r>
    </w:p>
    <w:p w:rsidR="004D5325" w:rsidRPr="004D5325" w:rsidRDefault="004D5325" w:rsidP="004D5325">
      <w:pPr>
        <w:pStyle w:val="TX"/>
        <w:tabs>
          <w:tab w:val="clear" w:pos="360"/>
        </w:tabs>
        <w:jc w:val="both"/>
      </w:pPr>
    </w:p>
    <w:p w:rsidR="00D906DB" w:rsidRPr="004D5325" w:rsidRDefault="00D906DB" w:rsidP="004D5325">
      <w:pPr>
        <w:pStyle w:val="TX"/>
        <w:tabs>
          <w:tab w:val="clear" w:pos="360"/>
        </w:tabs>
        <w:jc w:val="both"/>
      </w:pPr>
      <w:r w:rsidRPr="004D5325">
        <w:t xml:space="preserve">I will give you a series of diagrams of the nervous system to label. Some will be very detailed and some are rough sketches. You will need to look at the diagram carefully and determine if there are structures that you recognize. From these you can find and label other structures. </w:t>
      </w:r>
    </w:p>
    <w:p w:rsidR="00D906DB" w:rsidRPr="004D5325" w:rsidRDefault="00D906DB" w:rsidP="004D5325">
      <w:pPr>
        <w:jc w:val="both"/>
        <w:rPr>
          <w:rFonts w:ascii="Times New Roman" w:hAnsi="Times New Roman"/>
          <w:sz w:val="22"/>
          <w:szCs w:val="22"/>
        </w:rPr>
      </w:pPr>
    </w:p>
    <w:p w:rsidR="00D906DB" w:rsidRPr="004D5325" w:rsidRDefault="00D906DB" w:rsidP="004D5325">
      <w:pPr>
        <w:jc w:val="both"/>
        <w:rPr>
          <w:rFonts w:ascii="Times New Roman" w:hAnsi="Times New Roman"/>
          <w:sz w:val="22"/>
          <w:szCs w:val="22"/>
        </w:rPr>
      </w:pPr>
    </w:p>
    <w:p w:rsidR="00D906DB" w:rsidRPr="004D5325" w:rsidRDefault="00B871E5" w:rsidP="009C5569">
      <w:pPr>
        <w:jc w:val="center"/>
        <w:rPr>
          <w:rFonts w:ascii="Times New Roman" w:hAnsi="Times New Roman"/>
          <w:sz w:val="22"/>
          <w:szCs w:val="22"/>
        </w:rPr>
      </w:pPr>
      <w:r w:rsidRPr="004D5325">
        <w:rPr>
          <w:rFonts w:ascii="Times New Roman" w:hAnsi="Times New Roman"/>
          <w:noProof/>
          <w:sz w:val="22"/>
          <w:szCs w:val="22"/>
        </w:rPr>
        <w:drawing>
          <wp:inline distT="0" distB="0" distL="0" distR="0">
            <wp:extent cx="3876675" cy="3333750"/>
            <wp:effectExtent l="0" t="0" r="0" b="0"/>
            <wp:docPr id="11" name="Picture 29" descr="bd0519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d05199_"/>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76675" cy="3333750"/>
                    </a:xfrm>
                    <a:prstGeom prst="rect">
                      <a:avLst/>
                    </a:prstGeom>
                    <a:noFill/>
                    <a:ln>
                      <a:noFill/>
                    </a:ln>
                  </pic:spPr>
                </pic:pic>
              </a:graphicData>
            </a:graphic>
          </wp:inline>
        </w:drawing>
      </w:r>
    </w:p>
    <w:p w:rsidR="00D906DB" w:rsidRPr="004D5325" w:rsidRDefault="00D906DB" w:rsidP="009C5569">
      <w:pPr>
        <w:jc w:val="center"/>
        <w:rPr>
          <w:rFonts w:ascii="Times New Roman" w:hAnsi="Times New Roman"/>
          <w:sz w:val="22"/>
          <w:szCs w:val="22"/>
        </w:rPr>
      </w:pPr>
    </w:p>
    <w:p w:rsidR="00D906DB" w:rsidRPr="004D5325" w:rsidRDefault="00D906DB" w:rsidP="009C5569">
      <w:pPr>
        <w:pStyle w:val="TXH1"/>
        <w:spacing w:before="0" w:after="0"/>
        <w:jc w:val="center"/>
      </w:pPr>
      <w:r w:rsidRPr="004D5325">
        <w:t>__ __ __ __ __ __</w:t>
      </w:r>
      <w:r w:rsidR="004D5325">
        <w:t xml:space="preserve"> </w:t>
      </w:r>
      <w:r w:rsidRPr="004D5325">
        <w:t>View</w:t>
      </w:r>
    </w:p>
    <w:p w:rsidR="00D906DB" w:rsidRPr="004D5325" w:rsidRDefault="00B871E5" w:rsidP="009C5569">
      <w:pPr>
        <w:jc w:val="center"/>
        <w:rPr>
          <w:rFonts w:ascii="Times New Roman" w:hAnsi="Times New Roman"/>
          <w:sz w:val="22"/>
          <w:szCs w:val="22"/>
        </w:rPr>
      </w:pPr>
      <w:r w:rsidRPr="004D5325">
        <w:rPr>
          <w:rFonts w:ascii="Times New Roman" w:hAnsi="Times New Roman"/>
          <w:noProof/>
          <w:sz w:val="22"/>
          <w:szCs w:val="22"/>
        </w:rPr>
        <w:drawing>
          <wp:inline distT="0" distB="0" distL="0" distR="0">
            <wp:extent cx="3086100" cy="3810000"/>
            <wp:effectExtent l="0" t="0" r="0" b="0"/>
            <wp:docPr id="12" name="Picture 28" descr="bd1080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d10807_"/>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86100" cy="3810000"/>
                    </a:xfrm>
                    <a:prstGeom prst="rect">
                      <a:avLst/>
                    </a:prstGeom>
                    <a:noFill/>
                    <a:ln>
                      <a:noFill/>
                    </a:ln>
                  </pic:spPr>
                </pic:pic>
              </a:graphicData>
            </a:graphic>
          </wp:inline>
        </w:drawing>
      </w:r>
    </w:p>
    <w:p w:rsidR="00D906DB" w:rsidRPr="004D5325" w:rsidRDefault="00D906DB" w:rsidP="009C5569">
      <w:pPr>
        <w:pStyle w:val="TXH1"/>
        <w:spacing w:before="0" w:after="0"/>
        <w:jc w:val="center"/>
      </w:pPr>
      <w:r w:rsidRPr="004D5325">
        <w:t>__ __ __ __ __ __</w:t>
      </w:r>
      <w:r w:rsidR="004D5325">
        <w:t xml:space="preserve"> </w:t>
      </w:r>
      <w:r w:rsidRPr="004D5325">
        <w:t>View</w:t>
      </w:r>
    </w:p>
    <w:p w:rsidR="00D906DB" w:rsidRPr="004D5325" w:rsidRDefault="00D906DB" w:rsidP="009C5569">
      <w:pPr>
        <w:jc w:val="center"/>
        <w:rPr>
          <w:rFonts w:ascii="Times New Roman" w:hAnsi="Times New Roman"/>
          <w:sz w:val="22"/>
          <w:szCs w:val="22"/>
        </w:rPr>
      </w:pPr>
    </w:p>
    <w:p w:rsidR="00D906DB" w:rsidRPr="004D5325" w:rsidRDefault="00B871E5" w:rsidP="009C5569">
      <w:pPr>
        <w:jc w:val="center"/>
        <w:rPr>
          <w:rFonts w:ascii="Times New Roman" w:hAnsi="Times New Roman"/>
          <w:sz w:val="22"/>
          <w:szCs w:val="22"/>
        </w:rPr>
      </w:pPr>
      <w:r w:rsidRPr="004D5325">
        <w:rPr>
          <w:rFonts w:ascii="Times New Roman" w:hAnsi="Times New Roman"/>
          <w:noProof/>
          <w:sz w:val="22"/>
          <w:szCs w:val="22"/>
        </w:rPr>
        <w:drawing>
          <wp:inline distT="0" distB="0" distL="0" distR="0">
            <wp:extent cx="3200400" cy="2876550"/>
            <wp:effectExtent l="0" t="0" r="0" b="0"/>
            <wp:docPr id="13" name="Picture 27" descr="b-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m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00400" cy="2876550"/>
                    </a:xfrm>
                    <a:prstGeom prst="rect">
                      <a:avLst/>
                    </a:prstGeom>
                    <a:noFill/>
                    <a:ln>
                      <a:noFill/>
                    </a:ln>
                  </pic:spPr>
                </pic:pic>
              </a:graphicData>
            </a:graphic>
          </wp:inline>
        </w:drawing>
      </w:r>
    </w:p>
    <w:p w:rsidR="00D906DB" w:rsidRPr="004D5325" w:rsidRDefault="00D906DB" w:rsidP="009C5569">
      <w:pPr>
        <w:pStyle w:val="TXH1"/>
        <w:spacing w:before="0" w:after="0"/>
        <w:jc w:val="center"/>
      </w:pPr>
      <w:r w:rsidRPr="004D5325">
        <w:t>__ __ __ __ __ __</w:t>
      </w:r>
      <w:r w:rsidR="004D5325">
        <w:t xml:space="preserve"> </w:t>
      </w:r>
      <w:r w:rsidRPr="004D5325">
        <w:t>View</w:t>
      </w:r>
    </w:p>
    <w:p w:rsidR="00D906DB" w:rsidRPr="004D5325" w:rsidRDefault="00B871E5" w:rsidP="009C5569">
      <w:pPr>
        <w:jc w:val="center"/>
        <w:rPr>
          <w:rFonts w:ascii="Times New Roman" w:hAnsi="Times New Roman"/>
          <w:sz w:val="22"/>
          <w:szCs w:val="22"/>
        </w:rPr>
      </w:pPr>
      <w:r w:rsidRPr="004D5325">
        <w:rPr>
          <w:rFonts w:ascii="Times New Roman" w:hAnsi="Times New Roman"/>
          <w:noProof/>
          <w:sz w:val="22"/>
          <w:szCs w:val="22"/>
        </w:rPr>
        <w:drawing>
          <wp:inline distT="0" distB="0" distL="0" distR="0">
            <wp:extent cx="2171700" cy="2552700"/>
            <wp:effectExtent l="0" t="0" r="0" b="0"/>
            <wp:docPr id="14" name="Picture 26" descr="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ottom"/>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71700" cy="2552700"/>
                    </a:xfrm>
                    <a:prstGeom prst="rect">
                      <a:avLst/>
                    </a:prstGeom>
                    <a:noFill/>
                    <a:ln>
                      <a:noFill/>
                    </a:ln>
                  </pic:spPr>
                </pic:pic>
              </a:graphicData>
            </a:graphic>
          </wp:inline>
        </w:drawing>
      </w:r>
    </w:p>
    <w:p w:rsidR="00BA5A64" w:rsidRDefault="00BA5A64" w:rsidP="009C5569">
      <w:pPr>
        <w:pStyle w:val="TXH1"/>
        <w:spacing w:before="0" w:after="0"/>
        <w:jc w:val="center"/>
      </w:pPr>
    </w:p>
    <w:p w:rsidR="00D906DB" w:rsidRPr="004D5325" w:rsidRDefault="00D906DB" w:rsidP="009C5569">
      <w:pPr>
        <w:pStyle w:val="TXH1"/>
        <w:spacing w:before="0" w:after="0"/>
        <w:jc w:val="center"/>
      </w:pPr>
      <w:r w:rsidRPr="004D5325">
        <w:t>__ __ __ __ __ __ __</w:t>
      </w:r>
      <w:r w:rsidR="004D5325">
        <w:t xml:space="preserve"> </w:t>
      </w:r>
      <w:r w:rsidRPr="004D5325">
        <w:t>View</w:t>
      </w:r>
    </w:p>
    <w:p w:rsidR="00D906DB" w:rsidRPr="004D5325" w:rsidRDefault="00D906DB" w:rsidP="009C5569">
      <w:pPr>
        <w:jc w:val="center"/>
        <w:rPr>
          <w:rFonts w:ascii="Times New Roman" w:hAnsi="Times New Roman"/>
          <w:sz w:val="22"/>
          <w:szCs w:val="22"/>
        </w:rPr>
      </w:pPr>
    </w:p>
    <w:p w:rsidR="00D906DB" w:rsidRPr="004D5325" w:rsidRDefault="00B871E5" w:rsidP="009C5569">
      <w:pPr>
        <w:jc w:val="center"/>
        <w:rPr>
          <w:rFonts w:ascii="Times New Roman" w:hAnsi="Times New Roman"/>
          <w:sz w:val="22"/>
          <w:szCs w:val="22"/>
        </w:rPr>
      </w:pPr>
      <w:r w:rsidRPr="004D5325">
        <w:rPr>
          <w:rFonts w:ascii="Times New Roman" w:hAnsi="Times New Roman"/>
          <w:noProof/>
          <w:sz w:val="22"/>
          <w:szCs w:val="22"/>
        </w:rPr>
        <w:drawing>
          <wp:inline distT="0" distB="0" distL="0" distR="0">
            <wp:extent cx="1771650" cy="3705225"/>
            <wp:effectExtent l="0" t="0" r="0" b="0"/>
            <wp:docPr id="15" name="Picture 25" descr="p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ns"/>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71650" cy="3705225"/>
                    </a:xfrm>
                    <a:prstGeom prst="rect">
                      <a:avLst/>
                    </a:prstGeom>
                    <a:noFill/>
                    <a:ln>
                      <a:noFill/>
                    </a:ln>
                  </pic:spPr>
                </pic:pic>
              </a:graphicData>
            </a:graphic>
          </wp:inline>
        </w:drawing>
      </w:r>
    </w:p>
    <w:p w:rsidR="00BA5A64" w:rsidRDefault="00BA5A64" w:rsidP="009C5569">
      <w:pPr>
        <w:pStyle w:val="TXH1"/>
        <w:spacing w:before="0" w:after="0"/>
        <w:jc w:val="center"/>
      </w:pPr>
    </w:p>
    <w:p w:rsidR="00D906DB" w:rsidRDefault="00D906DB" w:rsidP="009C5569">
      <w:pPr>
        <w:pStyle w:val="TXH1"/>
        <w:spacing w:before="0" w:after="0"/>
        <w:jc w:val="center"/>
      </w:pPr>
      <w:r w:rsidRPr="004D5325">
        <w:t>__ __ __ __ __ __ __ __ __ __</w:t>
      </w:r>
      <w:r w:rsidR="004D5325">
        <w:t xml:space="preserve"> </w:t>
      </w:r>
      <w:r w:rsidRPr="004D5325">
        <w:t>Nervous System</w:t>
      </w:r>
    </w:p>
    <w:p w:rsidR="009C5569" w:rsidRPr="004D5325" w:rsidRDefault="009C5569" w:rsidP="009C5569">
      <w:pPr>
        <w:pStyle w:val="TXH1"/>
        <w:spacing w:before="0" w:after="0"/>
        <w:jc w:val="center"/>
      </w:pPr>
    </w:p>
    <w:p w:rsidR="0095214E" w:rsidRPr="00BA5A64" w:rsidRDefault="0095214E" w:rsidP="004D5325">
      <w:pPr>
        <w:pStyle w:val="HyperlinkEndSection"/>
        <w:jc w:val="both"/>
        <w:rPr>
          <w:rFonts w:ascii="Arial" w:hAnsi="Arial" w:cs="Arial"/>
        </w:rPr>
      </w:pPr>
      <w:r w:rsidRPr="00BA5A64">
        <w:rPr>
          <w:rFonts w:ascii="Arial" w:hAnsi="Arial" w:cs="Arial"/>
        </w:rPr>
        <w:t xml:space="preserve">► </w:t>
      </w:r>
      <w:hyperlink w:anchor="LG_II_CentralNervousSystem" w:history="1">
        <w:r w:rsidRPr="00BA5A64">
          <w:rPr>
            <w:rStyle w:val="a4"/>
            <w:rFonts w:ascii="Arial" w:hAnsi="Arial" w:cs="Arial"/>
            <w:bCs/>
            <w:sz w:val="20"/>
          </w:rPr>
          <w:t>Return to Lecture Guide: The Central N</w:t>
        </w:r>
        <w:r w:rsidRPr="00BA5A64">
          <w:rPr>
            <w:rStyle w:val="a4"/>
            <w:rFonts w:ascii="Arial" w:hAnsi="Arial" w:cs="Arial"/>
            <w:bCs/>
            <w:sz w:val="20"/>
          </w:rPr>
          <w:t>e</w:t>
        </w:r>
        <w:r w:rsidRPr="00BA5A64">
          <w:rPr>
            <w:rStyle w:val="a4"/>
            <w:rFonts w:ascii="Arial" w:hAnsi="Arial" w:cs="Arial"/>
            <w:bCs/>
            <w:sz w:val="20"/>
          </w:rPr>
          <w:t>rvo</w:t>
        </w:r>
        <w:r w:rsidRPr="00BA5A64">
          <w:rPr>
            <w:rStyle w:val="a4"/>
            <w:rFonts w:ascii="Arial" w:hAnsi="Arial" w:cs="Arial"/>
            <w:bCs/>
            <w:sz w:val="20"/>
          </w:rPr>
          <w:t>u</w:t>
        </w:r>
        <w:r w:rsidRPr="00BA5A64">
          <w:rPr>
            <w:rStyle w:val="a4"/>
            <w:rFonts w:ascii="Arial" w:hAnsi="Arial" w:cs="Arial"/>
            <w:bCs/>
            <w:sz w:val="20"/>
          </w:rPr>
          <w:t>s System</w:t>
        </w:r>
      </w:hyperlink>
    </w:p>
    <w:p w:rsidR="0095214E" w:rsidRPr="009C5569" w:rsidRDefault="0095214E" w:rsidP="004D5325">
      <w:pPr>
        <w:pStyle w:val="HyperlinkEndSection"/>
        <w:jc w:val="both"/>
      </w:pPr>
      <w:r w:rsidRPr="009C5569">
        <w:t xml:space="preserve">▼ </w:t>
      </w:r>
      <w:hyperlink w:anchor="Handouts_OPN" w:history="1">
        <w:r w:rsidRPr="009C5569">
          <w:rPr>
            <w:rStyle w:val="a4"/>
            <w:rFonts w:ascii="Arial" w:hAnsi="Arial"/>
            <w:bCs/>
            <w:sz w:val="20"/>
          </w:rPr>
          <w:t>Return to List of Ha</w:t>
        </w:r>
        <w:r w:rsidRPr="009C5569">
          <w:rPr>
            <w:rStyle w:val="a4"/>
            <w:rFonts w:ascii="Arial" w:hAnsi="Arial"/>
            <w:bCs/>
            <w:sz w:val="20"/>
          </w:rPr>
          <w:t>n</w:t>
        </w:r>
        <w:r w:rsidRPr="009C5569">
          <w:rPr>
            <w:rStyle w:val="a4"/>
            <w:rFonts w:ascii="Arial" w:hAnsi="Arial"/>
            <w:bCs/>
            <w:sz w:val="20"/>
          </w:rPr>
          <w:t>douts for</w:t>
        </w:r>
        <w:r w:rsidRPr="009C5569">
          <w:rPr>
            <w:rStyle w:val="a4"/>
            <w:rFonts w:ascii="Arial" w:hAnsi="Arial"/>
            <w:bCs/>
            <w:sz w:val="20"/>
          </w:rPr>
          <w:t xml:space="preserve"> </w:t>
        </w:r>
        <w:r w:rsidRPr="009C5569">
          <w:rPr>
            <w:rStyle w:val="a4"/>
            <w:rFonts w:ascii="Arial" w:hAnsi="Arial"/>
            <w:bCs/>
            <w:sz w:val="20"/>
          </w:rPr>
          <w:t>Chapter 3</w:t>
        </w:r>
      </w:hyperlink>
    </w:p>
    <w:p w:rsidR="00F469AD" w:rsidRPr="009C5569" w:rsidRDefault="00F469AD" w:rsidP="004D5325">
      <w:pPr>
        <w:pStyle w:val="HyperlinkEndSection"/>
        <w:jc w:val="both"/>
      </w:pPr>
      <w:r w:rsidRPr="009C5569">
        <w:t xml:space="preserve">▲ </w:t>
      </w:r>
      <w:hyperlink w:anchor="CHOPN_TOC" w:history="1">
        <w:r w:rsidRPr="009C5569">
          <w:rPr>
            <w:rStyle w:val="a4"/>
            <w:rFonts w:ascii="Arial" w:hAnsi="Arial"/>
            <w:sz w:val="20"/>
          </w:rPr>
          <w:t>Return to Chapter 3: Table</w:t>
        </w:r>
        <w:r w:rsidRPr="009C5569">
          <w:rPr>
            <w:rStyle w:val="a4"/>
            <w:rFonts w:ascii="Arial" w:hAnsi="Arial"/>
            <w:sz w:val="20"/>
          </w:rPr>
          <w:t xml:space="preserve"> </w:t>
        </w:r>
        <w:r w:rsidRPr="009C5569">
          <w:rPr>
            <w:rStyle w:val="a4"/>
            <w:rFonts w:ascii="Arial" w:hAnsi="Arial"/>
            <w:sz w:val="20"/>
          </w:rPr>
          <w:t>of Co</w:t>
        </w:r>
        <w:r w:rsidRPr="009C5569">
          <w:rPr>
            <w:rStyle w:val="a4"/>
            <w:rFonts w:ascii="Arial" w:hAnsi="Arial"/>
            <w:sz w:val="20"/>
          </w:rPr>
          <w:t>n</w:t>
        </w:r>
        <w:r w:rsidRPr="009C5569">
          <w:rPr>
            <w:rStyle w:val="a4"/>
            <w:rFonts w:ascii="Arial" w:hAnsi="Arial"/>
            <w:sz w:val="20"/>
          </w:rPr>
          <w:t>tents</w:t>
        </w:r>
      </w:hyperlink>
    </w:p>
    <w:p w:rsidR="00F469AD" w:rsidRPr="009C5569" w:rsidRDefault="00F469AD" w:rsidP="004D5325">
      <w:pPr>
        <w:pStyle w:val="H2"/>
        <w:tabs>
          <w:tab w:val="clear" w:pos="360"/>
        </w:tabs>
        <w:spacing w:before="0" w:after="0"/>
        <w:jc w:val="both"/>
        <w:rPr>
          <w:sz w:val="20"/>
          <w:szCs w:val="20"/>
        </w:rPr>
        <w:sectPr w:rsidR="00F469AD" w:rsidRPr="009C5569" w:rsidSect="00E45D6C">
          <w:type w:val="continuous"/>
          <w:pgSz w:w="12240" w:h="15840" w:code="1"/>
          <w:pgMar w:top="1440" w:right="1440" w:bottom="1440" w:left="1440" w:header="720" w:footer="720" w:gutter="0"/>
          <w:pgNumType w:start="63"/>
          <w:cols w:space="360"/>
          <w:docGrid w:linePitch="272"/>
        </w:sectPr>
      </w:pPr>
    </w:p>
    <w:p w:rsidR="0034022B" w:rsidRPr="00B26782" w:rsidRDefault="0034022B" w:rsidP="004D5325">
      <w:pPr>
        <w:pStyle w:val="H2"/>
        <w:tabs>
          <w:tab w:val="clear" w:pos="360"/>
        </w:tabs>
        <w:spacing w:before="0" w:after="0"/>
        <w:jc w:val="both"/>
        <w:rPr>
          <w:rFonts w:ascii="Arial" w:hAnsi="Arial" w:cs="Arial"/>
          <w:bCs/>
          <w:sz w:val="24"/>
          <w:szCs w:val="24"/>
        </w:rPr>
      </w:pPr>
      <w:bookmarkStart w:id="44" w:name="Handout_StructureNervousSystem"/>
      <w:r w:rsidRPr="00B26782">
        <w:rPr>
          <w:rFonts w:ascii="Arial" w:hAnsi="Arial" w:cs="Arial"/>
          <w:bCs/>
          <w:sz w:val="24"/>
          <w:szCs w:val="24"/>
        </w:rPr>
        <w:t>Handout 3.5</w:t>
      </w:r>
      <w:r w:rsidR="00E90B48" w:rsidRPr="00B26782">
        <w:rPr>
          <w:rFonts w:ascii="Arial" w:hAnsi="Arial" w:cs="Arial"/>
          <w:bCs/>
          <w:sz w:val="24"/>
          <w:szCs w:val="24"/>
        </w:rPr>
        <w:t>: Structure of the Nervous System</w:t>
      </w:r>
    </w:p>
    <w:bookmarkEnd w:id="44"/>
    <w:p w:rsidR="00E90B48" w:rsidRPr="004D5325" w:rsidRDefault="00E90B48" w:rsidP="004D5325">
      <w:pPr>
        <w:pStyle w:val="NameLine"/>
        <w:tabs>
          <w:tab w:val="clear" w:pos="5130"/>
          <w:tab w:val="clear" w:pos="5220"/>
          <w:tab w:val="clear" w:pos="6030"/>
          <w:tab w:val="clear" w:pos="7290"/>
          <w:tab w:val="clear" w:pos="7380"/>
          <w:tab w:val="clear" w:pos="9270"/>
        </w:tabs>
        <w:jc w:val="both"/>
      </w:pPr>
    </w:p>
    <w:p w:rsidR="00BA5A64" w:rsidRPr="004D5325" w:rsidRDefault="00E90B48" w:rsidP="00BA5A64">
      <w:pPr>
        <w:pStyle w:val="NameLine"/>
        <w:tabs>
          <w:tab w:val="clear" w:pos="5130"/>
          <w:tab w:val="clear" w:pos="5220"/>
          <w:tab w:val="clear" w:pos="6030"/>
          <w:tab w:val="clear" w:pos="7290"/>
          <w:tab w:val="clear" w:pos="7380"/>
          <w:tab w:val="clear" w:pos="9270"/>
        </w:tabs>
        <w:jc w:val="both"/>
        <w:rPr>
          <w:u w:val="single"/>
        </w:rPr>
      </w:pPr>
      <w:r w:rsidRPr="004D5325">
        <w:rPr>
          <w:noProof/>
          <w:lang w:eastAsia="ja-JP"/>
        </w:rPr>
        <w:pict>
          <v:group id="_x0000_s1050" editas="orgchart" style="position:absolute;left:0;text-align:left;margin-left:48.95pt;margin-top:125.95pt;width:534pt;height:324.95pt;z-index:-251656704;mso-position-horizontal-relative:margin;mso-position-vertical-relative:page" coordorigin="336,528" coordsize="10382,4203" wrapcoords="12200 -41 12050 123 11875 452 11875 780 11975 1273 8100 1766 8100 1930 7575 2176 7250 2423 7225 2751 7225 3490 7775 3901 5500 4024 4600 4189 4600 4558 4475 4887 4425 5051 4425 5379 4600 5872 2450 6201 2150 6283 2150 6529 1625 6611 1225 6899 1225 7186 1275 7843 850 8500 425 8788 25 9075 -50 9404 -50 10184 350 10471 825 10471 825 18561 1075 19013 1175 19013 1175 19300 2525 19670 3450 19670 3450 20779 3550 20984 3750 21107 4000 21600 4075 21600 16125 21600 16200 21600 16450 21107 16400 20163 16025 20040 14325 19670 15075 19670 16425 19259 16475 17986 16025 17822 14525 17699 16225 17124 16300 17042 16450 16549 16475 16344 16325 15646 14325 15071 15475 15071 16450 14783 16450 13428 16000 13305 14325 13100 14650 13100 16300 12566 16350 12443 16450 11950 16475 11662 16250 11211 16150 11129 14325 10471 15900 10471 16475 10307 16400 8993 16025 8870 14325 8500 17750 8500 21600 8172 21650 6858 21325 6652 20725 6406 20625 6201 20425 5872 20575 5379 20600 5174 20525 4887 20400 4558 20425 4230 19525 4024 17875 3901 18450 3490 18425 2423 17575 1807 16975 1684 13700 1273 13800 493 13575 41 13450 -41 12200 -41" o:allowoverlap="f">
            <o:lock v:ext="edit" aspectratio="t"/>
            <o:diagram v:ext="edit" dgmstyle="1" dgmscalex="26969" dgmscaley="41933" dgmfontsize="4" constrainbounds="0,0,0,0" autoformat="t">
              <o:relationtable v:ext="edit">
                <o:rel v:ext="edit" idsrc="#_s1095" iddest="#_s1095"/>
                <o:rel v:ext="edit" idsrc="#_s1096" iddest="#_s1095" idcntr="#_s1093"/>
                <o:rel v:ext="edit" idsrc="#_s1097" iddest="#_s1095" idcntr="#_s1092"/>
                <o:rel v:ext="edit" idsrc="#_s1098" iddest="#_s1096" idcntr="#_s1091"/>
                <o:rel v:ext="edit" idsrc="#_s1099" iddest="#_s1096" idcntr="#_s1090"/>
                <o:rel v:ext="edit" idsrc="#_s1126" iddest="#_s1097" idcntr="#_s1063"/>
                <o:rel v:ext="edit" idsrc="#_s1127" iddest="#_s1097" idcntr="#_s1062"/>
                <o:rel v:ext="edit" idsrc="#_s1100" iddest="#_s1098" idcntr="#_s1089"/>
                <o:rel v:ext="edit" idsrc="#_s1101" iddest="#_s1098" idcntr="#_s1088"/>
                <o:rel v:ext="edit" idsrc="#_s1102" iddest="#_s1098" idcntr="#_s1087"/>
                <o:rel v:ext="edit" idsrc="#_s1122" iddest="#_s1099" idcntr="#_s1067"/>
                <o:rel v:ext="edit" idsrc="#_s1123" iddest="#_s1099" idcntr="#_s1066"/>
                <o:rel v:ext="edit" idsrc="#_s1124" iddest="#_s1099" idcntr="#_s1065"/>
                <o:rel v:ext="edit" idsrc="#_s1125" iddest="#_s1099" idcntr="#_s1064"/>
                <o:rel v:ext="edit" idsrc="#_s1128" iddest="#_s1126" idcntr="#_s1061"/>
                <o:rel v:ext="edit" idsrc="#_s1129" iddest="#_s1126" idcntr="#_s1060"/>
                <o:rel v:ext="edit" idsrc="#_s1136" iddest="#_s1127" idcntr="#_s1053"/>
                <o:rel v:ext="edit" idsrc="#_s1137" iddest="#_s1127" idcntr="#_s1052"/>
                <o:rel v:ext="edit" idsrc="#_s1103" iddest="#_s1100" idcntr="#_s1086"/>
                <o:rel v:ext="edit" idsrc="#_s1104" iddest="#_s1100" idcntr="#_s1085"/>
                <o:rel v:ext="edit" idsrc="#_s1114" iddest="#_s1101" idcntr="#_s1075"/>
                <o:rel v:ext="edit" idsrc="#_s1115" iddest="#_s1101" idcntr="#_s1074"/>
                <o:rel v:ext="edit" idsrc="#_s1116" iddest="#_s1101" idcntr="#_s1073"/>
                <o:rel v:ext="edit" idsrc="#_s1117" iddest="#_s1102" idcntr="#_s1072"/>
                <o:rel v:ext="edit" idsrc="#_s1118" iddest="#_s1102" idcntr="#_s1071"/>
                <o:rel v:ext="edit" idsrc="#_s1119" iddest="#_s1102" idcntr="#_s1070"/>
                <o:rel v:ext="edit" idsrc="#_s1120" iddest="#_s1102" idcntr="#_s1069"/>
                <o:rel v:ext="edit" idsrc="#_s1121" iddest="#_s1102" idcntr="#_s1068"/>
                <o:rel v:ext="edit" idsrc="#_s1130" iddest="#_s1128" idcntr="#_s1059"/>
                <o:rel v:ext="edit" idsrc="#_s1131" iddest="#_s1128" idcntr="#_s1058"/>
                <o:rel v:ext="edit" idsrc="#_s1132" iddest="#_s1128" idcntr="#_s1057"/>
                <o:rel v:ext="edit" idsrc="#_s1133" iddest="#_s1128" idcntr="#_s1056"/>
                <o:rel v:ext="edit" idsrc="#_s1134" iddest="#_s1128" idcntr="#_s1055"/>
                <o:rel v:ext="edit" idsrc="#_s1135" iddest="#_s1128" idcntr="#_s1054"/>
                <o:rel v:ext="edit" idsrc="#_s1105" iddest="#_s1103" idcntr="#_s1084"/>
                <o:rel v:ext="edit" idsrc="#_s1106" iddest="#_s1103" idcntr="#_s1083"/>
                <o:rel v:ext="edit" idsrc="#_s1107" iddest="#_s1103" idcntr="#_s1082"/>
                <o:rel v:ext="edit" idsrc="#_s1108" iddest="#_s1103" idcntr="#_s1081"/>
                <o:rel v:ext="edit" idsrc="#_s1109" iddest="#_s1104" idcntr="#_s1080"/>
                <o:rel v:ext="edit" idsrc="#_s1110" iddest="#_s1104" idcntr="#_s1079"/>
                <o:rel v:ext="edit" idsrc="#_s1111" iddest="#_s1104" idcntr="#_s1078"/>
                <o:rel v:ext="edit" idsrc="#_s1112" iddest="#_s1104" idcntr="#_s1077"/>
                <o:rel v:ext="edit" idsrc="#_s1113" iddest="#_s1104" idcntr="#_s1076"/>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336;top:528;width:10382;height:4203" o:preferrelative="f" fillcolor="#0c9">
              <v:fill opacity=".5"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52" o:spid="_x0000_s1052" type="#_x0000_t34" style="position:absolute;left:9960;top:1503;width:125;height:511;rotation:270;flip:x" o:connectortype="elbow" adj="10846,161526,-1234509" strokecolor="#669"/>
            <v:shape id="_s1053" o:spid="_x0000_s1053" type="#_x0000_t34" style="position:absolute;left:9449;top:1503;width:125;height:511;rotation:270" o:connectortype="elbow" adj="10846,-161273,-1117134" strokecolor="#669"/>
            <v:shapetype id="_x0000_t33" coordsize="21600,21600" o:spt="33" o:oned="t" path="m,l21600,r,21600e" filled="f">
              <v:stroke joinstyle="miter"/>
              <v:path arrowok="t" fillok="f" o:connecttype="none"/>
              <o:lock v:ext="edit" shapetype="t"/>
            </v:shapetype>
            <v:shape id="_s1054" o:spid="_x0000_s1054" type="#_x0000_t33" style="position:absolute;left:7210;top:2129;width:126;height:2458;rotation:180" o:connectortype="elbow" adj="-1342227,-46642,-1342227" strokecolor="#669"/>
            <v:shape id="_s1055" o:spid="_x0000_s1055" type="#_x0000_t33" style="position:absolute;left:7210;top:2129;width:126;height:2022;rotation:180" o:connectortype="elbow" adj="-1342227,-52039,-1342227" strokecolor="#669"/>
            <v:shape id="_s1056" o:spid="_x0000_s1056" type="#_x0000_t33" style="position:absolute;left:7210;top:2129;width:126;height:1586;rotation:180" o:connectortype="elbow" adj="-1342227,-60403,-1342227" strokecolor="#669"/>
            <v:shape id="_s1057" o:spid="_x0000_s1057" type="#_x0000_t33" style="position:absolute;left:7210;top:2129;width:126;height:1149;rotation:180" o:connectortype="elbow" adj="-1342227,-75130,-1342227" strokecolor="#669"/>
            <v:shape id="_s1058" o:spid="_x0000_s1058" type="#_x0000_t33" style="position:absolute;left:7210;top:2129;width:126;height:714;rotation:180" o:connectortype="elbow" adj="-1342227,-107807,-1342227" strokecolor="#669"/>
            <v:shape id="_s1059" o:spid="_x0000_s1059" type="#_x0000_t33" style="position:absolute;left:7210;top:2129;width:126;height:280;rotation:180" o:connectortype="elbow" adj="-1342227,-241214,-1342227" strokecolor="#669"/>
            <v:shape id="_s1060" o:spid="_x0000_s1060" type="#_x0000_t34" style="position:absolute;left:7914;top:1504;width:125;height:510;rotation:270;flip:x" o:connectortype="elbow" adj="10846,161526,-999666" strokecolor="#669"/>
            <v:shape id="_s1061" o:spid="_x0000_s1061" type="#_x0000_t34" style="position:absolute;left:7403;top:1503;width:125;height:512;rotation:270" o:connectortype="elbow" adj="10846,-161273,-882291" strokecolor="#669"/>
            <v:shape id="_s1062" o:spid="_x0000_s1062" type="#_x0000_t34" style="position:absolute;left:9193;top:814;width:126;height:1023;rotation:270;flip:x" o:connectortype="elbow" adj=",66913,-1170885" strokecolor="#669"/>
            <v:shape id="_s1063" o:spid="_x0000_s1063" type="#_x0000_t34" style="position:absolute;left:8170;top:815;width:126;height:1022;rotation:270" o:connectortype="elbow" adj=",-66965,-937037" strokecolor="#669"/>
            <v:shape id="_s1064" o:spid="_x0000_s1064" type="#_x0000_t33" style="position:absolute;left:5603;top:1696;width:126;height:1582;rotation:180" o:connectortype="elbow" adj="-1066242,-54589,-1066242" strokecolor="#669"/>
            <v:shape id="_s1065" o:spid="_x0000_s1065" type="#_x0000_t33" style="position:absolute;left:5603;top:1696;width:126;height:1146;rotation:180" o:connectortype="elbow" adj="-1066242,-67150,-1066242" strokecolor="#669"/>
            <v:shape id="_s1066" o:spid="_x0000_s1066" type="#_x0000_t33" style="position:absolute;left:5603;top:1696;width:126;height:712;rotation:180" o:connectortype="elbow" adj="-1066242,-94882,-1066242" strokecolor="#669"/>
            <v:shape id="_s1067" o:spid="_x0000_s1067" type="#_x0000_t33" style="position:absolute;left:5603;top:1696;width:126;height:279;rotation:180" o:connectortype="elbow" adj="-1066242,-208580,-1066242" strokecolor="#669"/>
            <v:shape id="_s1068" o:spid="_x0000_s1068" type="#_x0000_t33" style="position:absolute;left:4453;top:2129;width:125;height:2022;rotation:180" o:connectortype="elbow" adj="-868540,-52039,-868540" strokecolor="#669"/>
            <v:shape id="_s1069" o:spid="_x0000_s1069" type="#_x0000_t33" style="position:absolute;left:4453;top:2129;width:125;height:1586;rotation:180" o:connectortype="elbow" adj="-868540,-60403,-868540" strokecolor="#669"/>
            <v:shape id="_s1070" o:spid="_x0000_s1070" type="#_x0000_t33" style="position:absolute;left:4453;top:2129;width:125;height:1149;rotation:180" o:connectortype="elbow" adj="-868540,-75130,-868540" strokecolor="#669"/>
            <v:shape id="_s1071" o:spid="_x0000_s1071" type="#_x0000_t33" style="position:absolute;left:4453;top:2129;width:125;height:714;rotation:180" o:connectortype="elbow" adj="-868540,-107807,-868540" strokecolor="#669"/>
            <v:shape id="_s1072" o:spid="_x0000_s1072" type="#_x0000_t33" style="position:absolute;left:4453;top:2129;width:125;height:280;rotation:180" o:connectortype="elbow" adj="-868540,-241214,-868540" strokecolor="#669"/>
            <v:shape id="_s1073" o:spid="_x0000_s1073" type="#_x0000_t33" style="position:absolute;left:3301;top:2129;width:127;height:1149;rotation:180" o:connectortype="elbow" adj="-666592,-75130,-666592" strokecolor="#669"/>
            <v:shape id="_s1074" o:spid="_x0000_s1074" type="#_x0000_t33" style="position:absolute;left:3301;top:2129;width:127;height:714;rotation:180" o:connectortype="elbow" adj="-666592,-107807,-666592" strokecolor="#669"/>
            <v:shape id="_s1075" o:spid="_x0000_s1075" type="#_x0000_t33" style="position:absolute;left:3301;top:2129;width:127;height:280;rotation:180" o:connectortype="elbow" adj="-666592,-241214,-666592" strokecolor="#669"/>
            <v:shape id="_s1076" o:spid="_x0000_s1076" type="#_x0000_t33" style="position:absolute;left:2034;top:2563;width:126;height:2025;rotation:180" o:connectortype="elbow" adj="-453050,-56632,-453050" strokecolor="#669"/>
            <v:shape id="_s1077" o:spid="_x0000_s1077" type="#_x0000_t33" style="position:absolute;left:2034;top:2563;width:126;height:1589;rotation:180" o:connectortype="elbow" adj="-453050,-66241,-453050" strokecolor="#669"/>
            <v:shape id="_s1078" o:spid="_x0000_s1078" type="#_x0000_t33" style="position:absolute;left:2034;top:2563;width:126;height:1152;rotation:180" o:connectortype="elbow" adj="-453050,-83145,-453050" strokecolor="#669"/>
            <v:shape id="_s1079" o:spid="_x0000_s1079" type="#_x0000_t33" style="position:absolute;left:2034;top:2563;width:126;height:717;rotation:180" o:connectortype="elbow" adj="-453050,-120575,-453050" strokecolor="#669"/>
            <v:shape id="_s1080" o:spid="_x0000_s1080" type="#_x0000_t33" style="position:absolute;left:2034;top:2563;width:126;height:281;rotation:180" o:connectortype="elbow" adj="-453050,-274201,-453050" strokecolor="#669"/>
            <v:shape id="_s1081" o:spid="_x0000_s1081" type="#_x0000_t33" style="position:absolute;left:768;top:2563;width:125;height:1589;rotation:180" o:connectortype="elbow" adj="-235399,-66241,-235399" strokecolor="#669"/>
            <v:shape id="_s1082" o:spid="_x0000_s1082" type="#_x0000_t33" style="position:absolute;left:768;top:2563;width:125;height:1152;rotation:180" o:connectortype="elbow" adj="-235399,-83145,-235399" strokecolor="#669"/>
            <v:shape id="_s1083" o:spid="_x0000_s1083" type="#_x0000_t33" style="position:absolute;left:768;top:2563;width:125;height:717;rotation:180" o:connectortype="elbow" adj="-235399,-120575,-235399" strokecolor="#669"/>
            <v:shape id="_s1084" o:spid="_x0000_s1084" type="#_x0000_t33" style="position:absolute;left:768;top:2563;width:125;height:281;rotation:180" o:connectortype="elbow" adj="-235399,-274201,-235399" strokecolor="#669"/>
            <v:shape id="_s1085" o:spid="_x0000_s1085" type="#_x0000_t34" style="position:absolute;left:1655;top:1876;width:125;height:632;rotation:270;flip:x" o:connectortype="elbow" adj=",152676,-287024" strokecolor="#669"/>
            <v:shape id="_s1086" o:spid="_x0000_s1086" type="#_x0000_t34" style="position:absolute;left:1022;top:1875;width:125;height:634;rotation:270" o:connectortype="elbow" adj=",-152291,-142231" strokecolor="#669"/>
            <v:shape id="_s1087" o:spid="_x0000_s1087" type="#_x0000_t34" style="position:absolute;left:3627;top:996;width:125;height:1526;rotation:270;flip:x" o:connectortype="elbow" adj="10846,54096,-565828" strokecolor="#669"/>
            <v:shape id="_s1088" o:spid="_x0000_s1088" type="#_x0000_t34" style="position:absolute;left:3051;top:1572;width:125;height:374;rotation:270;flip:x" o:connectortype="elbow" adj="10846,220672,-433654" strokecolor="#669"/>
            <v:shape id="_s1089" o:spid="_x0000_s1089" type="#_x0000_t34" style="position:absolute;left:2102;top:996;width:125;height:1525;rotation:270" o:connectortype="elbow" adj="10846,-54096,-215632" strokecolor="#669"/>
            <v:shape id="_s1090" o:spid="_x0000_s1090" type="#_x0000_t34" style="position:absolute;left:4871;top:657;width:126;height:1338;rotation:270;flip:x" o:connectortype="elbow" adj=",51176,-694953" strokecolor="#669"/>
            <v:shape id="_s1091" o:spid="_x0000_s1091" type="#_x0000_t34" style="position:absolute;left:3533;top:657;width:126;height:1338;rotation:270" o:connectortype="elbow" adj=",-51176,-389075" strokecolor="#669"/>
            <v:shape id="_s1092" o:spid="_x0000_s1092" type="#_x0000_t34" style="position:absolute;left:7562;top:-230;width:125;height:2239;rotation:270;flip:x" o:connectortype="elbow" adj="10846,24258,-1058400" strokecolor="#669"/>
            <v:shape id="_s1093" o:spid="_x0000_s1093" type="#_x0000_t34" style="position:absolute;left:5322;top:-230;width:125;height:2240;rotation:270" o:connectortype="elbow" adj="10846,-24249,-544320" strokecolor="#669"/>
            <v:rect id="_x0000_s1094" style="position:absolute;left:336;top:528;width:10185;height:343" filled="f" fillcolor="#0c9">
              <v:fill opacity=".5"/>
              <v:stroke opacity="0"/>
              <v:textbox style="mso-next-textbox:#_x0000_s1094">
                <w:txbxContent>
                  <w:p w:rsidR="001341FD" w:rsidRDefault="001341FD" w:rsidP="00D906DB">
                    <w:pPr>
                      <w:rPr>
                        <w:sz w:val="48"/>
                        <w:szCs w:val="48"/>
                      </w:rPr>
                    </w:pPr>
                  </w:p>
                </w:txbxContent>
              </v:textbox>
            </v:rect>
            <v:roundrect id="_s1095" o:spid="_x0000_s1095" style="position:absolute;left:6074;top:528;width:861;height:287;v-text-anchor:middle" arcsize=".5" o:dgmlayout="0" o:dgmnodekind="0" o:dgmlayoutmru="0" filled="f" strokecolor="#a50021" strokeweight="2.25pt">
              <v:textbox style="mso-next-textbox:#_s1095" inset=".40661mm,.20328mm,.40661mm,.20328mm">
                <w:txbxContent>
                  <w:p w:rsidR="001341FD" w:rsidRPr="0009795C" w:rsidRDefault="001341FD" w:rsidP="00D906DB">
                    <w:pPr>
                      <w:autoSpaceDE w:val="0"/>
                      <w:autoSpaceDN w:val="0"/>
                      <w:adjustRightInd w:val="0"/>
                      <w:jc w:val="center"/>
                      <w:rPr>
                        <w:b/>
                        <w:color w:val="000000"/>
                        <w:sz w:val="13"/>
                      </w:rPr>
                    </w:pPr>
                    <w:r>
                      <w:rPr>
                        <w:color w:val="000000"/>
                        <w:sz w:val="7"/>
                        <w:szCs w:val="14"/>
                      </w:rPr>
                      <w:t xml:space="preserve"> </w:t>
                    </w:r>
                  </w:p>
                </w:txbxContent>
              </v:textbox>
            </v:roundrect>
            <v:roundrect id="_s1096" o:spid="_x0000_s1096" style="position:absolute;left:3834;top:964;width:862;height:287;v-text-anchor:middle" arcsize=".5" o:dgmlayout="0" o:dgmnodekind="0" o:dgmlayoutmru="0" filled="f" strokecolor="#4c6d80" strokeweight="2.25pt">
              <v:textbox style="mso-next-textbox:#_s1096" inset=".40661mm,.20328mm,.40661mm,.20328mm">
                <w:txbxContent>
                  <w:p w:rsidR="001341FD" w:rsidRPr="0009795C" w:rsidRDefault="001341FD" w:rsidP="00D906DB">
                    <w:pPr>
                      <w:autoSpaceDE w:val="0"/>
                      <w:autoSpaceDN w:val="0"/>
                      <w:adjustRightInd w:val="0"/>
                      <w:jc w:val="center"/>
                      <w:rPr>
                        <w:color w:val="000000"/>
                        <w:sz w:val="7"/>
                        <w:szCs w:val="14"/>
                      </w:rPr>
                    </w:pPr>
                    <w:r w:rsidRPr="0009795C">
                      <w:rPr>
                        <w:color w:val="000000"/>
                        <w:sz w:val="7"/>
                        <w:szCs w:val="14"/>
                      </w:rPr>
                      <w:t xml:space="preserve"> </w:t>
                    </w:r>
                  </w:p>
                </w:txbxContent>
              </v:textbox>
            </v:roundrect>
            <v:roundrect id="_s1097" o:spid="_x0000_s1097" style="position:absolute;left:8313;top:964;width:862;height:287;v-text-anchor:middle" arcsize=".5" o:dgmlayout="0" o:dgmnodekind="0" o:dgmlayoutmru="0" filled="f" strokecolor="#4c6d80" strokeweight="2.25pt">
              <v:textbox style="mso-next-textbox:#_s1097" inset=".40661mm,.20328mm,.40661mm,.20328mm">
                <w:txbxContent>
                  <w:p w:rsidR="001341FD" w:rsidRPr="0009795C" w:rsidRDefault="001341FD" w:rsidP="00D906DB">
                    <w:pPr>
                      <w:autoSpaceDE w:val="0"/>
                      <w:autoSpaceDN w:val="0"/>
                      <w:adjustRightInd w:val="0"/>
                      <w:jc w:val="center"/>
                      <w:rPr>
                        <w:color w:val="FFFFFF"/>
                        <w:sz w:val="7"/>
                        <w:szCs w:val="14"/>
                      </w:rPr>
                    </w:pPr>
                    <w:r w:rsidRPr="0009795C">
                      <w:rPr>
                        <w:color w:val="FFFFFF"/>
                        <w:sz w:val="7"/>
                        <w:szCs w:val="14"/>
                      </w:rPr>
                      <w:t xml:space="preserve"> </w:t>
                    </w:r>
                  </w:p>
                </w:txbxContent>
              </v:textbox>
            </v:roundrect>
            <v:roundrect id="_s1098" o:spid="_x0000_s1098" style="position:absolute;left:2496;top:1400;width:863;height:284;v-text-anchor:middle" arcsize=".5" o:dgmlayout="0" o:dgmnodekind="0" o:dgmlayoutmru="0" filled="f" strokecolor="#993" strokeweight="2.25pt">
              <v:textbox style="mso-next-textbox:#_s1098" inset=".40661mm,.20328mm,.40661mm,.20328mm">
                <w:txbxContent>
                  <w:p w:rsidR="001341FD" w:rsidRPr="0009795C" w:rsidRDefault="001341FD" w:rsidP="00D906DB">
                    <w:pPr>
                      <w:autoSpaceDE w:val="0"/>
                      <w:autoSpaceDN w:val="0"/>
                      <w:adjustRightInd w:val="0"/>
                      <w:jc w:val="center"/>
                      <w:rPr>
                        <w:b/>
                        <w:color w:val="000000"/>
                        <w:sz w:val="13"/>
                        <w:szCs w:val="16"/>
                      </w:rPr>
                    </w:pPr>
                    <w:r w:rsidRPr="0009795C">
                      <w:rPr>
                        <w:rFonts w:cs="Arial"/>
                        <w:b/>
                        <w:bCs/>
                        <w:color w:val="000000"/>
                        <w:sz w:val="13"/>
                        <w:szCs w:val="16"/>
                      </w:rPr>
                      <w:t>Brain</w:t>
                    </w:r>
                  </w:p>
                </w:txbxContent>
              </v:textbox>
            </v:roundrect>
            <v:roundrect id="_s1099" o:spid="_x0000_s1099" style="position:absolute;left:5172;top:1400;width:863;height:284;v-text-anchor:middle" arcsize=".5" o:dgmlayout="2" o:dgmnodekind="0" o:dgmlayoutmru="2" filled="f" strokecolor="#993" strokeweight="2.25pt">
              <v:textbox style="mso-next-textbox:#_s1099" inset=".40661mm,.20328mm,.40661mm,.20328mm">
                <w:txbxContent>
                  <w:p w:rsidR="001341FD" w:rsidRPr="0009795C" w:rsidRDefault="001341FD" w:rsidP="00D906DB">
                    <w:pPr>
                      <w:autoSpaceDE w:val="0"/>
                      <w:autoSpaceDN w:val="0"/>
                      <w:adjustRightInd w:val="0"/>
                      <w:jc w:val="center"/>
                      <w:rPr>
                        <w:color w:val="000000"/>
                        <w:sz w:val="7"/>
                        <w:szCs w:val="14"/>
                      </w:rPr>
                    </w:pPr>
                    <w:r w:rsidRPr="0009795C">
                      <w:rPr>
                        <w:color w:val="000000"/>
                        <w:sz w:val="7"/>
                        <w:szCs w:val="14"/>
                      </w:rPr>
                      <w:t xml:space="preserve"> </w:t>
                    </w:r>
                  </w:p>
                </w:txbxContent>
              </v:textbox>
            </v:roundrect>
            <v:roundrect id="_s1100" o:spid="_x0000_s1100" style="position:absolute;left:962;top:1833;width:879;height:284;v-text-anchor:middle" arcsize=".5" o:dgmlayout="0" o:dgmnodekind="0" o:dgmlayoutmru="0" filled="f" strokecolor="#993" strokeweight="2.25pt">
              <v:textbox style="mso-next-textbox:#_s1100" inset="1.43694mm,.20328mm,1.43694mm,.20328mm">
                <w:txbxContent>
                  <w:p w:rsidR="001341FD" w:rsidRPr="0009795C" w:rsidRDefault="001341FD" w:rsidP="00D906DB">
                    <w:pPr>
                      <w:autoSpaceDE w:val="0"/>
                      <w:autoSpaceDN w:val="0"/>
                      <w:adjustRightInd w:val="0"/>
                      <w:jc w:val="center"/>
                      <w:rPr>
                        <w:b/>
                        <w:color w:val="000000"/>
                        <w:sz w:val="10"/>
                        <w:szCs w:val="12"/>
                      </w:rPr>
                    </w:pPr>
                    <w:r w:rsidRPr="0009795C">
                      <w:rPr>
                        <w:rFonts w:cs="Arial"/>
                        <w:b/>
                        <w:color w:val="000000"/>
                        <w:sz w:val="10"/>
                        <w:szCs w:val="12"/>
                      </w:rPr>
                      <w:t>Forebrain</w:t>
                    </w:r>
                  </w:p>
                </w:txbxContent>
              </v:textbox>
            </v:roundrect>
            <v:roundrect id="_s1101" o:spid="_x0000_s1101" style="position:absolute;left:2862;top:1833;width:879;height:284;v-text-anchor:middle" arcsize=".5" o:dgmlayout="2" o:dgmnodekind="0" o:dgmlayoutmru="2" filled="f" strokecolor="#993" strokeweight="2.25pt">
              <v:textbox style="mso-next-textbox:#_s1101" inset="1.43694mm,.20328mm,1.43694mm,.20328mm">
                <w:txbxContent>
                  <w:p w:rsidR="001341FD" w:rsidRPr="0009795C" w:rsidRDefault="001341FD" w:rsidP="00D906DB">
                    <w:pPr>
                      <w:autoSpaceDE w:val="0"/>
                      <w:autoSpaceDN w:val="0"/>
                      <w:adjustRightInd w:val="0"/>
                      <w:jc w:val="center"/>
                      <w:rPr>
                        <w:color w:val="000000"/>
                        <w:sz w:val="7"/>
                        <w:szCs w:val="14"/>
                      </w:rPr>
                    </w:pPr>
                    <w:r w:rsidRPr="0009795C">
                      <w:rPr>
                        <w:rFonts w:cs="Arial"/>
                        <w:color w:val="000000"/>
                        <w:sz w:val="7"/>
                        <w:szCs w:val="14"/>
                      </w:rPr>
                      <w:t xml:space="preserve"> </w:t>
                    </w:r>
                  </w:p>
                </w:txbxContent>
              </v:textbox>
            </v:roundrect>
            <v:roundrect id="_s1102" o:spid="_x0000_s1102" style="position:absolute;left:4013;top:1833;width:879;height:284;v-text-anchor:middle" arcsize=".5" o:dgmlayout="2" o:dgmnodekind="0" o:dgmlayoutmru="2" filled="f" strokecolor="#993" strokeweight="2.25pt">
              <v:textbox style="mso-next-textbox:#_s1102" inset="1.43694mm,.20328mm,1.43694mm,.20328mm">
                <w:txbxContent>
                  <w:p w:rsidR="001341FD" w:rsidRPr="0009795C" w:rsidRDefault="001341FD" w:rsidP="00D906DB">
                    <w:pPr>
                      <w:autoSpaceDE w:val="0"/>
                      <w:autoSpaceDN w:val="0"/>
                      <w:adjustRightInd w:val="0"/>
                      <w:jc w:val="center"/>
                      <w:rPr>
                        <w:color w:val="000000"/>
                        <w:sz w:val="7"/>
                        <w:szCs w:val="14"/>
                      </w:rPr>
                    </w:pPr>
                    <w:r w:rsidRPr="0009795C">
                      <w:rPr>
                        <w:color w:val="000000"/>
                        <w:sz w:val="7"/>
                        <w:szCs w:val="14"/>
                      </w:rPr>
                      <w:t xml:space="preserve"> </w:t>
                    </w:r>
                  </w:p>
                </w:txbxContent>
              </v:textbox>
            </v:roundrect>
            <v:roundrect id="_s1103" o:spid="_x0000_s1103" style="position:absolute;left:336;top:2266;width:863;height:285;v-text-anchor:middle" arcsize=".5" o:dgmlayout="2" o:dgmnodekind="0" o:dgmlayoutmru="2" filled="f" strokecolor="#a50021" strokeweight="2.25pt">
              <v:textbox style="mso-next-textbox:#_s1103" inset="1.43694mm,.20328mm,1.43694mm,.20328mm">
                <w:txbxContent>
                  <w:p w:rsidR="001341FD" w:rsidRPr="0009795C" w:rsidRDefault="001341FD" w:rsidP="00D906DB">
                    <w:pPr>
                      <w:autoSpaceDE w:val="0"/>
                      <w:autoSpaceDN w:val="0"/>
                      <w:adjustRightInd w:val="0"/>
                      <w:jc w:val="center"/>
                      <w:rPr>
                        <w:color w:val="000000"/>
                        <w:sz w:val="7"/>
                        <w:szCs w:val="14"/>
                      </w:rPr>
                    </w:pPr>
                    <w:r w:rsidRPr="0009795C">
                      <w:rPr>
                        <w:color w:val="000000"/>
                        <w:sz w:val="7"/>
                        <w:szCs w:val="14"/>
                      </w:rPr>
                      <w:t xml:space="preserve"> </w:t>
                    </w:r>
                  </w:p>
                </w:txbxContent>
              </v:textbox>
            </v:roundrect>
            <v:roundrect id="_s1104" o:spid="_x0000_s1104" style="position:absolute;left:1603;top:2266;width:863;height:285;v-text-anchor:middle" arcsize=".5" o:dgmlayout="2" o:dgmnodekind="0" o:dgmlayoutmru="2" filled="f" strokecolor="#a50021" strokeweight="2.25pt">
              <v:textbox style="mso-next-textbox:#_s1104" inset="1.43694mm,.20328mm,1.43694mm,.20328mm">
                <w:txbxContent>
                  <w:p w:rsidR="001341FD" w:rsidRPr="0009795C" w:rsidRDefault="001341FD" w:rsidP="00D906DB">
                    <w:pPr>
                      <w:autoSpaceDE w:val="0"/>
                      <w:autoSpaceDN w:val="0"/>
                      <w:adjustRightInd w:val="0"/>
                      <w:jc w:val="center"/>
                      <w:rPr>
                        <w:color w:val="000000"/>
                        <w:sz w:val="7"/>
                        <w:szCs w:val="14"/>
                      </w:rPr>
                    </w:pPr>
                    <w:r w:rsidRPr="0009795C">
                      <w:rPr>
                        <w:color w:val="000000"/>
                        <w:sz w:val="7"/>
                        <w:szCs w:val="14"/>
                      </w:rPr>
                      <w:t xml:space="preserve"> </w:t>
                    </w:r>
                  </w:p>
                </w:txbxContent>
              </v:textbox>
            </v:roundrect>
            <v:roundrect id="_s1105" o:spid="_x0000_s1105" style="position:absolute;left:911;top:2700;width:979;height:287;v-text-anchor:middle" arcsize=".5" o:dgmlayout="2" o:dgmnodekind="0" filled="f" strokecolor="#4c6d80" strokeweight="2.25pt">
              <v:textbox style="mso-next-textbox:#_s1105" inset="1.43694mm,.20328mm,1.43694mm,.20328mm">
                <w:txbxContent>
                  <w:p w:rsidR="001341FD" w:rsidRPr="0009795C" w:rsidRDefault="001341FD" w:rsidP="00D906DB">
                    <w:pPr>
                      <w:autoSpaceDE w:val="0"/>
                      <w:autoSpaceDN w:val="0"/>
                      <w:adjustRightInd w:val="0"/>
                      <w:jc w:val="center"/>
                      <w:rPr>
                        <w:color w:val="000000"/>
                        <w:sz w:val="7"/>
                        <w:szCs w:val="14"/>
                      </w:rPr>
                    </w:pPr>
                    <w:r w:rsidRPr="0009795C">
                      <w:rPr>
                        <w:color w:val="000000"/>
                        <w:sz w:val="7"/>
                        <w:szCs w:val="14"/>
                      </w:rPr>
                      <w:t xml:space="preserve"> </w:t>
                    </w:r>
                  </w:p>
                </w:txbxContent>
              </v:textbox>
            </v:roundrect>
            <v:roundrect id="_s1106" o:spid="_x0000_s1106" style="position:absolute;left:911;top:3136;width:979;height:287;v-text-anchor:middle" arcsize=".5" o:dgmlayout="2" o:dgmnodekind="0" filled="f" strokecolor="#4c6d80" strokeweight="2.25pt">
              <v:textbox style="mso-next-textbox:#_s1106" inset="1.43694mm,.20328mm,1.43694mm,.20328mm">
                <w:txbxContent>
                  <w:p w:rsidR="001341FD" w:rsidRPr="0009795C" w:rsidRDefault="001341FD" w:rsidP="00D906DB">
                    <w:pPr>
                      <w:autoSpaceDE w:val="0"/>
                      <w:autoSpaceDN w:val="0"/>
                      <w:adjustRightInd w:val="0"/>
                      <w:jc w:val="center"/>
                      <w:rPr>
                        <w:color w:val="000000"/>
                        <w:sz w:val="7"/>
                        <w:szCs w:val="14"/>
                      </w:rPr>
                    </w:pPr>
                    <w:r w:rsidRPr="0009795C">
                      <w:rPr>
                        <w:color w:val="000000"/>
                        <w:sz w:val="7"/>
                        <w:szCs w:val="14"/>
                      </w:rPr>
                      <w:t xml:space="preserve"> </w:t>
                    </w:r>
                  </w:p>
                </w:txbxContent>
              </v:textbox>
            </v:roundrect>
            <v:roundrect id="_s1107" o:spid="_x0000_s1107" style="position:absolute;left:911;top:3572;width:979;height:287;v-text-anchor:middle" arcsize=".5" o:dgmlayout="2" o:dgmnodekind="0" filled="f" strokecolor="#4c6d80" strokeweight="2.25pt">
              <v:textbox style="mso-next-textbox:#_s1107" inset="1.43694mm,.20328mm,1.43694mm,.20328mm">
                <w:txbxContent>
                  <w:p w:rsidR="001341FD" w:rsidRPr="0009795C" w:rsidRDefault="001341FD" w:rsidP="00D906DB">
                    <w:pPr>
                      <w:autoSpaceDE w:val="0"/>
                      <w:autoSpaceDN w:val="0"/>
                      <w:adjustRightInd w:val="0"/>
                      <w:jc w:val="center"/>
                      <w:rPr>
                        <w:color w:val="000000"/>
                        <w:sz w:val="11"/>
                        <w:szCs w:val="20"/>
                      </w:rPr>
                    </w:pPr>
                    <w:r>
                      <w:rPr>
                        <w:rFonts w:cs="Arial"/>
                        <w:color w:val="000000"/>
                        <w:sz w:val="11"/>
                        <w:szCs w:val="20"/>
                      </w:rPr>
                      <w:t xml:space="preserve"> </w:t>
                    </w:r>
                    <w:r w:rsidRPr="0009795C">
                      <w:rPr>
                        <w:rFonts w:cs="Arial"/>
                        <w:b/>
                        <w:color w:val="000000"/>
                        <w:sz w:val="11"/>
                        <w:szCs w:val="20"/>
                      </w:rPr>
                      <w:t>Lobe</w:t>
                    </w:r>
                  </w:p>
                </w:txbxContent>
              </v:textbox>
            </v:roundrect>
            <v:roundrect id="_s1108" o:spid="_x0000_s1108" style="position:absolute;left:911;top:4008;width:979;height:287;v-text-anchor:middle" arcsize=".5" o:dgmlayout="2" o:dgmnodekind="0" filled="f" strokecolor="#4c6d80" strokeweight="2.25pt">
              <v:textbox style="mso-next-textbox:#_s1108" inset="1.43694mm,.20328mm,1.43694mm,.20328mm">
                <w:txbxContent>
                  <w:p w:rsidR="001341FD" w:rsidRPr="0009795C" w:rsidRDefault="001341FD" w:rsidP="00D906DB">
                    <w:pPr>
                      <w:autoSpaceDE w:val="0"/>
                      <w:autoSpaceDN w:val="0"/>
                      <w:adjustRightInd w:val="0"/>
                      <w:jc w:val="center"/>
                      <w:rPr>
                        <w:color w:val="000000"/>
                        <w:sz w:val="7"/>
                        <w:szCs w:val="14"/>
                      </w:rPr>
                    </w:pPr>
                    <w:r w:rsidRPr="0009795C">
                      <w:rPr>
                        <w:color w:val="000000"/>
                        <w:sz w:val="7"/>
                        <w:szCs w:val="14"/>
                      </w:rPr>
                      <w:t xml:space="preserve"> </w:t>
                    </w:r>
                  </w:p>
                </w:txbxContent>
              </v:textbox>
            </v:roundrect>
            <v:roundrect id="_s1109" o:spid="_x0000_s1109" style="position:absolute;left:2178;top:2700;width:979;height:287;v-text-anchor:middle" arcsize=".5" o:dgmlayout="2" o:dgmnodekind="0" filled="f" strokecolor="#4c6d80" strokeweight="2.25pt">
              <v:textbox style="mso-next-textbox:#_s1109" inset="1.43694mm,.20328mm,1.43694mm,.20328mm">
                <w:txbxContent>
                  <w:p w:rsidR="001341FD" w:rsidRPr="0009795C" w:rsidRDefault="001341FD" w:rsidP="00D906DB">
                    <w:pPr>
                      <w:autoSpaceDE w:val="0"/>
                      <w:autoSpaceDN w:val="0"/>
                      <w:adjustRightInd w:val="0"/>
                      <w:jc w:val="center"/>
                      <w:rPr>
                        <w:color w:val="000000"/>
                        <w:sz w:val="7"/>
                        <w:szCs w:val="14"/>
                      </w:rPr>
                    </w:pPr>
                    <w:r w:rsidRPr="0009795C">
                      <w:rPr>
                        <w:color w:val="000000"/>
                        <w:sz w:val="7"/>
                        <w:szCs w:val="14"/>
                      </w:rPr>
                      <w:t xml:space="preserve"> </w:t>
                    </w:r>
                  </w:p>
                </w:txbxContent>
              </v:textbox>
            </v:roundrect>
            <v:roundrect id="_s1110" o:spid="_x0000_s1110" style="position:absolute;left:2178;top:3136;width:979;height:287;v-text-anchor:middle" arcsize=".5" o:dgmlayout="2" o:dgmnodekind="0" filled="f" strokecolor="#4c6d80" strokeweight="2.25pt">
              <v:textbox style="mso-next-textbox:#_s1110" inset="1.43694mm,.20328mm,1.43694mm,.20328mm">
                <w:txbxContent>
                  <w:p w:rsidR="001341FD" w:rsidRPr="0009795C" w:rsidRDefault="001341FD" w:rsidP="00D906DB">
                    <w:pPr>
                      <w:autoSpaceDE w:val="0"/>
                      <w:autoSpaceDN w:val="0"/>
                      <w:adjustRightInd w:val="0"/>
                      <w:jc w:val="center"/>
                      <w:rPr>
                        <w:color w:val="000000"/>
                        <w:sz w:val="7"/>
                        <w:szCs w:val="14"/>
                      </w:rPr>
                    </w:pPr>
                    <w:r w:rsidRPr="0009795C">
                      <w:rPr>
                        <w:color w:val="000000"/>
                        <w:sz w:val="7"/>
                        <w:szCs w:val="14"/>
                      </w:rPr>
                      <w:t xml:space="preserve"> </w:t>
                    </w:r>
                  </w:p>
                </w:txbxContent>
              </v:textbox>
            </v:roundrect>
            <v:roundrect id="_s1111" o:spid="_x0000_s1111" style="position:absolute;left:2178;top:3572;width:979;height:287;v-text-anchor:middle" arcsize=".5" o:dgmlayout="2" o:dgmnodekind="0" filled="f" strokecolor="#4c6d80" strokeweight="2.25pt">
              <v:textbox style="mso-next-textbox:#_s1111" inset="1.43694mm,.20328mm,1.43694mm,.20328mm">
                <w:txbxContent>
                  <w:p w:rsidR="001341FD" w:rsidRPr="0009795C" w:rsidRDefault="001341FD" w:rsidP="00D906DB">
                    <w:pPr>
                      <w:autoSpaceDE w:val="0"/>
                      <w:autoSpaceDN w:val="0"/>
                      <w:adjustRightInd w:val="0"/>
                      <w:jc w:val="center"/>
                      <w:rPr>
                        <w:color w:val="000000"/>
                        <w:sz w:val="7"/>
                        <w:szCs w:val="14"/>
                      </w:rPr>
                    </w:pPr>
                    <w:r w:rsidRPr="0009795C">
                      <w:rPr>
                        <w:color w:val="000000"/>
                        <w:sz w:val="7"/>
                        <w:szCs w:val="14"/>
                      </w:rPr>
                      <w:t xml:space="preserve"> </w:t>
                    </w:r>
                  </w:p>
                </w:txbxContent>
              </v:textbox>
            </v:roundrect>
            <v:roundrect id="_s1112" o:spid="_x0000_s1112" style="position:absolute;left:2178;top:4008;width:979;height:287;v-text-anchor:middle" arcsize=".5" o:dgmlayout="2" o:dgmnodekind="0" filled="f" strokecolor="#4c6d80" strokeweight="2.25pt">
              <v:textbox style="mso-next-textbox:#_s1112" inset="1.43694mm,.20328mm,1.43694mm,.20328mm">
                <w:txbxContent>
                  <w:p w:rsidR="001341FD" w:rsidRPr="0009795C" w:rsidRDefault="001341FD" w:rsidP="00D906DB">
                    <w:pPr>
                      <w:autoSpaceDE w:val="0"/>
                      <w:autoSpaceDN w:val="0"/>
                      <w:adjustRightInd w:val="0"/>
                      <w:jc w:val="center"/>
                      <w:rPr>
                        <w:color w:val="000000"/>
                        <w:sz w:val="7"/>
                        <w:szCs w:val="14"/>
                      </w:rPr>
                    </w:pPr>
                    <w:r w:rsidRPr="0009795C">
                      <w:rPr>
                        <w:color w:val="000000"/>
                        <w:sz w:val="7"/>
                        <w:szCs w:val="14"/>
                      </w:rPr>
                      <w:t xml:space="preserve"> </w:t>
                    </w:r>
                  </w:p>
                </w:txbxContent>
              </v:textbox>
            </v:roundrect>
            <v:roundrect id="_s1113" o:spid="_x0000_s1113" style="position:absolute;left:2178;top:4444;width:979;height:287;v-text-anchor:middle" arcsize=".5" o:dgmlayout="2" o:dgmnodekind="0" filled="f" strokecolor="#4c6d80" strokeweight="2.25pt">
              <v:textbox style="mso-next-textbox:#_s1113" inset="1.43694mm,.20328mm,1.43694mm,.20328mm">
                <w:txbxContent>
                  <w:p w:rsidR="001341FD" w:rsidRPr="0009795C" w:rsidRDefault="001341FD" w:rsidP="00D906DB">
                    <w:pPr>
                      <w:autoSpaceDE w:val="0"/>
                      <w:autoSpaceDN w:val="0"/>
                      <w:adjustRightInd w:val="0"/>
                      <w:jc w:val="center"/>
                      <w:rPr>
                        <w:b/>
                        <w:color w:val="000000"/>
                        <w:sz w:val="11"/>
                        <w:szCs w:val="14"/>
                      </w:rPr>
                    </w:pPr>
                    <w:r w:rsidRPr="0009795C">
                      <w:rPr>
                        <w:rFonts w:cs="Arial"/>
                        <w:b/>
                        <w:color w:val="000000"/>
                        <w:sz w:val="11"/>
                        <w:szCs w:val="14"/>
                      </w:rPr>
                      <w:t>Hypo-thalamus</w:t>
                    </w:r>
                  </w:p>
                </w:txbxContent>
              </v:textbox>
            </v:roundrect>
            <v:roundrect id="_s1114" o:spid="_x0000_s1114" style="position:absolute;left:3445;top:2266;width:863;height:285;v-text-anchor:middle" arcsize=".5" o:dgmlayout="2" o:dgmnodekind="0" filled="f" strokecolor="#a50021" strokeweight="2.25pt">
              <v:textbox style="mso-next-textbox:#_s1114" inset="1.43694mm,.20328mm,1.43694mm,.20328mm">
                <w:txbxContent>
                  <w:p w:rsidR="001341FD" w:rsidRPr="0009795C" w:rsidRDefault="001341FD" w:rsidP="00D906DB">
                    <w:pPr>
                      <w:autoSpaceDE w:val="0"/>
                      <w:autoSpaceDN w:val="0"/>
                      <w:adjustRightInd w:val="0"/>
                      <w:jc w:val="center"/>
                      <w:rPr>
                        <w:color w:val="000000"/>
                        <w:sz w:val="7"/>
                        <w:szCs w:val="14"/>
                      </w:rPr>
                    </w:pPr>
                    <w:r w:rsidRPr="0009795C">
                      <w:rPr>
                        <w:color w:val="000000"/>
                        <w:sz w:val="7"/>
                        <w:szCs w:val="14"/>
                      </w:rPr>
                      <w:t xml:space="preserve"> </w:t>
                    </w:r>
                  </w:p>
                </w:txbxContent>
              </v:textbox>
            </v:roundrect>
            <v:roundrect id="_s1115" o:spid="_x0000_s1115" style="position:absolute;left:3445;top:2700;width:863;height:285;v-text-anchor:middle" arcsize=".5" o:dgmlayout="2" o:dgmnodekind="0" filled="f" strokecolor="#a50021" strokeweight="2.25pt">
              <v:textbox style="mso-next-textbox:#_s1115" inset="1.43694mm,.20328mm,1.43694mm,.20328mm">
                <w:txbxContent>
                  <w:p w:rsidR="001341FD" w:rsidRPr="0009795C" w:rsidRDefault="001341FD" w:rsidP="00D906DB">
                    <w:pPr>
                      <w:autoSpaceDE w:val="0"/>
                      <w:autoSpaceDN w:val="0"/>
                      <w:adjustRightInd w:val="0"/>
                      <w:jc w:val="center"/>
                      <w:rPr>
                        <w:color w:val="000000"/>
                        <w:sz w:val="7"/>
                        <w:szCs w:val="14"/>
                      </w:rPr>
                    </w:pPr>
                    <w:r w:rsidRPr="0009795C">
                      <w:rPr>
                        <w:color w:val="000000"/>
                        <w:sz w:val="7"/>
                        <w:szCs w:val="14"/>
                      </w:rPr>
                      <w:t xml:space="preserve"> </w:t>
                    </w:r>
                  </w:p>
                </w:txbxContent>
              </v:textbox>
            </v:roundrect>
            <v:roundrect id="_s1116" o:spid="_x0000_s1116" style="position:absolute;left:3445;top:3136;width:863;height:285;v-text-anchor:middle" arcsize=".5" o:dgmlayout="2" o:dgmnodekind="0" filled="f" strokecolor="#a50021" strokeweight="2.25pt">
              <v:textbox style="mso-next-textbox:#_s1116" inset="1.43694mm,.20328mm,1.43694mm,.20328mm">
                <w:txbxContent>
                  <w:p w:rsidR="001341FD" w:rsidRPr="0009795C" w:rsidRDefault="001341FD" w:rsidP="00D906DB">
                    <w:pPr>
                      <w:autoSpaceDE w:val="0"/>
                      <w:autoSpaceDN w:val="0"/>
                      <w:adjustRightInd w:val="0"/>
                      <w:jc w:val="center"/>
                      <w:rPr>
                        <w:b/>
                        <w:color w:val="000000"/>
                        <w:sz w:val="9"/>
                        <w:szCs w:val="16"/>
                      </w:rPr>
                    </w:pPr>
                    <w:r w:rsidRPr="0009795C">
                      <w:rPr>
                        <w:rFonts w:cs="Arial"/>
                        <w:b/>
                        <w:color w:val="000000"/>
                        <w:sz w:val="9"/>
                        <w:szCs w:val="16"/>
                      </w:rPr>
                      <w:t>Tegmentum</w:t>
                    </w:r>
                  </w:p>
                </w:txbxContent>
              </v:textbox>
            </v:roundrect>
            <v:roundrect id="_s1117" o:spid="_x0000_s1117" style="position:absolute;left:4596;top:2266;width:863;height:285;v-text-anchor:middle" arcsize=".5" o:dgmlayout="2" o:dgmnodekind="0" filled="f" strokecolor="#a50021" strokeweight="2.25pt">
              <v:textbox style="mso-next-textbox:#_s1117" inset="1.43694mm,.20328mm,1.43694mm,.20328mm">
                <w:txbxContent>
                  <w:p w:rsidR="001341FD" w:rsidRPr="0009795C" w:rsidRDefault="001341FD" w:rsidP="00D906DB">
                    <w:pPr>
                      <w:autoSpaceDE w:val="0"/>
                      <w:autoSpaceDN w:val="0"/>
                      <w:adjustRightInd w:val="0"/>
                      <w:jc w:val="center"/>
                      <w:rPr>
                        <w:color w:val="000000"/>
                        <w:sz w:val="7"/>
                        <w:szCs w:val="14"/>
                      </w:rPr>
                    </w:pPr>
                    <w:r w:rsidRPr="0009795C">
                      <w:rPr>
                        <w:color w:val="000000"/>
                        <w:sz w:val="7"/>
                        <w:szCs w:val="14"/>
                      </w:rPr>
                      <w:t xml:space="preserve"> </w:t>
                    </w:r>
                  </w:p>
                </w:txbxContent>
              </v:textbox>
            </v:roundrect>
            <v:roundrect id="_s1118" o:spid="_x0000_s1118" style="position:absolute;left:4596;top:2700;width:863;height:285;v-text-anchor:middle" arcsize=".5" o:dgmlayout="2" o:dgmnodekind="0" filled="f" strokecolor="#a50021" strokeweight="2.25pt">
              <v:textbox style="mso-next-textbox:#_s1118" inset="1.43694mm,.20328mm,1.43694mm,.20328mm">
                <w:txbxContent>
                  <w:p w:rsidR="001341FD" w:rsidRPr="0009795C" w:rsidRDefault="001341FD" w:rsidP="00D906DB">
                    <w:pPr>
                      <w:autoSpaceDE w:val="0"/>
                      <w:autoSpaceDN w:val="0"/>
                      <w:adjustRightInd w:val="0"/>
                      <w:jc w:val="center"/>
                      <w:rPr>
                        <w:color w:val="000000"/>
                        <w:sz w:val="7"/>
                        <w:szCs w:val="14"/>
                      </w:rPr>
                    </w:pPr>
                    <w:r w:rsidRPr="0009795C">
                      <w:rPr>
                        <w:color w:val="000000"/>
                        <w:sz w:val="7"/>
                        <w:szCs w:val="14"/>
                      </w:rPr>
                      <w:t xml:space="preserve"> </w:t>
                    </w:r>
                  </w:p>
                </w:txbxContent>
              </v:textbox>
            </v:roundrect>
            <v:roundrect id="_s1119" o:spid="_x0000_s1119" style="position:absolute;left:4596;top:3136;width:863;height:285;v-text-anchor:middle" arcsize=".5" o:dgmlayout="2" o:dgmnodekind="0" filled="f" strokecolor="#a50021" strokeweight="2.25pt">
              <v:textbox style="mso-next-textbox:#_s1119" inset="1.43694mm,.20328mm,1.43694mm,.20328mm">
                <w:txbxContent>
                  <w:p w:rsidR="001341FD" w:rsidRPr="0009795C" w:rsidRDefault="001341FD" w:rsidP="00D906DB">
                    <w:pPr>
                      <w:autoSpaceDE w:val="0"/>
                      <w:autoSpaceDN w:val="0"/>
                      <w:adjustRightInd w:val="0"/>
                      <w:jc w:val="center"/>
                      <w:rPr>
                        <w:b/>
                        <w:color w:val="000000"/>
                        <w:sz w:val="13"/>
                      </w:rPr>
                    </w:pPr>
                    <w:r w:rsidRPr="0009795C">
                      <w:rPr>
                        <w:b/>
                        <w:color w:val="000000"/>
                        <w:sz w:val="13"/>
                      </w:rPr>
                      <w:t xml:space="preserve"> </w:t>
                    </w:r>
                  </w:p>
                </w:txbxContent>
              </v:textbox>
            </v:roundrect>
            <v:roundrect id="_s1120" o:spid="_x0000_s1120" style="position:absolute;left:4596;top:3572;width:863;height:285;v-text-anchor:middle" arcsize=".5" o:dgmlayout="2" o:dgmnodekind="0" filled="f" strokecolor="#a50021" strokeweight="2.25pt">
              <v:textbox style="mso-next-textbox:#_s1120" inset="1.43694mm,.20328mm,1.43694mm,.20328mm">
                <w:txbxContent>
                  <w:p w:rsidR="001341FD" w:rsidRPr="0009795C" w:rsidRDefault="001341FD" w:rsidP="00D906DB">
                    <w:pPr>
                      <w:autoSpaceDE w:val="0"/>
                      <w:autoSpaceDN w:val="0"/>
                      <w:adjustRightInd w:val="0"/>
                      <w:jc w:val="center"/>
                      <w:rPr>
                        <w:color w:val="000000"/>
                        <w:sz w:val="7"/>
                        <w:szCs w:val="14"/>
                      </w:rPr>
                    </w:pPr>
                    <w:r w:rsidRPr="0009795C">
                      <w:rPr>
                        <w:color w:val="000000"/>
                        <w:sz w:val="7"/>
                        <w:szCs w:val="14"/>
                      </w:rPr>
                      <w:t xml:space="preserve"> </w:t>
                    </w:r>
                  </w:p>
                </w:txbxContent>
              </v:textbox>
            </v:roundrect>
            <v:roundrect id="_s1121" o:spid="_x0000_s1121" style="position:absolute;left:4596;top:4008;width:863;height:285;v-text-anchor:middle" arcsize=".5" o:dgmlayout="2" o:dgmnodekind="0" filled="f" strokecolor="#a50021" strokeweight="2.25pt">
              <v:textbox style="mso-next-textbox:#_s1121" inset="1.43694mm,.20328mm,1.43694mm,.20328mm">
                <w:txbxContent>
                  <w:p w:rsidR="001341FD" w:rsidRPr="0009795C" w:rsidRDefault="001341FD" w:rsidP="00D906DB">
                    <w:pPr>
                      <w:autoSpaceDE w:val="0"/>
                      <w:autoSpaceDN w:val="0"/>
                      <w:adjustRightInd w:val="0"/>
                      <w:jc w:val="center"/>
                      <w:rPr>
                        <w:color w:val="000000"/>
                        <w:sz w:val="7"/>
                        <w:szCs w:val="14"/>
                      </w:rPr>
                    </w:pPr>
                    <w:r w:rsidRPr="0009795C">
                      <w:rPr>
                        <w:color w:val="000000"/>
                        <w:sz w:val="7"/>
                        <w:szCs w:val="14"/>
                      </w:rPr>
                      <w:t xml:space="preserve"> </w:t>
                    </w:r>
                  </w:p>
                </w:txbxContent>
              </v:textbox>
            </v:roundrect>
            <v:roundrect id="_s1122" o:spid="_x0000_s1122" style="position:absolute;left:5747;top:1833;width:879;height:284;v-text-anchor:middle" arcsize=".5" o:dgmlayout="2" o:dgmnodekind="0" filled="f" strokecolor="#993" strokeweight="2.25pt">
              <v:textbox style="mso-next-textbox:#_s1122" inset="1.43694mm,.20328mm,1.43694mm,.20328mm">
                <w:txbxContent>
                  <w:p w:rsidR="001341FD" w:rsidRPr="0009795C" w:rsidRDefault="001341FD" w:rsidP="00D906DB">
                    <w:pPr>
                      <w:autoSpaceDE w:val="0"/>
                      <w:autoSpaceDN w:val="0"/>
                      <w:adjustRightInd w:val="0"/>
                      <w:jc w:val="center"/>
                      <w:rPr>
                        <w:color w:val="000000"/>
                        <w:sz w:val="7"/>
                        <w:szCs w:val="14"/>
                      </w:rPr>
                    </w:pPr>
                    <w:r w:rsidRPr="0009795C">
                      <w:rPr>
                        <w:color w:val="000000"/>
                        <w:sz w:val="7"/>
                        <w:szCs w:val="14"/>
                      </w:rPr>
                      <w:t xml:space="preserve"> </w:t>
                    </w:r>
                  </w:p>
                </w:txbxContent>
              </v:textbox>
            </v:roundrect>
            <v:roundrect id="_s1123" o:spid="_x0000_s1123" style="position:absolute;left:5747;top:2266;width:879;height:284;v-text-anchor:middle" arcsize=".5" o:dgmlayout="2" o:dgmnodekind="0" filled="f" strokecolor="#993" strokeweight="2.25pt">
              <v:textbox style="mso-next-textbox:#_s1123" inset="1.43694mm,.20328mm,1.43694mm,.20328mm">
                <w:txbxContent>
                  <w:p w:rsidR="001341FD" w:rsidRPr="0009795C" w:rsidRDefault="001341FD" w:rsidP="00D906DB">
                    <w:pPr>
                      <w:autoSpaceDE w:val="0"/>
                      <w:autoSpaceDN w:val="0"/>
                      <w:adjustRightInd w:val="0"/>
                      <w:jc w:val="center"/>
                      <w:rPr>
                        <w:color w:val="000000"/>
                        <w:sz w:val="7"/>
                        <w:szCs w:val="14"/>
                      </w:rPr>
                    </w:pPr>
                    <w:r w:rsidRPr="0009795C">
                      <w:rPr>
                        <w:color w:val="000000"/>
                        <w:sz w:val="7"/>
                        <w:szCs w:val="14"/>
                      </w:rPr>
                      <w:t xml:space="preserve"> </w:t>
                    </w:r>
                  </w:p>
                </w:txbxContent>
              </v:textbox>
            </v:roundrect>
            <v:roundrect id="_s1124" o:spid="_x0000_s1124" style="position:absolute;left:5747;top:2700;width:879;height:284;v-text-anchor:middle" arcsize=".5" o:dgmlayout="2" o:dgmnodekind="0" filled="f" strokecolor="#993" strokeweight="2.25pt">
              <v:textbox style="mso-next-textbox:#_s1124" inset="1.43694mm,.20328mm,1.43694mm,.20328mm">
                <w:txbxContent>
                  <w:p w:rsidR="001341FD" w:rsidRPr="0009795C" w:rsidRDefault="001341FD" w:rsidP="00D906DB">
                    <w:pPr>
                      <w:autoSpaceDE w:val="0"/>
                      <w:autoSpaceDN w:val="0"/>
                      <w:adjustRightInd w:val="0"/>
                      <w:jc w:val="center"/>
                      <w:rPr>
                        <w:b/>
                        <w:color w:val="000000"/>
                        <w:sz w:val="11"/>
                        <w:szCs w:val="20"/>
                      </w:rPr>
                    </w:pPr>
                    <w:r w:rsidRPr="0009795C">
                      <w:rPr>
                        <w:rFonts w:cs="Arial"/>
                        <w:b/>
                        <w:color w:val="000000"/>
                        <w:sz w:val="11"/>
                        <w:szCs w:val="20"/>
                      </w:rPr>
                      <w:t>Lumbar</w:t>
                    </w:r>
                  </w:p>
                </w:txbxContent>
              </v:textbox>
            </v:roundrect>
            <v:roundrect id="_s1125" o:spid="_x0000_s1125" style="position:absolute;left:5747;top:3136;width:879;height:284;v-text-anchor:middle" arcsize=".5" o:dgmlayout="2" o:dgmnodekind="0" filled="f" strokecolor="#993" strokeweight="2.25pt">
              <v:textbox style="mso-next-textbox:#_s1125" inset="1.43694mm,.20328mm,1.43694mm,.20328mm">
                <w:txbxContent>
                  <w:p w:rsidR="001341FD" w:rsidRPr="0009795C" w:rsidRDefault="001341FD" w:rsidP="00D906DB">
                    <w:pPr>
                      <w:autoSpaceDE w:val="0"/>
                      <w:autoSpaceDN w:val="0"/>
                      <w:adjustRightInd w:val="0"/>
                      <w:jc w:val="center"/>
                      <w:rPr>
                        <w:color w:val="000000"/>
                        <w:sz w:val="7"/>
                        <w:szCs w:val="14"/>
                      </w:rPr>
                    </w:pPr>
                    <w:r w:rsidRPr="0009795C">
                      <w:rPr>
                        <w:color w:val="000000"/>
                        <w:sz w:val="7"/>
                        <w:szCs w:val="14"/>
                      </w:rPr>
                      <w:t xml:space="preserve"> </w:t>
                    </w:r>
                  </w:p>
                </w:txbxContent>
              </v:textbox>
            </v:roundrect>
            <v:roundrect id="_s1126" o:spid="_x0000_s1126" style="position:absolute;left:7290;top:1400;width:863;height:284;v-text-anchor:middle" arcsize=".5" o:dgmlayout="0" o:dgmnodekind="0" o:dgmlayoutmru="0" filled="f" strokecolor="#993" strokeweight="2.25pt">
              <v:textbox style="mso-next-textbox:#_s1126" inset=".40661mm,.20328mm,.40661mm,.20328mm">
                <w:txbxContent>
                  <w:p w:rsidR="001341FD" w:rsidRPr="0009795C" w:rsidRDefault="001341FD" w:rsidP="00D906DB">
                    <w:pPr>
                      <w:autoSpaceDE w:val="0"/>
                      <w:autoSpaceDN w:val="0"/>
                      <w:adjustRightInd w:val="0"/>
                      <w:jc w:val="center"/>
                      <w:rPr>
                        <w:color w:val="000000"/>
                        <w:sz w:val="7"/>
                        <w:szCs w:val="14"/>
                      </w:rPr>
                    </w:pPr>
                    <w:r w:rsidRPr="0009795C">
                      <w:rPr>
                        <w:color w:val="000000"/>
                        <w:sz w:val="7"/>
                        <w:szCs w:val="14"/>
                      </w:rPr>
                      <w:t xml:space="preserve"> </w:t>
                    </w:r>
                  </w:p>
                </w:txbxContent>
              </v:textbox>
            </v:roundrect>
            <v:roundrect id="_s1127" o:spid="_x0000_s1127" style="position:absolute;left:9336;top:1400;width:863;height:284;v-text-anchor:middle" arcsize=".5" o:dgmlayout="0" o:dgmnodekind="0" o:dgmlayoutmru="0" filled="f" strokecolor="#993" strokeweight="2.25pt">
              <v:textbox style="mso-next-textbox:#_s1127" inset=".40661mm,.20328mm,.40661mm,.20328mm">
                <w:txbxContent>
                  <w:p w:rsidR="001341FD" w:rsidRPr="0009795C" w:rsidRDefault="001341FD" w:rsidP="00D906DB">
                    <w:pPr>
                      <w:autoSpaceDE w:val="0"/>
                      <w:autoSpaceDN w:val="0"/>
                      <w:adjustRightInd w:val="0"/>
                      <w:jc w:val="center"/>
                      <w:rPr>
                        <w:color w:val="000000"/>
                        <w:sz w:val="7"/>
                        <w:szCs w:val="14"/>
                      </w:rPr>
                    </w:pPr>
                    <w:r w:rsidRPr="0009795C">
                      <w:rPr>
                        <w:color w:val="000000"/>
                        <w:sz w:val="7"/>
                        <w:szCs w:val="14"/>
                      </w:rPr>
                      <w:t xml:space="preserve"> </w:t>
                    </w:r>
                  </w:p>
                </w:txbxContent>
              </v:textbox>
            </v:roundrect>
            <v:roundrect id="_s1128" o:spid="_x0000_s1128" style="position:absolute;left:6770;top:1833;width:879;height:284;v-text-anchor:middle" arcsize=".5" o:dgmlayout="2" o:dgmnodekind="0" o:dgmlayoutmru="2" filled="f" strokecolor="#993" strokeweight="2.25pt">
              <v:textbox style="mso-next-textbox:#_s1128" inset="1.43694mm,.20328mm,1.43694mm,.20328mm">
                <w:txbxContent>
                  <w:p w:rsidR="001341FD" w:rsidRPr="0009795C" w:rsidRDefault="001341FD" w:rsidP="00D906DB">
                    <w:pPr>
                      <w:autoSpaceDE w:val="0"/>
                      <w:autoSpaceDN w:val="0"/>
                      <w:adjustRightInd w:val="0"/>
                      <w:jc w:val="center"/>
                      <w:rPr>
                        <w:color w:val="000000"/>
                        <w:sz w:val="7"/>
                        <w:szCs w:val="14"/>
                      </w:rPr>
                    </w:pPr>
                    <w:r w:rsidRPr="0009795C">
                      <w:rPr>
                        <w:color w:val="000000"/>
                        <w:sz w:val="7"/>
                        <w:szCs w:val="14"/>
                      </w:rPr>
                      <w:t xml:space="preserve"> </w:t>
                    </w:r>
                  </w:p>
                </w:txbxContent>
              </v:textbox>
            </v:roundrect>
            <v:roundrect id="_s1129" o:spid="_x0000_s1129" style="position:absolute;left:7793;top:1833;width:879;height:284;v-text-anchor:middle" arcsize=".5" o:dgmlayout="2" o:dgmnodekind="0" filled="f" strokecolor="#993" strokeweight="2.25pt">
              <v:textbox style="mso-next-textbox:#_s1129" inset="1.43694mm,.20328mm,1.43694mm,.20328mm">
                <w:txbxContent>
                  <w:p w:rsidR="001341FD" w:rsidRPr="0009795C" w:rsidRDefault="001341FD" w:rsidP="00D906DB">
                    <w:pPr>
                      <w:autoSpaceDE w:val="0"/>
                      <w:autoSpaceDN w:val="0"/>
                      <w:adjustRightInd w:val="0"/>
                      <w:jc w:val="center"/>
                      <w:rPr>
                        <w:color w:val="000000"/>
                        <w:sz w:val="7"/>
                        <w:szCs w:val="14"/>
                      </w:rPr>
                    </w:pPr>
                    <w:r w:rsidRPr="0009795C">
                      <w:rPr>
                        <w:color w:val="000000"/>
                        <w:sz w:val="7"/>
                        <w:szCs w:val="14"/>
                      </w:rPr>
                      <w:t xml:space="preserve"> </w:t>
                    </w:r>
                  </w:p>
                </w:txbxContent>
              </v:textbox>
            </v:roundrect>
            <v:roundrect id="_s1130" o:spid="_x0000_s1130" style="position:absolute;left:7353;top:2266;width:863;height:285;v-text-anchor:middle" arcsize=".5" o:dgmlayout="2" o:dgmnodekind="0" filled="f" strokecolor="#a50021" strokeweight="2.25pt">
              <v:textbox style="mso-next-textbox:#_s1130" inset="1.43694mm,.20328mm,1.43694mm,.20328mm">
                <w:txbxContent>
                  <w:p w:rsidR="001341FD" w:rsidRPr="0009795C" w:rsidRDefault="001341FD" w:rsidP="00D906DB">
                    <w:pPr>
                      <w:autoSpaceDE w:val="0"/>
                      <w:autoSpaceDN w:val="0"/>
                      <w:adjustRightInd w:val="0"/>
                      <w:jc w:val="center"/>
                      <w:rPr>
                        <w:color w:val="000000"/>
                        <w:sz w:val="7"/>
                        <w:szCs w:val="14"/>
                      </w:rPr>
                    </w:pPr>
                    <w:r w:rsidRPr="0009795C">
                      <w:rPr>
                        <w:color w:val="000000"/>
                        <w:sz w:val="7"/>
                        <w:szCs w:val="14"/>
                      </w:rPr>
                      <w:t xml:space="preserve"> </w:t>
                    </w:r>
                  </w:p>
                </w:txbxContent>
              </v:textbox>
            </v:roundrect>
            <v:roundrect id="_s1131" o:spid="_x0000_s1131" style="position:absolute;left:7353;top:2700;width:863;height:285;v-text-anchor:middle" arcsize=".5" o:dgmlayout="2" o:dgmnodekind="0" filled="f" strokecolor="#a50021" strokeweight="2.25pt">
              <v:textbox style="mso-next-textbox:#_s1131" inset="1.43694mm,.20328mm,1.43694mm,.20328mm">
                <w:txbxContent>
                  <w:p w:rsidR="001341FD" w:rsidRPr="0009795C" w:rsidRDefault="001341FD" w:rsidP="00D906DB">
                    <w:pPr>
                      <w:autoSpaceDE w:val="0"/>
                      <w:autoSpaceDN w:val="0"/>
                      <w:adjustRightInd w:val="0"/>
                      <w:jc w:val="center"/>
                      <w:rPr>
                        <w:color w:val="000000"/>
                        <w:sz w:val="7"/>
                        <w:szCs w:val="14"/>
                      </w:rPr>
                    </w:pPr>
                    <w:r w:rsidRPr="0009795C">
                      <w:rPr>
                        <w:color w:val="000000"/>
                        <w:sz w:val="7"/>
                        <w:szCs w:val="14"/>
                      </w:rPr>
                      <w:t xml:space="preserve"> </w:t>
                    </w:r>
                  </w:p>
                </w:txbxContent>
              </v:textbox>
            </v:roundrect>
            <v:roundrect id="_s1132" o:spid="_x0000_s1132" style="position:absolute;left:7353;top:3136;width:863;height:285;v-text-anchor:middle" arcsize=".5" o:dgmlayout="2" o:dgmnodekind="0" filled="f" strokecolor="#a50021" strokeweight="2.25pt">
              <v:textbox style="mso-next-textbox:#_s1132" inset="1.43694mm,.20328mm,1.43694mm,.20328mm">
                <w:txbxContent>
                  <w:p w:rsidR="001341FD" w:rsidRPr="0009795C" w:rsidRDefault="001341FD" w:rsidP="00D906DB">
                    <w:pPr>
                      <w:autoSpaceDE w:val="0"/>
                      <w:autoSpaceDN w:val="0"/>
                      <w:adjustRightInd w:val="0"/>
                      <w:jc w:val="center"/>
                      <w:rPr>
                        <w:b/>
                        <w:sz w:val="10"/>
                        <w:szCs w:val="18"/>
                      </w:rPr>
                    </w:pPr>
                    <w:r w:rsidRPr="0009795C">
                      <w:rPr>
                        <w:rFonts w:cs="Arial"/>
                        <w:b/>
                        <w:sz w:val="10"/>
                        <w:szCs w:val="18"/>
                      </w:rPr>
                      <w:t>Gustation</w:t>
                    </w:r>
                  </w:p>
                </w:txbxContent>
              </v:textbox>
            </v:roundrect>
            <v:roundrect id="_s1133" o:spid="_x0000_s1133" style="position:absolute;left:7353;top:3572;width:863;height:285;v-text-anchor:middle" arcsize=".5" o:dgmlayout="2" o:dgmnodekind="0" filled="f" strokecolor="#a50021" strokeweight="2.25pt">
              <v:textbox style="mso-next-textbox:#_s1133" inset="1.43694mm,.20328mm,1.43694mm,.20328mm">
                <w:txbxContent>
                  <w:p w:rsidR="001341FD" w:rsidRPr="0009795C" w:rsidRDefault="001341FD" w:rsidP="00D906DB">
                    <w:pPr>
                      <w:autoSpaceDE w:val="0"/>
                      <w:autoSpaceDN w:val="0"/>
                      <w:adjustRightInd w:val="0"/>
                      <w:jc w:val="center"/>
                      <w:rPr>
                        <w:color w:val="000000"/>
                        <w:sz w:val="7"/>
                        <w:szCs w:val="14"/>
                      </w:rPr>
                    </w:pPr>
                    <w:r w:rsidRPr="0009795C">
                      <w:rPr>
                        <w:color w:val="000000"/>
                        <w:sz w:val="7"/>
                        <w:szCs w:val="14"/>
                      </w:rPr>
                      <w:t xml:space="preserve"> </w:t>
                    </w:r>
                  </w:p>
                </w:txbxContent>
              </v:textbox>
            </v:roundrect>
            <v:roundrect id="_s1134" o:spid="_x0000_s1134" style="position:absolute;left:7353;top:4008;width:863;height:285;v-text-anchor:middle" arcsize=".5" o:dgmlayout="2" o:dgmnodekind="0" filled="f" strokecolor="#a50021" strokeweight="2.25pt">
              <v:textbox style="mso-next-textbox:#_s1134" inset="1.43694mm,.20328mm,1.43694mm,.20328mm">
                <w:txbxContent>
                  <w:p w:rsidR="001341FD" w:rsidRPr="0009795C" w:rsidRDefault="001341FD" w:rsidP="00D906DB">
                    <w:pPr>
                      <w:autoSpaceDE w:val="0"/>
                      <w:autoSpaceDN w:val="0"/>
                      <w:adjustRightInd w:val="0"/>
                      <w:rPr>
                        <w:color w:val="000000"/>
                        <w:sz w:val="7"/>
                        <w:szCs w:val="14"/>
                      </w:rPr>
                    </w:pPr>
                    <w:r w:rsidRPr="0009795C">
                      <w:rPr>
                        <w:color w:val="000000"/>
                        <w:sz w:val="7"/>
                        <w:szCs w:val="14"/>
                      </w:rPr>
                      <w:t xml:space="preserve"> </w:t>
                    </w:r>
                  </w:p>
                </w:txbxContent>
              </v:textbox>
            </v:roundrect>
            <v:roundrect id="_s1135" o:spid="_x0000_s1135" style="position:absolute;left:7353;top:4444;width:863;height:285;v-text-anchor:middle" arcsize=".5" o:dgmlayout="2" o:dgmnodekind="0" filled="f" strokecolor="#a50021" strokeweight="2.25pt">
              <v:textbox style="mso-next-textbox:#_s1135" inset="1.43694mm,.20328mm,1.43694mm,.20328mm">
                <w:txbxContent>
                  <w:p w:rsidR="001341FD" w:rsidRPr="0009795C" w:rsidRDefault="001341FD" w:rsidP="00D906DB">
                    <w:pPr>
                      <w:autoSpaceDE w:val="0"/>
                      <w:autoSpaceDN w:val="0"/>
                      <w:adjustRightInd w:val="0"/>
                      <w:jc w:val="center"/>
                      <w:rPr>
                        <w:color w:val="000000"/>
                        <w:sz w:val="7"/>
                        <w:szCs w:val="14"/>
                      </w:rPr>
                    </w:pPr>
                    <w:r w:rsidRPr="0009795C">
                      <w:rPr>
                        <w:color w:val="000000"/>
                        <w:sz w:val="7"/>
                        <w:szCs w:val="14"/>
                      </w:rPr>
                      <w:t xml:space="preserve"> </w:t>
                    </w:r>
                  </w:p>
                </w:txbxContent>
              </v:textbox>
            </v:roundrect>
            <v:roundrect id="_s1136" o:spid="_x0000_s1136" style="position:absolute;left:8816;top:1833;width:879;height:284;v-text-anchor:middle" arcsize=".5" o:dgmlayout="2" o:dgmnodekind="0" filled="f" strokecolor="#993" strokeweight="2.25pt">
              <v:textbox style="mso-next-textbox:#_s1136" inset="1.43694mm,.20328mm,1.43694mm,.20328mm">
                <w:txbxContent>
                  <w:p w:rsidR="001341FD" w:rsidRPr="0009795C" w:rsidRDefault="001341FD" w:rsidP="00D906DB">
                    <w:pPr>
                      <w:autoSpaceDE w:val="0"/>
                      <w:autoSpaceDN w:val="0"/>
                      <w:adjustRightInd w:val="0"/>
                      <w:jc w:val="center"/>
                      <w:rPr>
                        <w:color w:val="000000"/>
                        <w:sz w:val="7"/>
                        <w:szCs w:val="14"/>
                      </w:rPr>
                    </w:pPr>
                    <w:r w:rsidRPr="0009795C">
                      <w:rPr>
                        <w:color w:val="000000"/>
                        <w:sz w:val="7"/>
                        <w:szCs w:val="14"/>
                      </w:rPr>
                      <w:t xml:space="preserve"> </w:t>
                    </w:r>
                  </w:p>
                </w:txbxContent>
              </v:textbox>
            </v:roundrect>
            <v:roundrect id="_s1137" o:spid="_x0000_s1137" style="position:absolute;left:9839;top:1833;width:879;height:284;v-text-anchor:middle" arcsize=".5" o:dgmlayout="2" o:dgmnodekind="0" filled="f" strokecolor="#993" strokeweight="2.25pt">
              <v:textbox style="mso-next-textbox:#_s1137" inset="1.43694mm,.20328mm,1.43694mm,.20328mm">
                <w:txbxContent>
                  <w:p w:rsidR="001341FD" w:rsidRPr="0009795C" w:rsidRDefault="001341FD" w:rsidP="00D906DB">
                    <w:pPr>
                      <w:autoSpaceDE w:val="0"/>
                      <w:autoSpaceDN w:val="0"/>
                      <w:adjustRightInd w:val="0"/>
                      <w:jc w:val="center"/>
                      <w:rPr>
                        <w:color w:val="000000"/>
                        <w:sz w:val="7"/>
                        <w:szCs w:val="14"/>
                      </w:rPr>
                    </w:pPr>
                    <w:r w:rsidRPr="0009795C">
                      <w:rPr>
                        <w:color w:val="000000"/>
                        <w:sz w:val="7"/>
                        <w:szCs w:val="14"/>
                      </w:rPr>
                      <w:t xml:space="preserve"> </w:t>
                    </w:r>
                  </w:p>
                </w:txbxContent>
              </v:textbox>
            </v:roundrect>
            <w10:wrap type="topAndBottom" anchorx="margin" anchory="page"/>
          </v:group>
        </w:pict>
      </w:r>
      <w:r w:rsidR="00BA5A64" w:rsidRPr="00BA5A64">
        <w:t xml:space="preserve"> </w:t>
      </w:r>
      <w:r w:rsidR="00BA5A64" w:rsidRPr="004D5325">
        <w:t>Name:</w:t>
      </w:r>
      <w:r w:rsidR="00BA5A64">
        <w:t xml:space="preserve"> ________________________________</w:t>
      </w:r>
      <w:r w:rsidR="00BA5A64" w:rsidRPr="004D5325">
        <w:t>Section:</w:t>
      </w:r>
      <w:r w:rsidR="00BA5A64">
        <w:t xml:space="preserve"> _________________ </w:t>
      </w:r>
      <w:r w:rsidR="00BA5A64" w:rsidRPr="004D5325">
        <w:t>Date</w:t>
      </w:r>
      <w:r w:rsidR="00BA5A64" w:rsidRPr="00ED3A94">
        <w:t>:</w:t>
      </w:r>
      <w:r w:rsidR="00BA5A64" w:rsidRPr="00E45D6C">
        <w:t xml:space="preserve"> </w:t>
      </w:r>
      <w:r w:rsidR="00BA5A64" w:rsidRPr="00ED3A94">
        <w:t>_________________</w:t>
      </w:r>
    </w:p>
    <w:p w:rsidR="0034022B" w:rsidRPr="004D5325" w:rsidRDefault="004D5325" w:rsidP="004D5325">
      <w:pPr>
        <w:pStyle w:val="NameLine"/>
        <w:tabs>
          <w:tab w:val="clear" w:pos="5130"/>
          <w:tab w:val="clear" w:pos="5220"/>
          <w:tab w:val="clear" w:pos="6030"/>
          <w:tab w:val="clear" w:pos="7290"/>
          <w:tab w:val="clear" w:pos="7380"/>
          <w:tab w:val="clear" w:pos="9270"/>
        </w:tabs>
        <w:jc w:val="both"/>
        <w:rPr>
          <w:u w:val="single"/>
        </w:rPr>
      </w:pPr>
      <w:r>
        <w:rPr>
          <w:u w:val="single"/>
        </w:rPr>
        <w:t xml:space="preserve"> </w:t>
      </w:r>
    </w:p>
    <w:p w:rsidR="00D906DB" w:rsidRPr="004D5325" w:rsidRDefault="00D906DB" w:rsidP="004D5325">
      <w:pPr>
        <w:pStyle w:val="TXH1"/>
        <w:spacing w:before="0" w:after="0"/>
        <w:jc w:val="both"/>
      </w:pPr>
    </w:p>
    <w:p w:rsidR="0095214E" w:rsidRPr="00BA5A64" w:rsidRDefault="0095214E" w:rsidP="004D5325">
      <w:pPr>
        <w:pStyle w:val="HyperlinkEndSection"/>
        <w:jc w:val="both"/>
        <w:rPr>
          <w:rFonts w:ascii="Arial" w:hAnsi="Arial" w:cs="Arial"/>
        </w:rPr>
      </w:pPr>
      <w:r w:rsidRPr="00BA5A64">
        <w:rPr>
          <w:rFonts w:ascii="Arial" w:hAnsi="Arial" w:cs="Arial"/>
        </w:rPr>
        <w:t xml:space="preserve">► </w:t>
      </w:r>
      <w:hyperlink w:anchor="LG_II_CentralNervousSystem" w:history="1">
        <w:r w:rsidRPr="00BA5A64">
          <w:rPr>
            <w:rStyle w:val="a4"/>
            <w:rFonts w:ascii="Arial" w:hAnsi="Arial" w:cs="Arial"/>
            <w:bCs/>
            <w:sz w:val="20"/>
          </w:rPr>
          <w:t>Return to Lecture Guide: The Central Ner</w:t>
        </w:r>
        <w:r w:rsidRPr="00BA5A64">
          <w:rPr>
            <w:rStyle w:val="a4"/>
            <w:rFonts w:ascii="Arial" w:hAnsi="Arial" w:cs="Arial"/>
            <w:bCs/>
            <w:sz w:val="20"/>
          </w:rPr>
          <w:t>v</w:t>
        </w:r>
        <w:r w:rsidRPr="00BA5A64">
          <w:rPr>
            <w:rStyle w:val="a4"/>
            <w:rFonts w:ascii="Arial" w:hAnsi="Arial" w:cs="Arial"/>
            <w:bCs/>
            <w:sz w:val="20"/>
          </w:rPr>
          <w:t>o</w:t>
        </w:r>
        <w:r w:rsidRPr="00BA5A64">
          <w:rPr>
            <w:rStyle w:val="a4"/>
            <w:rFonts w:ascii="Arial" w:hAnsi="Arial" w:cs="Arial"/>
            <w:bCs/>
            <w:sz w:val="20"/>
          </w:rPr>
          <w:t>us System</w:t>
        </w:r>
      </w:hyperlink>
      <w:r w:rsidR="000E615E" w:rsidRPr="00BA5A64">
        <w:rPr>
          <w:rFonts w:ascii="Arial" w:hAnsi="Arial" w:cs="Arial"/>
          <w:bCs/>
        </w:rPr>
        <w:t xml:space="preserve">, </w:t>
      </w:r>
      <w:hyperlink w:anchor="LG_III_PeripheralNervousSystem" w:history="1">
        <w:r w:rsidR="000E615E" w:rsidRPr="00BA5A64">
          <w:rPr>
            <w:rStyle w:val="a4"/>
            <w:rFonts w:ascii="Arial" w:hAnsi="Arial" w:cs="Arial"/>
            <w:bCs/>
            <w:sz w:val="20"/>
          </w:rPr>
          <w:t>The Peripheral Nervous System</w:t>
        </w:r>
      </w:hyperlink>
    </w:p>
    <w:p w:rsidR="0095214E" w:rsidRPr="009C5569" w:rsidRDefault="0095214E" w:rsidP="004D5325">
      <w:pPr>
        <w:pStyle w:val="HyperlinkEndSection"/>
        <w:jc w:val="both"/>
      </w:pPr>
      <w:r w:rsidRPr="009C5569">
        <w:t xml:space="preserve">▼ </w:t>
      </w:r>
      <w:hyperlink w:anchor="Handouts_OPN" w:history="1">
        <w:r w:rsidRPr="009C5569">
          <w:rPr>
            <w:rStyle w:val="a4"/>
            <w:rFonts w:ascii="Arial" w:hAnsi="Arial"/>
            <w:bCs/>
            <w:sz w:val="20"/>
          </w:rPr>
          <w:t>Return to List of Handou</w:t>
        </w:r>
        <w:r w:rsidRPr="009C5569">
          <w:rPr>
            <w:rStyle w:val="a4"/>
            <w:rFonts w:ascii="Arial" w:hAnsi="Arial"/>
            <w:bCs/>
            <w:sz w:val="20"/>
          </w:rPr>
          <w:t>t</w:t>
        </w:r>
        <w:r w:rsidRPr="009C5569">
          <w:rPr>
            <w:rStyle w:val="a4"/>
            <w:rFonts w:ascii="Arial" w:hAnsi="Arial"/>
            <w:bCs/>
            <w:sz w:val="20"/>
          </w:rPr>
          <w:t>s for Chapter</w:t>
        </w:r>
        <w:r w:rsidRPr="009C5569">
          <w:rPr>
            <w:rStyle w:val="a4"/>
            <w:rFonts w:ascii="Arial" w:hAnsi="Arial"/>
            <w:bCs/>
            <w:sz w:val="20"/>
          </w:rPr>
          <w:t xml:space="preserve"> </w:t>
        </w:r>
        <w:r w:rsidRPr="009C5569">
          <w:rPr>
            <w:rStyle w:val="a4"/>
            <w:rFonts w:ascii="Arial" w:hAnsi="Arial"/>
            <w:bCs/>
            <w:sz w:val="20"/>
          </w:rPr>
          <w:t>3</w:t>
        </w:r>
      </w:hyperlink>
    </w:p>
    <w:p w:rsidR="00D906DB" w:rsidRPr="009C5569" w:rsidRDefault="00F469AD" w:rsidP="004D5325">
      <w:pPr>
        <w:pStyle w:val="HyperlinkEndSection"/>
        <w:jc w:val="both"/>
      </w:pPr>
      <w:r w:rsidRPr="009C5569">
        <w:t xml:space="preserve">▲ </w:t>
      </w:r>
      <w:hyperlink w:anchor="CHOPN_TOC" w:history="1">
        <w:r w:rsidRPr="009C5569">
          <w:rPr>
            <w:rStyle w:val="a4"/>
            <w:rFonts w:ascii="Arial" w:hAnsi="Arial"/>
            <w:sz w:val="20"/>
          </w:rPr>
          <w:t>Return to Chapter 3: T</w:t>
        </w:r>
        <w:r w:rsidRPr="009C5569">
          <w:rPr>
            <w:rStyle w:val="a4"/>
            <w:rFonts w:ascii="Arial" w:hAnsi="Arial"/>
            <w:sz w:val="20"/>
          </w:rPr>
          <w:t>a</w:t>
        </w:r>
        <w:r w:rsidRPr="009C5569">
          <w:rPr>
            <w:rStyle w:val="a4"/>
            <w:rFonts w:ascii="Arial" w:hAnsi="Arial"/>
            <w:sz w:val="20"/>
          </w:rPr>
          <w:t>ble of C</w:t>
        </w:r>
        <w:r w:rsidRPr="009C5569">
          <w:rPr>
            <w:rStyle w:val="a4"/>
            <w:rFonts w:ascii="Arial" w:hAnsi="Arial"/>
            <w:sz w:val="20"/>
          </w:rPr>
          <w:t>o</w:t>
        </w:r>
        <w:r w:rsidRPr="009C5569">
          <w:rPr>
            <w:rStyle w:val="a4"/>
            <w:rFonts w:ascii="Arial" w:hAnsi="Arial"/>
            <w:sz w:val="20"/>
          </w:rPr>
          <w:t>ntents</w:t>
        </w:r>
      </w:hyperlink>
    </w:p>
    <w:p w:rsidR="00427CBA" w:rsidRPr="009C5569" w:rsidRDefault="00427CBA" w:rsidP="004D5325">
      <w:pPr>
        <w:pStyle w:val="H2"/>
        <w:tabs>
          <w:tab w:val="clear" w:pos="360"/>
        </w:tabs>
        <w:spacing w:before="0" w:after="0"/>
        <w:jc w:val="both"/>
        <w:rPr>
          <w:sz w:val="20"/>
          <w:szCs w:val="20"/>
        </w:rPr>
        <w:sectPr w:rsidR="00427CBA" w:rsidRPr="009C5569" w:rsidSect="00427CBA">
          <w:type w:val="oddPage"/>
          <w:pgSz w:w="15840" w:h="12240" w:orient="landscape" w:code="1"/>
          <w:pgMar w:top="1440" w:right="1440" w:bottom="1440" w:left="1440" w:header="720" w:footer="720" w:gutter="0"/>
          <w:cols w:space="360"/>
          <w:docGrid w:linePitch="272"/>
        </w:sectPr>
      </w:pPr>
    </w:p>
    <w:p w:rsidR="00D906DB" w:rsidRDefault="00D906DB" w:rsidP="004D5325">
      <w:pPr>
        <w:pStyle w:val="H2"/>
        <w:tabs>
          <w:tab w:val="clear" w:pos="360"/>
        </w:tabs>
        <w:spacing w:before="0" w:after="0"/>
        <w:jc w:val="both"/>
        <w:rPr>
          <w:rFonts w:ascii="Arial" w:hAnsi="Arial" w:cs="Arial"/>
          <w:bCs/>
          <w:sz w:val="24"/>
          <w:szCs w:val="24"/>
        </w:rPr>
      </w:pPr>
      <w:bookmarkStart w:id="45" w:name="Handout_LearningMedTerms"/>
      <w:r w:rsidRPr="00B26782">
        <w:rPr>
          <w:rFonts w:ascii="Arial" w:hAnsi="Arial" w:cs="Arial"/>
          <w:bCs/>
          <w:sz w:val="24"/>
          <w:szCs w:val="24"/>
        </w:rPr>
        <w:t>Handout 3.6</w:t>
      </w:r>
      <w:r w:rsidR="00E90B48" w:rsidRPr="00B26782">
        <w:rPr>
          <w:rFonts w:ascii="Arial" w:hAnsi="Arial" w:cs="Arial"/>
          <w:bCs/>
          <w:sz w:val="24"/>
          <w:szCs w:val="24"/>
        </w:rPr>
        <w:t>: Learning Medical Terms</w:t>
      </w:r>
    </w:p>
    <w:p w:rsidR="00BA5A64" w:rsidRPr="00B26782" w:rsidRDefault="00BA5A64" w:rsidP="004D5325">
      <w:pPr>
        <w:pStyle w:val="H2"/>
        <w:tabs>
          <w:tab w:val="clear" w:pos="360"/>
        </w:tabs>
        <w:spacing w:before="0" w:after="0"/>
        <w:jc w:val="both"/>
        <w:rPr>
          <w:rFonts w:ascii="Arial" w:hAnsi="Arial" w:cs="Arial"/>
          <w:bCs/>
          <w:sz w:val="24"/>
          <w:szCs w:val="24"/>
        </w:rPr>
      </w:pPr>
    </w:p>
    <w:tbl>
      <w:tblPr>
        <w:tblW w:w="5000" w:type="pct"/>
        <w:tblCellSpacing w:w="7" w:type="dxa"/>
        <w:tblCellMar>
          <w:top w:w="15" w:type="dxa"/>
          <w:left w:w="15" w:type="dxa"/>
          <w:bottom w:w="15" w:type="dxa"/>
          <w:right w:w="15" w:type="dxa"/>
        </w:tblCellMar>
        <w:tblLook w:val="0000" w:firstRow="0" w:lastRow="0" w:firstColumn="0" w:lastColumn="0" w:noHBand="0" w:noVBand="0"/>
      </w:tblPr>
      <w:tblGrid>
        <w:gridCol w:w="3804"/>
        <w:gridCol w:w="5556"/>
      </w:tblGrid>
      <w:tr w:rsidR="00D906DB" w:rsidRPr="004D5325">
        <w:trPr>
          <w:tblCellSpacing w:w="7" w:type="dxa"/>
        </w:trPr>
        <w:tc>
          <w:tcPr>
            <w:tcW w:w="2021" w:type="pct"/>
            <w:vAlign w:val="center"/>
          </w:tcPr>
          <w:bookmarkEnd w:id="45"/>
          <w:p w:rsidR="00D906DB" w:rsidRPr="004D5325" w:rsidRDefault="00B871E5" w:rsidP="004D5325">
            <w:pPr>
              <w:jc w:val="both"/>
              <w:rPr>
                <w:rFonts w:ascii="Times New Roman" w:eastAsia="Arial Unicode MS" w:hAnsi="Times New Roman"/>
                <w:sz w:val="22"/>
                <w:szCs w:val="22"/>
              </w:rPr>
            </w:pPr>
            <w:r w:rsidRPr="004D5325">
              <w:rPr>
                <w:rFonts w:ascii="Times New Roman" w:hAnsi="Times New Roman"/>
                <w:noProof/>
                <w:sz w:val="22"/>
                <w:szCs w:val="22"/>
              </w:rPr>
              <w:drawing>
                <wp:inline distT="0" distB="0" distL="0" distR="0">
                  <wp:extent cx="1400175" cy="1190625"/>
                  <wp:effectExtent l="0" t="0" r="0" b="0"/>
                  <wp:docPr id="16" name="Picture 24" descr="Human B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uman Brain"/>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00175" cy="1190625"/>
                          </a:xfrm>
                          <a:prstGeom prst="rect">
                            <a:avLst/>
                          </a:prstGeom>
                          <a:noFill/>
                          <a:ln>
                            <a:noFill/>
                          </a:ln>
                        </pic:spPr>
                      </pic:pic>
                    </a:graphicData>
                  </a:graphic>
                </wp:inline>
              </w:drawing>
            </w:r>
          </w:p>
        </w:tc>
        <w:tc>
          <w:tcPr>
            <w:tcW w:w="2957" w:type="pct"/>
            <w:vAlign w:val="center"/>
          </w:tcPr>
          <w:p w:rsidR="00D906DB" w:rsidRPr="004D5325" w:rsidRDefault="00D906DB" w:rsidP="004D5325">
            <w:pPr>
              <w:jc w:val="both"/>
              <w:rPr>
                <w:rFonts w:ascii="Times New Roman" w:hAnsi="Times New Roman"/>
                <w:sz w:val="22"/>
                <w:szCs w:val="22"/>
              </w:rPr>
            </w:pPr>
            <w:r w:rsidRPr="004D5325">
              <w:rPr>
                <w:rFonts w:ascii="Times New Roman" w:hAnsi="Times New Roman"/>
                <w:sz w:val="22"/>
                <w:szCs w:val="22"/>
              </w:rPr>
              <w:t>Capit</w:t>
            </w:r>
            <w:r w:rsidR="00145DA1" w:rsidRPr="004D5325">
              <w:rPr>
                <w:rFonts w:ascii="Times New Roman" w:hAnsi="Times New Roman"/>
                <w:sz w:val="22"/>
                <w:szCs w:val="22"/>
              </w:rPr>
              <w:t>—</w:t>
            </w:r>
            <w:r w:rsidRPr="004D5325">
              <w:rPr>
                <w:rFonts w:ascii="Times New Roman" w:hAnsi="Times New Roman"/>
                <w:sz w:val="22"/>
                <w:szCs w:val="22"/>
              </w:rPr>
              <w:t xml:space="preserve">head </w:t>
            </w:r>
          </w:p>
          <w:p w:rsidR="00D906DB" w:rsidRPr="004D5325" w:rsidRDefault="00D906DB" w:rsidP="004D5325">
            <w:pPr>
              <w:jc w:val="both"/>
              <w:rPr>
                <w:rFonts w:ascii="Times New Roman" w:hAnsi="Times New Roman"/>
                <w:sz w:val="22"/>
                <w:szCs w:val="22"/>
              </w:rPr>
            </w:pPr>
            <w:r w:rsidRPr="004D5325">
              <w:rPr>
                <w:rFonts w:ascii="Times New Roman" w:hAnsi="Times New Roman"/>
                <w:sz w:val="22"/>
                <w:szCs w:val="22"/>
              </w:rPr>
              <w:t>Cephalo</w:t>
            </w:r>
            <w:r w:rsidR="00145DA1" w:rsidRPr="004D5325">
              <w:rPr>
                <w:rFonts w:ascii="Times New Roman" w:hAnsi="Times New Roman"/>
                <w:sz w:val="22"/>
                <w:szCs w:val="22"/>
              </w:rPr>
              <w:t>—</w:t>
            </w:r>
            <w:r w:rsidRPr="004D5325">
              <w:rPr>
                <w:rFonts w:ascii="Times New Roman" w:hAnsi="Times New Roman"/>
                <w:sz w:val="22"/>
                <w:szCs w:val="22"/>
              </w:rPr>
              <w:t xml:space="preserve">head </w:t>
            </w:r>
          </w:p>
          <w:p w:rsidR="00D906DB" w:rsidRPr="004D5325" w:rsidRDefault="00D906DB" w:rsidP="004D5325">
            <w:pPr>
              <w:jc w:val="both"/>
              <w:rPr>
                <w:rFonts w:ascii="Times New Roman" w:hAnsi="Times New Roman"/>
                <w:sz w:val="22"/>
                <w:szCs w:val="22"/>
              </w:rPr>
            </w:pPr>
            <w:r w:rsidRPr="004D5325">
              <w:rPr>
                <w:rFonts w:ascii="Times New Roman" w:hAnsi="Times New Roman"/>
                <w:sz w:val="22"/>
                <w:szCs w:val="22"/>
              </w:rPr>
              <w:t>Cerebello</w:t>
            </w:r>
            <w:r w:rsidR="00D83E29" w:rsidRPr="004D5325">
              <w:rPr>
                <w:rFonts w:ascii="Times New Roman" w:hAnsi="Times New Roman"/>
                <w:sz w:val="22"/>
                <w:szCs w:val="22"/>
              </w:rPr>
              <w:t>—</w:t>
            </w:r>
            <w:r w:rsidRPr="004D5325">
              <w:rPr>
                <w:rFonts w:ascii="Times New Roman" w:hAnsi="Times New Roman"/>
                <w:sz w:val="22"/>
                <w:szCs w:val="22"/>
              </w:rPr>
              <w:t xml:space="preserve">cerebellum (part of brain) </w:t>
            </w:r>
            <w:r w:rsidR="004D5325">
              <w:rPr>
                <w:rFonts w:ascii="Times New Roman" w:hAnsi="Times New Roman"/>
                <w:sz w:val="22"/>
                <w:szCs w:val="22"/>
              </w:rPr>
              <w:t>“</w:t>
            </w:r>
            <w:r w:rsidR="004D0151">
              <w:rPr>
                <w:rFonts w:ascii="Times New Roman" w:hAnsi="Times New Roman"/>
                <w:sz w:val="22"/>
                <w:szCs w:val="22"/>
              </w:rPr>
              <w:t>s</w:t>
            </w:r>
            <w:r w:rsidR="004D0151" w:rsidRPr="004D5325">
              <w:rPr>
                <w:rFonts w:ascii="Times New Roman" w:hAnsi="Times New Roman"/>
                <w:sz w:val="22"/>
                <w:szCs w:val="22"/>
              </w:rPr>
              <w:t xml:space="preserve">mall </w:t>
            </w:r>
            <w:r w:rsidRPr="004D5325">
              <w:rPr>
                <w:rFonts w:ascii="Times New Roman" w:hAnsi="Times New Roman"/>
                <w:sz w:val="22"/>
                <w:szCs w:val="22"/>
              </w:rPr>
              <w:t>brain</w:t>
            </w:r>
            <w:r w:rsidR="004D5325">
              <w:rPr>
                <w:rFonts w:ascii="Times New Roman" w:hAnsi="Times New Roman"/>
                <w:sz w:val="22"/>
                <w:szCs w:val="22"/>
              </w:rPr>
              <w:t>”</w:t>
            </w:r>
            <w:r w:rsidRPr="004D5325">
              <w:rPr>
                <w:rFonts w:ascii="Times New Roman" w:hAnsi="Times New Roman"/>
                <w:sz w:val="22"/>
                <w:szCs w:val="22"/>
              </w:rPr>
              <w:t xml:space="preserve"> </w:t>
            </w:r>
          </w:p>
          <w:p w:rsidR="00D906DB" w:rsidRPr="004D5325" w:rsidRDefault="00D906DB" w:rsidP="004D5325">
            <w:pPr>
              <w:jc w:val="both"/>
              <w:rPr>
                <w:rFonts w:ascii="Times New Roman" w:hAnsi="Times New Roman"/>
                <w:sz w:val="22"/>
                <w:szCs w:val="22"/>
              </w:rPr>
            </w:pPr>
            <w:r w:rsidRPr="004D5325">
              <w:rPr>
                <w:rFonts w:ascii="Times New Roman" w:hAnsi="Times New Roman"/>
                <w:sz w:val="22"/>
                <w:szCs w:val="22"/>
              </w:rPr>
              <w:t>Cerebro</w:t>
            </w:r>
            <w:r w:rsidR="0058274E" w:rsidRPr="004D5325">
              <w:rPr>
                <w:rFonts w:ascii="Times New Roman" w:hAnsi="Times New Roman"/>
                <w:sz w:val="22"/>
                <w:szCs w:val="22"/>
              </w:rPr>
              <w:t>—</w:t>
            </w:r>
            <w:r w:rsidRPr="004D5325">
              <w:rPr>
                <w:rFonts w:ascii="Times New Roman" w:hAnsi="Times New Roman"/>
                <w:sz w:val="22"/>
                <w:szCs w:val="22"/>
              </w:rPr>
              <w:t xml:space="preserve">cerebrum (part of brain) </w:t>
            </w:r>
          </w:p>
          <w:p w:rsidR="00D906DB" w:rsidRPr="004D5325" w:rsidRDefault="00D906DB" w:rsidP="004D5325">
            <w:pPr>
              <w:jc w:val="both"/>
              <w:rPr>
                <w:rFonts w:ascii="Times New Roman" w:hAnsi="Times New Roman"/>
                <w:sz w:val="22"/>
                <w:szCs w:val="22"/>
              </w:rPr>
            </w:pPr>
            <w:r w:rsidRPr="004D5325">
              <w:rPr>
                <w:rFonts w:ascii="Times New Roman" w:hAnsi="Times New Roman"/>
                <w:sz w:val="22"/>
                <w:szCs w:val="22"/>
              </w:rPr>
              <w:t>Cranio</w:t>
            </w:r>
            <w:r w:rsidR="005261B5" w:rsidRPr="004D5325">
              <w:rPr>
                <w:rFonts w:ascii="Times New Roman" w:hAnsi="Times New Roman"/>
                <w:sz w:val="22"/>
                <w:szCs w:val="22"/>
              </w:rPr>
              <w:t>—</w:t>
            </w:r>
            <w:r w:rsidRPr="004D5325">
              <w:rPr>
                <w:rFonts w:ascii="Times New Roman" w:hAnsi="Times New Roman"/>
                <w:sz w:val="22"/>
                <w:szCs w:val="22"/>
              </w:rPr>
              <w:t xml:space="preserve">head </w:t>
            </w:r>
          </w:p>
          <w:p w:rsidR="00D906DB" w:rsidRPr="004D5325" w:rsidRDefault="00D906DB" w:rsidP="004D5325">
            <w:pPr>
              <w:jc w:val="both"/>
              <w:rPr>
                <w:rFonts w:ascii="Times New Roman" w:hAnsi="Times New Roman"/>
                <w:sz w:val="22"/>
                <w:szCs w:val="22"/>
              </w:rPr>
            </w:pPr>
            <w:r w:rsidRPr="004D5325">
              <w:rPr>
                <w:rFonts w:ascii="Times New Roman" w:hAnsi="Times New Roman"/>
                <w:sz w:val="22"/>
                <w:szCs w:val="22"/>
              </w:rPr>
              <w:t>Encephalo</w:t>
            </w:r>
            <w:r w:rsidR="005261B5" w:rsidRPr="004D5325">
              <w:rPr>
                <w:rFonts w:ascii="Times New Roman" w:hAnsi="Times New Roman"/>
                <w:sz w:val="22"/>
                <w:szCs w:val="22"/>
              </w:rPr>
              <w:t>—</w:t>
            </w:r>
            <w:r w:rsidRPr="004D5325">
              <w:rPr>
                <w:rFonts w:ascii="Times New Roman" w:hAnsi="Times New Roman"/>
                <w:sz w:val="22"/>
                <w:szCs w:val="22"/>
              </w:rPr>
              <w:t xml:space="preserve">brain </w:t>
            </w:r>
          </w:p>
          <w:p w:rsidR="00D906DB" w:rsidRPr="004D5325" w:rsidRDefault="00D906DB" w:rsidP="004D5325">
            <w:pPr>
              <w:jc w:val="both"/>
              <w:rPr>
                <w:rFonts w:ascii="Times New Roman" w:eastAsia="Arial Unicode MS" w:hAnsi="Times New Roman"/>
                <w:sz w:val="22"/>
                <w:szCs w:val="22"/>
              </w:rPr>
            </w:pPr>
            <w:r w:rsidRPr="004D5325">
              <w:rPr>
                <w:rFonts w:ascii="Times New Roman" w:hAnsi="Times New Roman"/>
                <w:sz w:val="22"/>
                <w:szCs w:val="22"/>
              </w:rPr>
              <w:t>Neuro</w:t>
            </w:r>
            <w:r w:rsidR="005261B5" w:rsidRPr="004D5325">
              <w:rPr>
                <w:rFonts w:ascii="Times New Roman" w:hAnsi="Times New Roman"/>
                <w:sz w:val="22"/>
                <w:szCs w:val="22"/>
              </w:rPr>
              <w:t>—</w:t>
            </w:r>
            <w:r w:rsidRPr="004D5325">
              <w:rPr>
                <w:rFonts w:ascii="Times New Roman" w:hAnsi="Times New Roman"/>
                <w:sz w:val="22"/>
                <w:szCs w:val="22"/>
              </w:rPr>
              <w:t xml:space="preserve">nerve </w:t>
            </w:r>
          </w:p>
        </w:tc>
      </w:tr>
      <w:tr w:rsidR="00D906DB" w:rsidRPr="004D5325">
        <w:trPr>
          <w:tblCellSpacing w:w="7" w:type="dxa"/>
        </w:trPr>
        <w:tc>
          <w:tcPr>
            <w:tcW w:w="2021" w:type="pct"/>
            <w:vAlign w:val="center"/>
          </w:tcPr>
          <w:p w:rsidR="00D906DB" w:rsidRPr="004D5325" w:rsidRDefault="00B871E5" w:rsidP="004D5325">
            <w:pPr>
              <w:jc w:val="both"/>
              <w:rPr>
                <w:rFonts w:ascii="Times New Roman" w:eastAsia="Arial Unicode MS" w:hAnsi="Times New Roman"/>
                <w:sz w:val="22"/>
                <w:szCs w:val="22"/>
              </w:rPr>
            </w:pPr>
            <w:r w:rsidRPr="004D5325">
              <w:rPr>
                <w:rFonts w:ascii="Times New Roman" w:hAnsi="Times New Roman"/>
                <w:noProof/>
                <w:sz w:val="22"/>
                <w:szCs w:val="22"/>
              </w:rPr>
              <w:drawing>
                <wp:inline distT="0" distB="0" distL="0" distR="0">
                  <wp:extent cx="828675" cy="1247775"/>
                  <wp:effectExtent l="0" t="0" r="0" b="0"/>
                  <wp:docPr id="17" name="Picture 23" descr="Human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uman Heart"/>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28675" cy="1247775"/>
                          </a:xfrm>
                          <a:prstGeom prst="rect">
                            <a:avLst/>
                          </a:prstGeom>
                          <a:noFill/>
                          <a:ln>
                            <a:noFill/>
                          </a:ln>
                        </pic:spPr>
                      </pic:pic>
                    </a:graphicData>
                  </a:graphic>
                </wp:inline>
              </w:drawing>
            </w:r>
          </w:p>
        </w:tc>
        <w:tc>
          <w:tcPr>
            <w:tcW w:w="2957" w:type="pct"/>
            <w:vAlign w:val="center"/>
          </w:tcPr>
          <w:p w:rsidR="00D906DB" w:rsidRPr="004D5325" w:rsidRDefault="00D906DB" w:rsidP="004D5325">
            <w:pPr>
              <w:jc w:val="both"/>
              <w:rPr>
                <w:rFonts w:ascii="Times New Roman" w:eastAsia="Arial Unicode MS" w:hAnsi="Times New Roman"/>
                <w:sz w:val="22"/>
                <w:szCs w:val="22"/>
              </w:rPr>
            </w:pPr>
            <w:r w:rsidRPr="004D5325">
              <w:rPr>
                <w:rFonts w:ascii="Times New Roman" w:hAnsi="Times New Roman"/>
                <w:sz w:val="22"/>
                <w:szCs w:val="22"/>
              </w:rPr>
              <w:t>Cardi- or cardio</w:t>
            </w:r>
            <w:r w:rsidR="00E04749" w:rsidRPr="004D5325">
              <w:rPr>
                <w:rFonts w:ascii="Times New Roman" w:hAnsi="Times New Roman"/>
                <w:sz w:val="22"/>
                <w:szCs w:val="22"/>
              </w:rPr>
              <w:t>—</w:t>
            </w:r>
            <w:r w:rsidRPr="004D5325">
              <w:rPr>
                <w:rFonts w:ascii="Times New Roman" w:hAnsi="Times New Roman"/>
                <w:sz w:val="22"/>
                <w:szCs w:val="22"/>
              </w:rPr>
              <w:t>heart</w:t>
            </w:r>
            <w:r w:rsidR="004D5325">
              <w:rPr>
                <w:rFonts w:ascii="Times New Roman" w:hAnsi="Times New Roman"/>
                <w:sz w:val="22"/>
                <w:szCs w:val="22"/>
              </w:rPr>
              <w:t xml:space="preserve"> </w:t>
            </w:r>
          </w:p>
        </w:tc>
      </w:tr>
      <w:tr w:rsidR="00D906DB" w:rsidRPr="004D5325">
        <w:trPr>
          <w:tblCellSpacing w:w="7" w:type="dxa"/>
        </w:trPr>
        <w:tc>
          <w:tcPr>
            <w:tcW w:w="2021" w:type="pct"/>
            <w:vAlign w:val="center"/>
          </w:tcPr>
          <w:p w:rsidR="00D906DB" w:rsidRPr="004D5325" w:rsidRDefault="00B871E5" w:rsidP="004D5325">
            <w:pPr>
              <w:jc w:val="both"/>
              <w:rPr>
                <w:rFonts w:ascii="Times New Roman" w:eastAsia="Arial Unicode MS" w:hAnsi="Times New Roman"/>
                <w:sz w:val="22"/>
                <w:szCs w:val="22"/>
              </w:rPr>
            </w:pPr>
            <w:r w:rsidRPr="004D5325">
              <w:rPr>
                <w:rFonts w:ascii="Times New Roman" w:hAnsi="Times New Roman"/>
                <w:noProof/>
                <w:sz w:val="22"/>
                <w:szCs w:val="22"/>
              </w:rPr>
              <w:drawing>
                <wp:inline distT="0" distB="0" distL="0" distR="0">
                  <wp:extent cx="914400" cy="800100"/>
                  <wp:effectExtent l="0" t="0" r="0" b="0"/>
                  <wp:docPr id="18" name="Picture 22" descr="Mouth and ton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outh and tongu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14400" cy="800100"/>
                          </a:xfrm>
                          <a:prstGeom prst="rect">
                            <a:avLst/>
                          </a:prstGeom>
                          <a:noFill/>
                          <a:ln>
                            <a:noFill/>
                          </a:ln>
                        </pic:spPr>
                      </pic:pic>
                    </a:graphicData>
                  </a:graphic>
                </wp:inline>
              </w:drawing>
            </w:r>
          </w:p>
        </w:tc>
        <w:tc>
          <w:tcPr>
            <w:tcW w:w="2957" w:type="pct"/>
            <w:vAlign w:val="center"/>
          </w:tcPr>
          <w:p w:rsidR="00D906DB" w:rsidRPr="004D5325" w:rsidRDefault="00D906DB" w:rsidP="004D5325">
            <w:pPr>
              <w:jc w:val="both"/>
              <w:rPr>
                <w:rFonts w:ascii="Times New Roman" w:hAnsi="Times New Roman"/>
                <w:sz w:val="22"/>
                <w:szCs w:val="22"/>
                <w:lang w:val="es-MX"/>
              </w:rPr>
            </w:pPr>
            <w:r w:rsidRPr="004D5325">
              <w:rPr>
                <w:rFonts w:ascii="Times New Roman" w:hAnsi="Times New Roman"/>
                <w:sz w:val="22"/>
                <w:szCs w:val="22"/>
                <w:lang w:val="es-MX"/>
              </w:rPr>
              <w:t>Glosso</w:t>
            </w:r>
            <w:r w:rsidR="00D8515D" w:rsidRPr="004D5325">
              <w:rPr>
                <w:rFonts w:ascii="Times New Roman" w:hAnsi="Times New Roman"/>
                <w:sz w:val="22"/>
                <w:szCs w:val="22"/>
                <w:lang w:val="es-MX"/>
              </w:rPr>
              <w:t>—</w:t>
            </w:r>
            <w:r w:rsidRPr="004D5325">
              <w:rPr>
                <w:rFonts w:ascii="Times New Roman" w:hAnsi="Times New Roman"/>
                <w:sz w:val="22"/>
                <w:szCs w:val="22"/>
                <w:lang w:val="it-IT"/>
              </w:rPr>
              <w:t>tongue</w:t>
            </w:r>
            <w:r w:rsidRPr="004D5325">
              <w:rPr>
                <w:rFonts w:ascii="Times New Roman" w:hAnsi="Times New Roman"/>
                <w:sz w:val="22"/>
                <w:szCs w:val="22"/>
                <w:lang w:val="es-MX"/>
              </w:rPr>
              <w:t xml:space="preserve"> </w:t>
            </w:r>
          </w:p>
          <w:p w:rsidR="00D906DB" w:rsidRPr="004D5325" w:rsidRDefault="00D906DB" w:rsidP="004D5325">
            <w:pPr>
              <w:jc w:val="both"/>
              <w:rPr>
                <w:rFonts w:ascii="Times New Roman" w:hAnsi="Times New Roman"/>
                <w:sz w:val="22"/>
                <w:szCs w:val="22"/>
                <w:lang w:val="es-MX"/>
              </w:rPr>
            </w:pPr>
            <w:r w:rsidRPr="004D5325">
              <w:rPr>
                <w:rFonts w:ascii="Times New Roman" w:hAnsi="Times New Roman"/>
                <w:sz w:val="22"/>
                <w:szCs w:val="22"/>
                <w:lang w:val="es-MX"/>
              </w:rPr>
              <w:t>Laryngo</w:t>
            </w:r>
            <w:r w:rsidR="00D8515D" w:rsidRPr="004D5325">
              <w:rPr>
                <w:rFonts w:ascii="Times New Roman" w:hAnsi="Times New Roman"/>
                <w:sz w:val="22"/>
                <w:szCs w:val="22"/>
                <w:lang w:val="es-MX"/>
              </w:rPr>
              <w:t>—</w:t>
            </w:r>
            <w:r w:rsidRPr="004D5325">
              <w:rPr>
                <w:rFonts w:ascii="Times New Roman" w:hAnsi="Times New Roman"/>
                <w:sz w:val="22"/>
                <w:szCs w:val="22"/>
                <w:lang w:val="es-MX"/>
              </w:rPr>
              <w:t xml:space="preserve">larynx </w:t>
            </w:r>
          </w:p>
          <w:p w:rsidR="00D906DB" w:rsidRPr="004D5325" w:rsidRDefault="00D906DB" w:rsidP="004D5325">
            <w:pPr>
              <w:jc w:val="both"/>
              <w:rPr>
                <w:rFonts w:ascii="Times New Roman" w:hAnsi="Times New Roman"/>
                <w:sz w:val="22"/>
                <w:szCs w:val="22"/>
                <w:lang w:val="es-MX"/>
              </w:rPr>
            </w:pPr>
            <w:r w:rsidRPr="004D5325">
              <w:rPr>
                <w:rFonts w:ascii="Times New Roman" w:hAnsi="Times New Roman"/>
                <w:sz w:val="22"/>
                <w:szCs w:val="22"/>
                <w:lang w:val="es-MX"/>
              </w:rPr>
              <w:t>Linguo</w:t>
            </w:r>
            <w:r w:rsidR="00D8515D" w:rsidRPr="004D5325">
              <w:rPr>
                <w:rFonts w:ascii="Times New Roman" w:hAnsi="Times New Roman"/>
                <w:sz w:val="22"/>
                <w:szCs w:val="22"/>
                <w:lang w:val="es-MX"/>
              </w:rPr>
              <w:t>—</w:t>
            </w:r>
            <w:r w:rsidRPr="004D5325">
              <w:rPr>
                <w:rFonts w:ascii="Times New Roman" w:hAnsi="Times New Roman"/>
                <w:sz w:val="22"/>
                <w:szCs w:val="22"/>
                <w:lang w:val="es-MX"/>
              </w:rPr>
              <w:t xml:space="preserve">tongue </w:t>
            </w:r>
          </w:p>
          <w:p w:rsidR="00D906DB" w:rsidRPr="004D5325" w:rsidRDefault="00D906DB" w:rsidP="004D5325">
            <w:pPr>
              <w:jc w:val="both"/>
              <w:rPr>
                <w:rFonts w:ascii="Times New Roman" w:hAnsi="Times New Roman"/>
                <w:sz w:val="22"/>
                <w:szCs w:val="22"/>
              </w:rPr>
            </w:pPr>
            <w:r w:rsidRPr="004D5325">
              <w:rPr>
                <w:rFonts w:ascii="Times New Roman" w:hAnsi="Times New Roman"/>
                <w:sz w:val="22"/>
                <w:szCs w:val="22"/>
              </w:rPr>
              <w:t>Stoma</w:t>
            </w:r>
            <w:r w:rsidR="00D8515D" w:rsidRPr="004D5325">
              <w:rPr>
                <w:rFonts w:ascii="Times New Roman" w:hAnsi="Times New Roman"/>
                <w:sz w:val="22"/>
                <w:szCs w:val="22"/>
              </w:rPr>
              <w:t>—</w:t>
            </w:r>
            <w:r w:rsidRPr="004D5325">
              <w:rPr>
                <w:rFonts w:ascii="Times New Roman" w:hAnsi="Times New Roman"/>
                <w:sz w:val="22"/>
                <w:szCs w:val="22"/>
              </w:rPr>
              <w:t xml:space="preserve">mouth </w:t>
            </w:r>
          </w:p>
          <w:p w:rsidR="00D906DB" w:rsidRPr="004D5325" w:rsidRDefault="00D906DB" w:rsidP="004D5325">
            <w:pPr>
              <w:jc w:val="both"/>
              <w:rPr>
                <w:rFonts w:ascii="Times New Roman" w:eastAsia="Arial Unicode MS" w:hAnsi="Times New Roman"/>
                <w:sz w:val="22"/>
                <w:szCs w:val="22"/>
              </w:rPr>
            </w:pPr>
            <w:r w:rsidRPr="004D5325">
              <w:rPr>
                <w:rFonts w:ascii="Times New Roman" w:hAnsi="Times New Roman"/>
                <w:sz w:val="22"/>
                <w:szCs w:val="22"/>
              </w:rPr>
              <w:t>Os–bone</w:t>
            </w:r>
            <w:r w:rsidR="00D8515D" w:rsidRPr="004D5325">
              <w:rPr>
                <w:rFonts w:ascii="Times New Roman" w:hAnsi="Times New Roman"/>
                <w:sz w:val="22"/>
                <w:szCs w:val="22"/>
              </w:rPr>
              <w:t>—</w:t>
            </w:r>
            <w:r w:rsidRPr="004D5325">
              <w:rPr>
                <w:rFonts w:ascii="Times New Roman" w:hAnsi="Times New Roman"/>
                <w:sz w:val="22"/>
                <w:szCs w:val="22"/>
              </w:rPr>
              <w:t xml:space="preserve">or mouth </w:t>
            </w:r>
          </w:p>
        </w:tc>
      </w:tr>
      <w:tr w:rsidR="00D906DB" w:rsidRPr="004D5325">
        <w:trPr>
          <w:tblCellSpacing w:w="7" w:type="dxa"/>
        </w:trPr>
        <w:tc>
          <w:tcPr>
            <w:tcW w:w="2021" w:type="pct"/>
            <w:vAlign w:val="center"/>
          </w:tcPr>
          <w:p w:rsidR="00D906DB" w:rsidRPr="004D5325" w:rsidRDefault="00B871E5" w:rsidP="004D5325">
            <w:pPr>
              <w:jc w:val="both"/>
              <w:rPr>
                <w:rFonts w:ascii="Times New Roman" w:eastAsia="Arial Unicode MS" w:hAnsi="Times New Roman"/>
                <w:sz w:val="22"/>
                <w:szCs w:val="22"/>
              </w:rPr>
            </w:pPr>
            <w:r w:rsidRPr="004D5325">
              <w:rPr>
                <w:rFonts w:ascii="Times New Roman" w:hAnsi="Times New Roman"/>
                <w:noProof/>
                <w:sz w:val="22"/>
                <w:szCs w:val="22"/>
              </w:rPr>
              <w:drawing>
                <wp:inline distT="0" distB="0" distL="0" distR="0">
                  <wp:extent cx="1200150" cy="1695450"/>
                  <wp:effectExtent l="0" t="0" r="0" b="0"/>
                  <wp:docPr id="19" name="Picture 21" descr="Skele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keleton"/>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00150" cy="1695450"/>
                          </a:xfrm>
                          <a:prstGeom prst="rect">
                            <a:avLst/>
                          </a:prstGeom>
                          <a:noFill/>
                          <a:ln>
                            <a:noFill/>
                          </a:ln>
                        </pic:spPr>
                      </pic:pic>
                    </a:graphicData>
                  </a:graphic>
                </wp:inline>
              </w:drawing>
            </w:r>
          </w:p>
        </w:tc>
        <w:tc>
          <w:tcPr>
            <w:tcW w:w="2957" w:type="pct"/>
            <w:vAlign w:val="center"/>
          </w:tcPr>
          <w:p w:rsidR="00D906DB" w:rsidRPr="004D5325" w:rsidRDefault="00D906DB" w:rsidP="004D5325">
            <w:pPr>
              <w:jc w:val="both"/>
              <w:rPr>
                <w:rFonts w:ascii="Times New Roman" w:hAnsi="Times New Roman"/>
                <w:sz w:val="22"/>
                <w:szCs w:val="22"/>
              </w:rPr>
            </w:pPr>
            <w:r w:rsidRPr="004D5325">
              <w:rPr>
                <w:rFonts w:ascii="Times New Roman" w:hAnsi="Times New Roman"/>
                <w:sz w:val="22"/>
                <w:szCs w:val="22"/>
              </w:rPr>
              <w:t>Arthro</w:t>
            </w:r>
            <w:r w:rsidR="0034247E" w:rsidRPr="004D5325">
              <w:rPr>
                <w:rFonts w:ascii="Times New Roman" w:hAnsi="Times New Roman"/>
                <w:sz w:val="22"/>
                <w:szCs w:val="22"/>
              </w:rPr>
              <w:t>—</w:t>
            </w:r>
            <w:r w:rsidRPr="004D5325">
              <w:rPr>
                <w:rFonts w:ascii="Times New Roman" w:hAnsi="Times New Roman"/>
                <w:sz w:val="22"/>
                <w:szCs w:val="22"/>
              </w:rPr>
              <w:t xml:space="preserve">joint </w:t>
            </w:r>
          </w:p>
          <w:p w:rsidR="00D906DB" w:rsidRPr="004D5325" w:rsidRDefault="00D906DB" w:rsidP="004D5325">
            <w:pPr>
              <w:jc w:val="both"/>
              <w:rPr>
                <w:rFonts w:ascii="Times New Roman" w:hAnsi="Times New Roman"/>
                <w:sz w:val="22"/>
                <w:szCs w:val="22"/>
              </w:rPr>
            </w:pPr>
            <w:r w:rsidRPr="004D5325">
              <w:rPr>
                <w:rFonts w:ascii="Times New Roman" w:hAnsi="Times New Roman"/>
                <w:sz w:val="22"/>
                <w:szCs w:val="22"/>
              </w:rPr>
              <w:t>Carpo</w:t>
            </w:r>
            <w:r w:rsidR="0034247E" w:rsidRPr="004D5325">
              <w:rPr>
                <w:rFonts w:ascii="Times New Roman" w:hAnsi="Times New Roman"/>
                <w:sz w:val="22"/>
                <w:szCs w:val="22"/>
              </w:rPr>
              <w:t>—</w:t>
            </w:r>
            <w:r w:rsidRPr="004D5325">
              <w:rPr>
                <w:rFonts w:ascii="Times New Roman" w:hAnsi="Times New Roman"/>
                <w:sz w:val="22"/>
                <w:szCs w:val="22"/>
              </w:rPr>
              <w:t xml:space="preserve">wrist </w:t>
            </w:r>
          </w:p>
          <w:p w:rsidR="00D906DB" w:rsidRPr="004D5325" w:rsidRDefault="00D906DB" w:rsidP="004D5325">
            <w:pPr>
              <w:jc w:val="both"/>
              <w:rPr>
                <w:rFonts w:ascii="Times New Roman" w:hAnsi="Times New Roman"/>
                <w:sz w:val="22"/>
                <w:szCs w:val="22"/>
              </w:rPr>
            </w:pPr>
            <w:r w:rsidRPr="004D5325">
              <w:rPr>
                <w:rFonts w:ascii="Times New Roman" w:hAnsi="Times New Roman"/>
                <w:sz w:val="22"/>
                <w:szCs w:val="22"/>
              </w:rPr>
              <w:t>Genu</w:t>
            </w:r>
            <w:r w:rsidR="0034247E" w:rsidRPr="004D5325">
              <w:rPr>
                <w:rFonts w:ascii="Times New Roman" w:hAnsi="Times New Roman"/>
                <w:sz w:val="22"/>
                <w:szCs w:val="22"/>
              </w:rPr>
              <w:t>—</w:t>
            </w:r>
            <w:r w:rsidR="0034247E" w:rsidRPr="004D5325" w:rsidDel="0034247E">
              <w:rPr>
                <w:rFonts w:ascii="Times New Roman" w:hAnsi="Times New Roman"/>
                <w:sz w:val="22"/>
                <w:szCs w:val="22"/>
              </w:rPr>
              <w:t xml:space="preserve"> </w:t>
            </w:r>
            <w:r w:rsidRPr="004D5325">
              <w:rPr>
                <w:rFonts w:ascii="Times New Roman" w:hAnsi="Times New Roman"/>
                <w:sz w:val="22"/>
                <w:szCs w:val="22"/>
              </w:rPr>
              <w:t xml:space="preserve">knee (Latin) </w:t>
            </w:r>
          </w:p>
          <w:p w:rsidR="00D906DB" w:rsidRPr="004D5325" w:rsidRDefault="00D906DB" w:rsidP="004D5325">
            <w:pPr>
              <w:jc w:val="both"/>
              <w:rPr>
                <w:rFonts w:ascii="Times New Roman" w:eastAsia="Arial Unicode MS" w:hAnsi="Times New Roman"/>
                <w:sz w:val="22"/>
                <w:szCs w:val="22"/>
              </w:rPr>
            </w:pPr>
            <w:r w:rsidRPr="004D5325">
              <w:rPr>
                <w:rFonts w:ascii="Times New Roman" w:hAnsi="Times New Roman"/>
                <w:sz w:val="22"/>
                <w:szCs w:val="22"/>
              </w:rPr>
              <w:t>Osteo</w:t>
            </w:r>
            <w:r w:rsidR="0034247E" w:rsidRPr="004D5325">
              <w:rPr>
                <w:rFonts w:ascii="Times New Roman" w:hAnsi="Times New Roman"/>
                <w:sz w:val="22"/>
                <w:szCs w:val="22"/>
              </w:rPr>
              <w:t>—</w:t>
            </w:r>
            <w:r w:rsidRPr="004D5325">
              <w:rPr>
                <w:rFonts w:ascii="Times New Roman" w:hAnsi="Times New Roman"/>
                <w:sz w:val="22"/>
                <w:szCs w:val="22"/>
              </w:rPr>
              <w:t xml:space="preserve">bone </w:t>
            </w:r>
          </w:p>
        </w:tc>
      </w:tr>
      <w:tr w:rsidR="00D906DB" w:rsidRPr="004D5325">
        <w:trPr>
          <w:trHeight w:val="1575"/>
          <w:tblCellSpacing w:w="7" w:type="dxa"/>
        </w:trPr>
        <w:tc>
          <w:tcPr>
            <w:tcW w:w="2021" w:type="pct"/>
            <w:vAlign w:val="center"/>
          </w:tcPr>
          <w:p w:rsidR="00D906DB" w:rsidRPr="004D5325" w:rsidRDefault="00B871E5" w:rsidP="004D5325">
            <w:pPr>
              <w:jc w:val="both"/>
              <w:rPr>
                <w:rFonts w:ascii="Times New Roman" w:eastAsia="Arial Unicode MS" w:hAnsi="Times New Roman"/>
                <w:sz w:val="22"/>
                <w:szCs w:val="22"/>
              </w:rPr>
            </w:pPr>
            <w:r w:rsidRPr="004D5325">
              <w:rPr>
                <w:rFonts w:ascii="Times New Roman" w:hAnsi="Times New Roman"/>
                <w:noProof/>
                <w:sz w:val="22"/>
                <w:szCs w:val="22"/>
              </w:rPr>
              <w:drawing>
                <wp:inline distT="0" distB="0" distL="0" distR="0">
                  <wp:extent cx="628650" cy="628650"/>
                  <wp:effectExtent l="0" t="0" r="0" b="0"/>
                  <wp:docPr id="20" name="Picture 20" descr="Human N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uman Nos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sidRPr="004D5325">
              <w:rPr>
                <w:rFonts w:ascii="Times New Roman" w:hAnsi="Times New Roman"/>
                <w:noProof/>
                <w:sz w:val="22"/>
                <w:szCs w:val="22"/>
              </w:rPr>
              <w:drawing>
                <wp:inline distT="0" distB="0" distL="0" distR="0">
                  <wp:extent cx="1114425" cy="571500"/>
                  <wp:effectExtent l="0" t="0" r="0" b="0"/>
                  <wp:docPr id="21" name="Picture 19" descr="rh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hino"/>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14425" cy="571500"/>
                          </a:xfrm>
                          <a:prstGeom prst="rect">
                            <a:avLst/>
                          </a:prstGeom>
                          <a:noFill/>
                          <a:ln>
                            <a:noFill/>
                          </a:ln>
                        </pic:spPr>
                      </pic:pic>
                    </a:graphicData>
                  </a:graphic>
                </wp:inline>
              </w:drawing>
            </w:r>
          </w:p>
        </w:tc>
        <w:tc>
          <w:tcPr>
            <w:tcW w:w="2957" w:type="pct"/>
            <w:vAlign w:val="center"/>
          </w:tcPr>
          <w:p w:rsidR="00D906DB" w:rsidRPr="004D5325" w:rsidRDefault="00D906DB" w:rsidP="004D5325">
            <w:pPr>
              <w:jc w:val="both"/>
              <w:rPr>
                <w:rFonts w:ascii="Times New Roman" w:hAnsi="Times New Roman"/>
                <w:sz w:val="22"/>
                <w:szCs w:val="22"/>
              </w:rPr>
            </w:pPr>
            <w:r w:rsidRPr="004D5325">
              <w:rPr>
                <w:rFonts w:ascii="Times New Roman" w:hAnsi="Times New Roman"/>
                <w:sz w:val="22"/>
                <w:szCs w:val="22"/>
              </w:rPr>
              <w:t>Naso</w:t>
            </w:r>
            <w:r w:rsidR="00790446" w:rsidRPr="004D5325">
              <w:rPr>
                <w:rFonts w:ascii="Times New Roman" w:hAnsi="Times New Roman"/>
                <w:sz w:val="22"/>
                <w:szCs w:val="22"/>
              </w:rPr>
              <w:t>—</w:t>
            </w:r>
            <w:r w:rsidRPr="004D5325">
              <w:rPr>
                <w:rFonts w:ascii="Times New Roman" w:hAnsi="Times New Roman"/>
                <w:sz w:val="22"/>
                <w:szCs w:val="22"/>
              </w:rPr>
              <w:t xml:space="preserve">nose </w:t>
            </w:r>
          </w:p>
          <w:p w:rsidR="00D906DB" w:rsidRPr="004D5325" w:rsidRDefault="00D906DB" w:rsidP="004D5325">
            <w:pPr>
              <w:jc w:val="both"/>
              <w:rPr>
                <w:rFonts w:ascii="Times New Roman" w:eastAsia="Arial Unicode MS" w:hAnsi="Times New Roman"/>
                <w:sz w:val="22"/>
                <w:szCs w:val="22"/>
              </w:rPr>
            </w:pPr>
            <w:r w:rsidRPr="004D5325">
              <w:rPr>
                <w:rFonts w:ascii="Times New Roman" w:hAnsi="Times New Roman"/>
                <w:sz w:val="22"/>
                <w:szCs w:val="22"/>
              </w:rPr>
              <w:t>Rhino</w:t>
            </w:r>
            <w:r w:rsidR="00790446" w:rsidRPr="004D5325">
              <w:rPr>
                <w:rFonts w:ascii="Times New Roman" w:hAnsi="Times New Roman"/>
                <w:sz w:val="22"/>
                <w:szCs w:val="22"/>
              </w:rPr>
              <w:t>—</w:t>
            </w:r>
            <w:r w:rsidRPr="004D5325">
              <w:rPr>
                <w:rFonts w:ascii="Times New Roman" w:hAnsi="Times New Roman"/>
                <w:sz w:val="22"/>
                <w:szCs w:val="22"/>
              </w:rPr>
              <w:t xml:space="preserve">nose </w:t>
            </w:r>
          </w:p>
        </w:tc>
      </w:tr>
      <w:tr w:rsidR="00D906DB" w:rsidRPr="004D5325">
        <w:trPr>
          <w:tblCellSpacing w:w="7" w:type="dxa"/>
        </w:trPr>
        <w:tc>
          <w:tcPr>
            <w:tcW w:w="2021" w:type="pct"/>
            <w:vAlign w:val="center"/>
          </w:tcPr>
          <w:p w:rsidR="00D906DB" w:rsidRPr="004D5325" w:rsidRDefault="00B871E5" w:rsidP="004D5325">
            <w:pPr>
              <w:jc w:val="both"/>
              <w:rPr>
                <w:rFonts w:ascii="Times New Roman" w:eastAsia="Arial Unicode MS" w:hAnsi="Times New Roman"/>
                <w:sz w:val="22"/>
                <w:szCs w:val="22"/>
              </w:rPr>
            </w:pPr>
            <w:r w:rsidRPr="004D5325">
              <w:rPr>
                <w:rFonts w:ascii="Times New Roman" w:hAnsi="Times New Roman"/>
                <w:noProof/>
                <w:sz w:val="22"/>
                <w:szCs w:val="22"/>
              </w:rPr>
              <w:drawing>
                <wp:inline distT="0" distB="0" distL="0" distR="0">
                  <wp:extent cx="962025" cy="1162050"/>
                  <wp:effectExtent l="0" t="0" r="0" b="0"/>
                  <wp:docPr id="22" name="Picture 18" descr="Orch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Orchi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62025" cy="1162050"/>
                          </a:xfrm>
                          <a:prstGeom prst="rect">
                            <a:avLst/>
                          </a:prstGeom>
                          <a:noFill/>
                          <a:ln>
                            <a:noFill/>
                          </a:ln>
                        </pic:spPr>
                      </pic:pic>
                    </a:graphicData>
                  </a:graphic>
                </wp:inline>
              </w:drawing>
            </w:r>
          </w:p>
        </w:tc>
        <w:tc>
          <w:tcPr>
            <w:tcW w:w="2957" w:type="pct"/>
            <w:vAlign w:val="center"/>
          </w:tcPr>
          <w:p w:rsidR="00D906DB" w:rsidRPr="004D5325" w:rsidRDefault="00D906DB" w:rsidP="004D5325">
            <w:pPr>
              <w:jc w:val="both"/>
              <w:rPr>
                <w:rFonts w:ascii="Times New Roman" w:hAnsi="Times New Roman"/>
                <w:sz w:val="22"/>
                <w:szCs w:val="22"/>
                <w:lang w:val="it-IT"/>
              </w:rPr>
            </w:pPr>
            <w:r w:rsidRPr="004D5325">
              <w:rPr>
                <w:rFonts w:ascii="Times New Roman" w:hAnsi="Times New Roman"/>
                <w:sz w:val="22"/>
                <w:szCs w:val="22"/>
                <w:lang w:val="it-IT"/>
              </w:rPr>
              <w:t>Orchio, orchido</w:t>
            </w:r>
            <w:r w:rsidR="009F7B78" w:rsidRPr="004D5325">
              <w:rPr>
                <w:rFonts w:ascii="Times New Roman" w:hAnsi="Times New Roman"/>
                <w:sz w:val="22"/>
                <w:szCs w:val="22"/>
                <w:lang w:val="it-IT"/>
              </w:rPr>
              <w:t>—</w:t>
            </w:r>
            <w:r w:rsidRPr="004D5325">
              <w:rPr>
                <w:rFonts w:ascii="Times New Roman" w:hAnsi="Times New Roman"/>
                <w:sz w:val="22"/>
                <w:szCs w:val="22"/>
                <w:lang w:val="it-IT"/>
              </w:rPr>
              <w:t xml:space="preserve">testis </w:t>
            </w:r>
          </w:p>
          <w:p w:rsidR="00D906DB" w:rsidRPr="004D5325" w:rsidRDefault="00D906DB" w:rsidP="004D5325">
            <w:pPr>
              <w:jc w:val="both"/>
              <w:rPr>
                <w:rFonts w:ascii="Times New Roman" w:eastAsia="Arial Unicode MS" w:hAnsi="Times New Roman"/>
                <w:sz w:val="22"/>
                <w:szCs w:val="22"/>
                <w:lang w:val="it-IT"/>
              </w:rPr>
            </w:pPr>
            <w:r w:rsidRPr="004D5325">
              <w:rPr>
                <w:rFonts w:ascii="Times New Roman" w:hAnsi="Times New Roman"/>
                <w:sz w:val="22"/>
                <w:szCs w:val="22"/>
                <w:lang w:val="it-IT"/>
              </w:rPr>
              <w:t>Ovario</w:t>
            </w:r>
            <w:r w:rsidR="009F7B78" w:rsidRPr="004D5325">
              <w:rPr>
                <w:rFonts w:ascii="Times New Roman" w:hAnsi="Times New Roman"/>
                <w:sz w:val="22"/>
                <w:szCs w:val="22"/>
                <w:lang w:val="it-IT"/>
              </w:rPr>
              <w:t>—</w:t>
            </w:r>
            <w:r w:rsidRPr="004D5325">
              <w:rPr>
                <w:rFonts w:ascii="Times New Roman" w:hAnsi="Times New Roman"/>
                <w:sz w:val="22"/>
                <w:szCs w:val="22"/>
                <w:lang w:val="it-IT"/>
              </w:rPr>
              <w:t xml:space="preserve">ovary </w:t>
            </w:r>
          </w:p>
        </w:tc>
      </w:tr>
      <w:tr w:rsidR="00D906DB" w:rsidRPr="004D5325">
        <w:trPr>
          <w:tblCellSpacing w:w="7" w:type="dxa"/>
        </w:trPr>
        <w:tc>
          <w:tcPr>
            <w:tcW w:w="2021" w:type="pct"/>
            <w:vAlign w:val="center"/>
          </w:tcPr>
          <w:p w:rsidR="00D906DB" w:rsidRPr="004D5325" w:rsidRDefault="00B871E5" w:rsidP="004D5325">
            <w:pPr>
              <w:jc w:val="both"/>
              <w:rPr>
                <w:rFonts w:ascii="Times New Roman" w:eastAsia="Arial Unicode MS" w:hAnsi="Times New Roman"/>
                <w:sz w:val="22"/>
                <w:szCs w:val="22"/>
              </w:rPr>
            </w:pPr>
            <w:r w:rsidRPr="004D5325">
              <w:rPr>
                <w:rFonts w:ascii="Times New Roman" w:hAnsi="Times New Roman"/>
                <w:noProof/>
                <w:sz w:val="22"/>
                <w:szCs w:val="22"/>
              </w:rPr>
              <w:drawing>
                <wp:inline distT="0" distB="0" distL="0" distR="0">
                  <wp:extent cx="685800" cy="1038225"/>
                  <wp:effectExtent l="0" t="0" r="0" b="0"/>
                  <wp:docPr id="23" name="Picture 17" descr="Diagram of Skin and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iagram of Skin and Hai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85800" cy="1038225"/>
                          </a:xfrm>
                          <a:prstGeom prst="rect">
                            <a:avLst/>
                          </a:prstGeom>
                          <a:noFill/>
                          <a:ln>
                            <a:noFill/>
                          </a:ln>
                        </pic:spPr>
                      </pic:pic>
                    </a:graphicData>
                  </a:graphic>
                </wp:inline>
              </w:drawing>
            </w:r>
          </w:p>
        </w:tc>
        <w:tc>
          <w:tcPr>
            <w:tcW w:w="2957" w:type="pct"/>
            <w:vAlign w:val="center"/>
          </w:tcPr>
          <w:p w:rsidR="00D906DB" w:rsidRPr="004D5325" w:rsidRDefault="00D906DB" w:rsidP="004D5325">
            <w:pPr>
              <w:jc w:val="both"/>
              <w:rPr>
                <w:rFonts w:ascii="Times New Roman" w:hAnsi="Times New Roman"/>
                <w:sz w:val="22"/>
                <w:szCs w:val="22"/>
              </w:rPr>
            </w:pPr>
            <w:r w:rsidRPr="004D5325">
              <w:rPr>
                <w:rFonts w:ascii="Times New Roman" w:hAnsi="Times New Roman"/>
                <w:sz w:val="22"/>
                <w:szCs w:val="22"/>
              </w:rPr>
              <w:t>Meningo</w:t>
            </w:r>
            <w:r w:rsidR="008A69BD" w:rsidRPr="004D5325">
              <w:rPr>
                <w:rFonts w:ascii="Times New Roman" w:hAnsi="Times New Roman"/>
                <w:sz w:val="22"/>
                <w:szCs w:val="22"/>
              </w:rPr>
              <w:t>—</w:t>
            </w:r>
            <w:r w:rsidRPr="004D5325">
              <w:rPr>
                <w:rFonts w:ascii="Times New Roman" w:hAnsi="Times New Roman"/>
                <w:sz w:val="22"/>
                <w:szCs w:val="22"/>
              </w:rPr>
              <w:t xml:space="preserve">meninges (coverings of the brain and spinal cord) </w:t>
            </w:r>
          </w:p>
          <w:p w:rsidR="00D906DB" w:rsidRPr="004D5325" w:rsidRDefault="00D906DB" w:rsidP="004D5325">
            <w:pPr>
              <w:jc w:val="both"/>
              <w:rPr>
                <w:rFonts w:ascii="Times New Roman" w:hAnsi="Times New Roman"/>
                <w:sz w:val="22"/>
                <w:szCs w:val="22"/>
              </w:rPr>
            </w:pPr>
            <w:r w:rsidRPr="004D5325">
              <w:rPr>
                <w:rFonts w:ascii="Times New Roman" w:hAnsi="Times New Roman"/>
                <w:sz w:val="22"/>
                <w:szCs w:val="22"/>
              </w:rPr>
              <w:t>Derma</w:t>
            </w:r>
            <w:r w:rsidR="008A69BD" w:rsidRPr="004D5325">
              <w:rPr>
                <w:rFonts w:ascii="Times New Roman" w:hAnsi="Times New Roman"/>
                <w:sz w:val="22"/>
                <w:szCs w:val="22"/>
              </w:rPr>
              <w:t>—</w:t>
            </w:r>
            <w:r w:rsidRPr="004D5325">
              <w:rPr>
                <w:rFonts w:ascii="Times New Roman" w:hAnsi="Times New Roman"/>
                <w:sz w:val="22"/>
                <w:szCs w:val="22"/>
              </w:rPr>
              <w:t xml:space="preserve">skin </w:t>
            </w:r>
          </w:p>
          <w:p w:rsidR="00D906DB" w:rsidRPr="004D5325" w:rsidRDefault="00D906DB" w:rsidP="004D5325">
            <w:pPr>
              <w:jc w:val="both"/>
              <w:rPr>
                <w:rFonts w:ascii="Times New Roman" w:hAnsi="Times New Roman"/>
                <w:sz w:val="22"/>
                <w:szCs w:val="22"/>
              </w:rPr>
            </w:pPr>
            <w:r w:rsidRPr="004D5325">
              <w:rPr>
                <w:rFonts w:ascii="Times New Roman" w:hAnsi="Times New Roman"/>
                <w:sz w:val="22"/>
                <w:szCs w:val="22"/>
              </w:rPr>
              <w:t>Pilo</w:t>
            </w:r>
            <w:r w:rsidR="008A69BD" w:rsidRPr="004D5325">
              <w:rPr>
                <w:rFonts w:ascii="Times New Roman" w:hAnsi="Times New Roman"/>
                <w:sz w:val="22"/>
                <w:szCs w:val="22"/>
              </w:rPr>
              <w:t>—</w:t>
            </w:r>
            <w:r w:rsidRPr="004D5325">
              <w:rPr>
                <w:rFonts w:ascii="Times New Roman" w:hAnsi="Times New Roman"/>
                <w:sz w:val="22"/>
                <w:szCs w:val="22"/>
              </w:rPr>
              <w:t xml:space="preserve">hair </w:t>
            </w:r>
          </w:p>
          <w:p w:rsidR="00D906DB" w:rsidRPr="004D5325" w:rsidRDefault="00D906DB" w:rsidP="004D5325">
            <w:pPr>
              <w:jc w:val="both"/>
              <w:rPr>
                <w:rFonts w:ascii="Times New Roman" w:hAnsi="Times New Roman"/>
                <w:sz w:val="22"/>
                <w:szCs w:val="22"/>
              </w:rPr>
            </w:pPr>
            <w:r w:rsidRPr="004D5325">
              <w:rPr>
                <w:rFonts w:ascii="Times New Roman" w:hAnsi="Times New Roman"/>
                <w:sz w:val="22"/>
                <w:szCs w:val="22"/>
              </w:rPr>
              <w:t>Cilia</w:t>
            </w:r>
            <w:r w:rsidR="00BB05FA" w:rsidRPr="004D5325">
              <w:rPr>
                <w:rFonts w:ascii="Times New Roman" w:hAnsi="Times New Roman"/>
                <w:sz w:val="22"/>
                <w:szCs w:val="22"/>
              </w:rPr>
              <w:t>—</w:t>
            </w:r>
            <w:r w:rsidRPr="004D5325">
              <w:rPr>
                <w:rFonts w:ascii="Times New Roman" w:hAnsi="Times New Roman"/>
                <w:sz w:val="22"/>
                <w:szCs w:val="22"/>
              </w:rPr>
              <w:t xml:space="preserve">hair (Latin) </w:t>
            </w:r>
          </w:p>
          <w:p w:rsidR="00D906DB" w:rsidRPr="004D5325" w:rsidRDefault="00D906DB" w:rsidP="004D5325">
            <w:pPr>
              <w:jc w:val="both"/>
              <w:rPr>
                <w:rFonts w:ascii="Times New Roman" w:eastAsia="Arial Unicode MS" w:hAnsi="Times New Roman"/>
                <w:sz w:val="22"/>
                <w:szCs w:val="22"/>
              </w:rPr>
            </w:pPr>
            <w:r w:rsidRPr="004D5325">
              <w:rPr>
                <w:rFonts w:ascii="Times New Roman" w:hAnsi="Times New Roman"/>
                <w:sz w:val="22"/>
                <w:szCs w:val="22"/>
              </w:rPr>
              <w:t>Fibro</w:t>
            </w:r>
            <w:r w:rsidR="00BB05FA" w:rsidRPr="004D5325">
              <w:rPr>
                <w:rFonts w:ascii="Times New Roman" w:hAnsi="Times New Roman"/>
                <w:sz w:val="22"/>
                <w:szCs w:val="22"/>
              </w:rPr>
              <w:t>—</w:t>
            </w:r>
            <w:r w:rsidRPr="004D5325">
              <w:rPr>
                <w:rFonts w:ascii="Times New Roman" w:hAnsi="Times New Roman"/>
                <w:sz w:val="22"/>
                <w:szCs w:val="22"/>
              </w:rPr>
              <w:t xml:space="preserve">fibers </w:t>
            </w:r>
          </w:p>
        </w:tc>
      </w:tr>
      <w:tr w:rsidR="00D906DB" w:rsidRPr="004D5325">
        <w:trPr>
          <w:tblCellSpacing w:w="7" w:type="dxa"/>
        </w:trPr>
        <w:tc>
          <w:tcPr>
            <w:tcW w:w="2021" w:type="pct"/>
            <w:vAlign w:val="center"/>
          </w:tcPr>
          <w:p w:rsidR="00D906DB" w:rsidRPr="004D5325" w:rsidRDefault="00B871E5" w:rsidP="004D5325">
            <w:pPr>
              <w:jc w:val="both"/>
              <w:rPr>
                <w:rFonts w:ascii="Times New Roman" w:eastAsia="Arial Unicode MS" w:hAnsi="Times New Roman"/>
                <w:sz w:val="22"/>
                <w:szCs w:val="22"/>
              </w:rPr>
            </w:pPr>
            <w:r w:rsidRPr="004D5325">
              <w:rPr>
                <w:rFonts w:ascii="Times New Roman" w:hAnsi="Times New Roman"/>
                <w:noProof/>
                <w:sz w:val="22"/>
                <w:szCs w:val="22"/>
              </w:rPr>
              <w:drawing>
                <wp:inline distT="0" distB="0" distL="0" distR="0">
                  <wp:extent cx="876300" cy="619125"/>
                  <wp:effectExtent l="0" t="0" r="0" b="0"/>
                  <wp:docPr id="24" name="Picture 16" descr="Human F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uman Foot"/>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76300" cy="619125"/>
                          </a:xfrm>
                          <a:prstGeom prst="rect">
                            <a:avLst/>
                          </a:prstGeom>
                          <a:noFill/>
                          <a:ln>
                            <a:noFill/>
                          </a:ln>
                        </pic:spPr>
                      </pic:pic>
                    </a:graphicData>
                  </a:graphic>
                </wp:inline>
              </w:drawing>
            </w:r>
          </w:p>
        </w:tc>
        <w:tc>
          <w:tcPr>
            <w:tcW w:w="2957" w:type="pct"/>
            <w:vAlign w:val="center"/>
          </w:tcPr>
          <w:p w:rsidR="00D906DB" w:rsidRPr="004D5325" w:rsidRDefault="00D906DB" w:rsidP="004D5325">
            <w:pPr>
              <w:jc w:val="both"/>
              <w:rPr>
                <w:rFonts w:ascii="Times New Roman" w:eastAsia="Arial Unicode MS" w:hAnsi="Times New Roman"/>
                <w:sz w:val="22"/>
                <w:szCs w:val="22"/>
              </w:rPr>
            </w:pPr>
            <w:r w:rsidRPr="004D5325">
              <w:rPr>
                <w:rFonts w:ascii="Times New Roman" w:hAnsi="Times New Roman"/>
                <w:sz w:val="22"/>
                <w:szCs w:val="22"/>
              </w:rPr>
              <w:t>Ped</w:t>
            </w:r>
            <w:r w:rsidR="002955A6" w:rsidRPr="004D5325">
              <w:rPr>
                <w:rFonts w:ascii="Times New Roman" w:hAnsi="Times New Roman"/>
                <w:sz w:val="22"/>
                <w:szCs w:val="22"/>
              </w:rPr>
              <w:t>—</w:t>
            </w:r>
            <w:r w:rsidRPr="004D5325">
              <w:rPr>
                <w:rFonts w:ascii="Times New Roman" w:hAnsi="Times New Roman"/>
                <w:sz w:val="22"/>
                <w:szCs w:val="22"/>
              </w:rPr>
              <w:t xml:space="preserve">foot </w:t>
            </w:r>
          </w:p>
        </w:tc>
      </w:tr>
      <w:tr w:rsidR="00D906DB" w:rsidRPr="004D5325">
        <w:trPr>
          <w:tblCellSpacing w:w="7" w:type="dxa"/>
        </w:trPr>
        <w:tc>
          <w:tcPr>
            <w:tcW w:w="2021" w:type="pct"/>
            <w:vAlign w:val="center"/>
          </w:tcPr>
          <w:p w:rsidR="00D906DB" w:rsidRPr="004D5325" w:rsidRDefault="00B871E5" w:rsidP="004D5325">
            <w:pPr>
              <w:jc w:val="both"/>
              <w:rPr>
                <w:rFonts w:ascii="Times New Roman" w:eastAsia="Arial Unicode MS" w:hAnsi="Times New Roman"/>
                <w:sz w:val="22"/>
                <w:szCs w:val="22"/>
              </w:rPr>
            </w:pPr>
            <w:r w:rsidRPr="004D5325">
              <w:rPr>
                <w:rFonts w:ascii="Times New Roman" w:hAnsi="Times New Roman"/>
                <w:noProof/>
                <w:sz w:val="22"/>
                <w:szCs w:val="22"/>
              </w:rPr>
              <w:drawing>
                <wp:inline distT="0" distB="0" distL="0" distR="0">
                  <wp:extent cx="1047750" cy="981075"/>
                  <wp:effectExtent l="0" t="0" r="0" b="0"/>
                  <wp:docPr id="25" name="Picture 15" descr="Human Liver and Org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uman Liver and Organs"/>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47750" cy="981075"/>
                          </a:xfrm>
                          <a:prstGeom prst="rect">
                            <a:avLst/>
                          </a:prstGeom>
                          <a:noFill/>
                          <a:ln>
                            <a:noFill/>
                          </a:ln>
                        </pic:spPr>
                      </pic:pic>
                    </a:graphicData>
                  </a:graphic>
                </wp:inline>
              </w:drawing>
            </w:r>
          </w:p>
        </w:tc>
        <w:tc>
          <w:tcPr>
            <w:tcW w:w="2957" w:type="pct"/>
            <w:vAlign w:val="center"/>
          </w:tcPr>
          <w:p w:rsidR="00D906DB" w:rsidRPr="004D5325" w:rsidRDefault="00D906DB" w:rsidP="004D5325">
            <w:pPr>
              <w:jc w:val="both"/>
              <w:rPr>
                <w:rFonts w:ascii="Times New Roman" w:hAnsi="Times New Roman"/>
                <w:sz w:val="22"/>
                <w:szCs w:val="22"/>
              </w:rPr>
            </w:pPr>
            <w:r w:rsidRPr="004D5325">
              <w:rPr>
                <w:rFonts w:ascii="Times New Roman" w:hAnsi="Times New Roman"/>
                <w:sz w:val="22"/>
                <w:szCs w:val="22"/>
              </w:rPr>
              <w:t>Adeno</w:t>
            </w:r>
            <w:r w:rsidR="008442DA" w:rsidRPr="004D5325">
              <w:rPr>
                <w:rFonts w:ascii="Times New Roman" w:hAnsi="Times New Roman"/>
                <w:sz w:val="22"/>
                <w:szCs w:val="22"/>
              </w:rPr>
              <w:t>—</w:t>
            </w:r>
            <w:r w:rsidRPr="004D5325">
              <w:rPr>
                <w:rFonts w:ascii="Times New Roman" w:hAnsi="Times New Roman"/>
                <w:sz w:val="22"/>
                <w:szCs w:val="22"/>
              </w:rPr>
              <w:t xml:space="preserve">gland </w:t>
            </w:r>
          </w:p>
          <w:p w:rsidR="00D906DB" w:rsidRPr="004D5325" w:rsidRDefault="00D906DB" w:rsidP="004D5325">
            <w:pPr>
              <w:jc w:val="both"/>
              <w:rPr>
                <w:rFonts w:ascii="Times New Roman" w:eastAsia="Arial Unicode MS" w:hAnsi="Times New Roman"/>
                <w:sz w:val="22"/>
                <w:szCs w:val="22"/>
              </w:rPr>
            </w:pPr>
            <w:r w:rsidRPr="004D5325">
              <w:rPr>
                <w:rFonts w:ascii="Times New Roman" w:hAnsi="Times New Roman"/>
                <w:sz w:val="22"/>
                <w:szCs w:val="22"/>
              </w:rPr>
              <w:t>Adreno</w:t>
            </w:r>
            <w:r w:rsidR="008442DA" w:rsidRPr="004D5325">
              <w:rPr>
                <w:rFonts w:ascii="Times New Roman" w:hAnsi="Times New Roman"/>
                <w:sz w:val="22"/>
                <w:szCs w:val="22"/>
              </w:rPr>
              <w:t>—</w:t>
            </w:r>
            <w:r w:rsidRPr="004D5325">
              <w:rPr>
                <w:rFonts w:ascii="Times New Roman" w:hAnsi="Times New Roman"/>
                <w:sz w:val="22"/>
                <w:szCs w:val="22"/>
              </w:rPr>
              <w:t xml:space="preserve">adrenal gland </w:t>
            </w:r>
          </w:p>
        </w:tc>
      </w:tr>
      <w:tr w:rsidR="00D906DB" w:rsidRPr="004D5325">
        <w:trPr>
          <w:tblCellSpacing w:w="7" w:type="dxa"/>
        </w:trPr>
        <w:tc>
          <w:tcPr>
            <w:tcW w:w="2021" w:type="pct"/>
            <w:vAlign w:val="center"/>
          </w:tcPr>
          <w:p w:rsidR="00D906DB" w:rsidRPr="004D5325" w:rsidRDefault="00B871E5" w:rsidP="004D5325">
            <w:pPr>
              <w:jc w:val="both"/>
              <w:rPr>
                <w:rFonts w:ascii="Times New Roman" w:eastAsia="Arial Unicode MS" w:hAnsi="Times New Roman"/>
                <w:sz w:val="22"/>
                <w:szCs w:val="22"/>
              </w:rPr>
            </w:pPr>
            <w:r w:rsidRPr="004D5325">
              <w:rPr>
                <w:rFonts w:ascii="Times New Roman" w:hAnsi="Times New Roman"/>
                <w:noProof/>
                <w:sz w:val="22"/>
                <w:szCs w:val="22"/>
              </w:rPr>
              <w:drawing>
                <wp:inline distT="0" distB="0" distL="0" distR="0">
                  <wp:extent cx="400050" cy="1143000"/>
                  <wp:effectExtent l="0" t="0" r="0" b="0"/>
                  <wp:docPr id="26" name="Picture 14" descr="Human Spinal C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uman Spinal Cord"/>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00050" cy="1143000"/>
                          </a:xfrm>
                          <a:prstGeom prst="rect">
                            <a:avLst/>
                          </a:prstGeom>
                          <a:noFill/>
                          <a:ln>
                            <a:noFill/>
                          </a:ln>
                        </pic:spPr>
                      </pic:pic>
                    </a:graphicData>
                  </a:graphic>
                </wp:inline>
              </w:drawing>
            </w:r>
          </w:p>
        </w:tc>
        <w:tc>
          <w:tcPr>
            <w:tcW w:w="2957" w:type="pct"/>
            <w:vAlign w:val="center"/>
          </w:tcPr>
          <w:p w:rsidR="00D906DB" w:rsidRPr="004D5325" w:rsidRDefault="00D906DB" w:rsidP="00E45D6C">
            <w:pPr>
              <w:rPr>
                <w:rFonts w:ascii="Times New Roman" w:hAnsi="Times New Roman"/>
                <w:sz w:val="22"/>
                <w:szCs w:val="22"/>
              </w:rPr>
            </w:pPr>
            <w:r w:rsidRPr="004D5325">
              <w:rPr>
                <w:rFonts w:ascii="Times New Roman" w:hAnsi="Times New Roman"/>
                <w:sz w:val="22"/>
                <w:szCs w:val="22"/>
              </w:rPr>
              <w:t>Myelo</w:t>
            </w:r>
            <w:r w:rsidR="00841D3F" w:rsidRPr="004D5325">
              <w:rPr>
                <w:rFonts w:ascii="Times New Roman" w:hAnsi="Times New Roman"/>
                <w:sz w:val="22"/>
                <w:szCs w:val="22"/>
              </w:rPr>
              <w:t>—</w:t>
            </w:r>
            <w:r w:rsidRPr="004D5325">
              <w:rPr>
                <w:rFonts w:ascii="Times New Roman" w:hAnsi="Times New Roman"/>
                <w:sz w:val="22"/>
                <w:szCs w:val="22"/>
              </w:rPr>
              <w:t xml:space="preserve">bone marrow and spinal cord </w:t>
            </w:r>
            <w:r w:rsidRPr="004D5325">
              <w:rPr>
                <w:rFonts w:ascii="Times New Roman" w:hAnsi="Times New Roman"/>
                <w:sz w:val="22"/>
                <w:szCs w:val="22"/>
              </w:rPr>
              <w:br/>
              <w:t xml:space="preserve">(Note: The use of this term will determine which tissue is meant.) </w:t>
            </w:r>
          </w:p>
          <w:p w:rsidR="00D906DB" w:rsidRPr="004D5325" w:rsidRDefault="00D906DB" w:rsidP="004D5325">
            <w:pPr>
              <w:jc w:val="both"/>
              <w:rPr>
                <w:rFonts w:ascii="Times New Roman" w:hAnsi="Times New Roman"/>
                <w:sz w:val="22"/>
                <w:szCs w:val="22"/>
              </w:rPr>
            </w:pPr>
            <w:r w:rsidRPr="004D5325">
              <w:rPr>
                <w:rFonts w:ascii="Times New Roman" w:hAnsi="Times New Roman"/>
                <w:sz w:val="22"/>
                <w:szCs w:val="22"/>
              </w:rPr>
              <w:t>Myo</w:t>
            </w:r>
            <w:r w:rsidR="007F3DD3" w:rsidRPr="004D5325">
              <w:rPr>
                <w:rFonts w:ascii="Times New Roman" w:hAnsi="Times New Roman"/>
                <w:sz w:val="22"/>
                <w:szCs w:val="22"/>
              </w:rPr>
              <w:t>—</w:t>
            </w:r>
            <w:r w:rsidRPr="004D5325">
              <w:rPr>
                <w:rFonts w:ascii="Times New Roman" w:hAnsi="Times New Roman"/>
                <w:sz w:val="22"/>
                <w:szCs w:val="22"/>
              </w:rPr>
              <w:t xml:space="preserve">muscle </w:t>
            </w:r>
            <w:r w:rsidR="004D0151">
              <w:rPr>
                <w:rFonts w:ascii="Times New Roman" w:hAnsi="Times New Roman"/>
                <w:sz w:val="22"/>
                <w:szCs w:val="22"/>
              </w:rPr>
              <w:t>(</w:t>
            </w:r>
            <w:r w:rsidRPr="004D5325">
              <w:rPr>
                <w:rFonts w:ascii="Times New Roman" w:hAnsi="Times New Roman"/>
                <w:sz w:val="22"/>
                <w:szCs w:val="22"/>
              </w:rPr>
              <w:t xml:space="preserve">Note: The Latin word for muscle is mus.) </w:t>
            </w:r>
          </w:p>
          <w:p w:rsidR="00D906DB" w:rsidRPr="004D5325" w:rsidRDefault="00D906DB" w:rsidP="004D5325">
            <w:pPr>
              <w:jc w:val="both"/>
              <w:rPr>
                <w:rFonts w:ascii="Times New Roman" w:eastAsia="Arial Unicode MS" w:hAnsi="Times New Roman"/>
                <w:sz w:val="22"/>
                <w:szCs w:val="22"/>
              </w:rPr>
            </w:pPr>
            <w:r w:rsidRPr="004D5325">
              <w:rPr>
                <w:rFonts w:ascii="Times New Roman" w:hAnsi="Times New Roman"/>
                <w:sz w:val="22"/>
                <w:szCs w:val="22"/>
              </w:rPr>
              <w:t>Chordo or Cordo</w:t>
            </w:r>
            <w:r w:rsidR="00E321BB" w:rsidRPr="004D5325">
              <w:rPr>
                <w:rFonts w:ascii="Times New Roman" w:hAnsi="Times New Roman"/>
                <w:sz w:val="22"/>
                <w:szCs w:val="22"/>
              </w:rPr>
              <w:t>—</w:t>
            </w:r>
            <w:r w:rsidRPr="004D5325">
              <w:rPr>
                <w:rFonts w:ascii="Times New Roman" w:hAnsi="Times New Roman"/>
                <w:sz w:val="22"/>
                <w:szCs w:val="22"/>
              </w:rPr>
              <w:t xml:space="preserve">cord or string </w:t>
            </w:r>
          </w:p>
        </w:tc>
      </w:tr>
      <w:tr w:rsidR="00D906DB" w:rsidRPr="004D5325">
        <w:trPr>
          <w:tblCellSpacing w:w="7" w:type="dxa"/>
        </w:trPr>
        <w:tc>
          <w:tcPr>
            <w:tcW w:w="2021" w:type="pct"/>
            <w:vAlign w:val="center"/>
          </w:tcPr>
          <w:p w:rsidR="00D906DB" w:rsidRPr="004D5325" w:rsidRDefault="00B871E5" w:rsidP="004D5325">
            <w:pPr>
              <w:jc w:val="both"/>
              <w:rPr>
                <w:rFonts w:ascii="Times New Roman" w:eastAsia="Arial Unicode MS" w:hAnsi="Times New Roman"/>
                <w:sz w:val="22"/>
                <w:szCs w:val="22"/>
              </w:rPr>
            </w:pPr>
            <w:r w:rsidRPr="004D5325">
              <w:rPr>
                <w:rFonts w:ascii="Times New Roman" w:hAnsi="Times New Roman"/>
                <w:noProof/>
                <w:sz w:val="22"/>
                <w:szCs w:val="22"/>
              </w:rPr>
              <w:drawing>
                <wp:inline distT="0" distB="0" distL="0" distR="0">
                  <wp:extent cx="466725" cy="685800"/>
                  <wp:effectExtent l="0" t="0" r="0" b="0"/>
                  <wp:docPr id="27" name="Picture 13" descr="Human 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uman Ea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noFill/>
                          <a:ln>
                            <a:noFill/>
                          </a:ln>
                        </pic:spPr>
                      </pic:pic>
                    </a:graphicData>
                  </a:graphic>
                </wp:inline>
              </w:drawing>
            </w:r>
          </w:p>
        </w:tc>
        <w:tc>
          <w:tcPr>
            <w:tcW w:w="2957" w:type="pct"/>
            <w:vAlign w:val="center"/>
          </w:tcPr>
          <w:p w:rsidR="00D906DB" w:rsidRPr="004D5325" w:rsidRDefault="00D906DB" w:rsidP="004D5325">
            <w:pPr>
              <w:jc w:val="both"/>
              <w:rPr>
                <w:rFonts w:ascii="Times New Roman" w:eastAsia="Arial Unicode MS" w:hAnsi="Times New Roman"/>
                <w:sz w:val="22"/>
                <w:szCs w:val="22"/>
              </w:rPr>
            </w:pPr>
            <w:r w:rsidRPr="004D5325">
              <w:rPr>
                <w:rFonts w:ascii="Times New Roman" w:hAnsi="Times New Roman"/>
                <w:sz w:val="22"/>
                <w:szCs w:val="22"/>
              </w:rPr>
              <w:t>Oto</w:t>
            </w:r>
            <w:r w:rsidR="002E161D" w:rsidRPr="004D5325">
              <w:rPr>
                <w:rFonts w:ascii="Times New Roman" w:hAnsi="Times New Roman"/>
                <w:sz w:val="22"/>
                <w:szCs w:val="22"/>
              </w:rPr>
              <w:t>—</w:t>
            </w:r>
            <w:r w:rsidRPr="004D5325">
              <w:rPr>
                <w:rFonts w:ascii="Times New Roman" w:hAnsi="Times New Roman"/>
                <w:sz w:val="22"/>
                <w:szCs w:val="22"/>
              </w:rPr>
              <w:t xml:space="preserve">ear </w:t>
            </w:r>
          </w:p>
        </w:tc>
      </w:tr>
      <w:tr w:rsidR="00D906DB" w:rsidRPr="004D5325">
        <w:trPr>
          <w:tblCellSpacing w:w="7" w:type="dxa"/>
        </w:trPr>
        <w:tc>
          <w:tcPr>
            <w:tcW w:w="2021" w:type="pct"/>
            <w:vAlign w:val="center"/>
          </w:tcPr>
          <w:p w:rsidR="00D906DB" w:rsidRPr="004D5325" w:rsidRDefault="00B871E5" w:rsidP="004D5325">
            <w:pPr>
              <w:jc w:val="both"/>
              <w:rPr>
                <w:rFonts w:ascii="Times New Roman" w:eastAsia="Arial Unicode MS" w:hAnsi="Times New Roman"/>
                <w:sz w:val="22"/>
                <w:szCs w:val="22"/>
              </w:rPr>
            </w:pPr>
            <w:r w:rsidRPr="004D5325">
              <w:rPr>
                <w:rFonts w:ascii="Times New Roman" w:hAnsi="Times New Roman"/>
                <w:noProof/>
                <w:sz w:val="22"/>
                <w:szCs w:val="22"/>
              </w:rPr>
              <w:drawing>
                <wp:inline distT="0" distB="0" distL="0" distR="0">
                  <wp:extent cx="666750" cy="571500"/>
                  <wp:effectExtent l="0" t="0" r="0" b="0"/>
                  <wp:docPr id="28" name="Picture 12" descr="Human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uman Eye"/>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66750" cy="571500"/>
                          </a:xfrm>
                          <a:prstGeom prst="rect">
                            <a:avLst/>
                          </a:prstGeom>
                          <a:noFill/>
                          <a:ln>
                            <a:noFill/>
                          </a:ln>
                        </pic:spPr>
                      </pic:pic>
                    </a:graphicData>
                  </a:graphic>
                </wp:inline>
              </w:drawing>
            </w:r>
          </w:p>
        </w:tc>
        <w:tc>
          <w:tcPr>
            <w:tcW w:w="2957" w:type="pct"/>
            <w:vAlign w:val="center"/>
          </w:tcPr>
          <w:p w:rsidR="00D906DB" w:rsidRPr="004D5325" w:rsidRDefault="00D906DB" w:rsidP="004D5325">
            <w:pPr>
              <w:jc w:val="both"/>
              <w:rPr>
                <w:rFonts w:ascii="Times New Roman" w:eastAsia="Arial Unicode MS" w:hAnsi="Times New Roman"/>
                <w:sz w:val="22"/>
                <w:szCs w:val="22"/>
              </w:rPr>
            </w:pPr>
            <w:r w:rsidRPr="004D5325">
              <w:rPr>
                <w:rFonts w:ascii="Times New Roman" w:hAnsi="Times New Roman"/>
                <w:sz w:val="22"/>
                <w:szCs w:val="22"/>
              </w:rPr>
              <w:t>Oculo</w:t>
            </w:r>
            <w:r w:rsidR="002E161D" w:rsidRPr="004D5325">
              <w:rPr>
                <w:rFonts w:ascii="Times New Roman" w:hAnsi="Times New Roman"/>
                <w:sz w:val="22"/>
                <w:szCs w:val="22"/>
              </w:rPr>
              <w:t>—</w:t>
            </w:r>
            <w:r w:rsidRPr="004D5325">
              <w:rPr>
                <w:rFonts w:ascii="Times New Roman" w:hAnsi="Times New Roman"/>
                <w:sz w:val="22"/>
                <w:szCs w:val="22"/>
              </w:rPr>
              <w:t xml:space="preserve">eye </w:t>
            </w:r>
          </w:p>
        </w:tc>
      </w:tr>
      <w:tr w:rsidR="00D906DB" w:rsidRPr="004D5325">
        <w:trPr>
          <w:tblCellSpacing w:w="7" w:type="dxa"/>
        </w:trPr>
        <w:tc>
          <w:tcPr>
            <w:tcW w:w="2021" w:type="pct"/>
            <w:vAlign w:val="center"/>
          </w:tcPr>
          <w:p w:rsidR="00D906DB" w:rsidRPr="004D5325" w:rsidRDefault="00B871E5" w:rsidP="004D5325">
            <w:pPr>
              <w:jc w:val="both"/>
              <w:rPr>
                <w:rFonts w:ascii="Times New Roman" w:eastAsia="Arial Unicode MS" w:hAnsi="Times New Roman"/>
                <w:sz w:val="22"/>
                <w:szCs w:val="22"/>
              </w:rPr>
            </w:pPr>
            <w:r w:rsidRPr="004D5325">
              <w:rPr>
                <w:rFonts w:ascii="Times New Roman" w:hAnsi="Times New Roman"/>
                <w:noProof/>
                <w:sz w:val="22"/>
                <w:szCs w:val="22"/>
              </w:rPr>
              <w:drawing>
                <wp:inline distT="0" distB="0" distL="0" distR="0">
                  <wp:extent cx="1076325" cy="685800"/>
                  <wp:effectExtent l="0" t="0" r="0" b="0"/>
                  <wp:docPr id="29" name="Picture 11" descr="Hippopotom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ppopotomous"/>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76325" cy="685800"/>
                          </a:xfrm>
                          <a:prstGeom prst="rect">
                            <a:avLst/>
                          </a:prstGeom>
                          <a:noFill/>
                          <a:ln>
                            <a:noFill/>
                          </a:ln>
                        </pic:spPr>
                      </pic:pic>
                    </a:graphicData>
                  </a:graphic>
                </wp:inline>
              </w:drawing>
            </w:r>
          </w:p>
        </w:tc>
        <w:tc>
          <w:tcPr>
            <w:tcW w:w="2957" w:type="pct"/>
            <w:vAlign w:val="center"/>
          </w:tcPr>
          <w:p w:rsidR="00D906DB" w:rsidRPr="004D5325" w:rsidRDefault="00D906DB" w:rsidP="004D5325">
            <w:pPr>
              <w:jc w:val="both"/>
              <w:rPr>
                <w:rFonts w:ascii="Times New Roman" w:eastAsia="Arial Unicode MS" w:hAnsi="Times New Roman"/>
                <w:sz w:val="22"/>
                <w:szCs w:val="22"/>
              </w:rPr>
            </w:pPr>
            <w:r w:rsidRPr="004D5325">
              <w:rPr>
                <w:rFonts w:ascii="Times New Roman" w:hAnsi="Times New Roman"/>
                <w:sz w:val="22"/>
                <w:szCs w:val="22"/>
              </w:rPr>
              <w:t>Hippo</w:t>
            </w:r>
            <w:r w:rsidR="002E161D" w:rsidRPr="004D5325">
              <w:rPr>
                <w:rFonts w:ascii="Times New Roman" w:hAnsi="Times New Roman"/>
                <w:sz w:val="22"/>
                <w:szCs w:val="22"/>
              </w:rPr>
              <w:t>—</w:t>
            </w:r>
            <w:r w:rsidRPr="004D5325">
              <w:rPr>
                <w:rFonts w:ascii="Times New Roman" w:hAnsi="Times New Roman"/>
                <w:sz w:val="22"/>
                <w:szCs w:val="22"/>
              </w:rPr>
              <w:t>Horse Hippocampus (seahorse shaped)</w:t>
            </w:r>
          </w:p>
        </w:tc>
      </w:tr>
    </w:tbl>
    <w:p w:rsidR="00BA5A64" w:rsidRDefault="00BA5A64" w:rsidP="004D5325">
      <w:pPr>
        <w:pStyle w:val="HyperlinkEndSection"/>
        <w:jc w:val="both"/>
      </w:pPr>
    </w:p>
    <w:p w:rsidR="0095214E" w:rsidRPr="00BA5A64" w:rsidRDefault="0095214E" w:rsidP="004D5325">
      <w:pPr>
        <w:pStyle w:val="HyperlinkEndSection"/>
        <w:jc w:val="both"/>
        <w:rPr>
          <w:rFonts w:ascii="Arial" w:hAnsi="Arial" w:cs="Arial"/>
        </w:rPr>
      </w:pPr>
      <w:r w:rsidRPr="00BA5A64">
        <w:rPr>
          <w:rFonts w:ascii="Arial" w:hAnsi="Arial" w:cs="Arial"/>
        </w:rPr>
        <w:t xml:space="preserve">► </w:t>
      </w:r>
      <w:hyperlink w:anchor="LG_I_BasicFeatures" w:history="1">
        <w:r w:rsidRPr="00BA5A64">
          <w:rPr>
            <w:rStyle w:val="a4"/>
            <w:rFonts w:ascii="Arial" w:hAnsi="Arial" w:cs="Arial"/>
            <w:bCs/>
            <w:sz w:val="20"/>
          </w:rPr>
          <w:t>Return to Lecture Guide: Basic Feat</w:t>
        </w:r>
        <w:r w:rsidRPr="00BA5A64">
          <w:rPr>
            <w:rStyle w:val="a4"/>
            <w:rFonts w:ascii="Arial" w:hAnsi="Arial" w:cs="Arial"/>
            <w:bCs/>
            <w:sz w:val="20"/>
          </w:rPr>
          <w:t>u</w:t>
        </w:r>
        <w:r w:rsidRPr="00BA5A64">
          <w:rPr>
            <w:rStyle w:val="a4"/>
            <w:rFonts w:ascii="Arial" w:hAnsi="Arial" w:cs="Arial"/>
            <w:bCs/>
            <w:sz w:val="20"/>
          </w:rPr>
          <w:t>res of the Nervous S</w:t>
        </w:r>
        <w:r w:rsidRPr="00BA5A64">
          <w:rPr>
            <w:rStyle w:val="a4"/>
            <w:rFonts w:ascii="Arial" w:hAnsi="Arial" w:cs="Arial"/>
            <w:bCs/>
            <w:sz w:val="20"/>
          </w:rPr>
          <w:t>y</w:t>
        </w:r>
        <w:r w:rsidRPr="00BA5A64">
          <w:rPr>
            <w:rStyle w:val="a4"/>
            <w:rFonts w:ascii="Arial" w:hAnsi="Arial" w:cs="Arial"/>
            <w:bCs/>
            <w:sz w:val="20"/>
          </w:rPr>
          <w:t>stem</w:t>
        </w:r>
      </w:hyperlink>
      <w:r w:rsidRPr="00BA5A64">
        <w:rPr>
          <w:rFonts w:ascii="Arial" w:hAnsi="Arial" w:cs="Arial"/>
          <w:bCs/>
        </w:rPr>
        <w:t xml:space="preserve">, </w:t>
      </w:r>
      <w:hyperlink w:anchor="LG_II_CentralNervousSystem" w:history="1">
        <w:r w:rsidRPr="00BA5A64">
          <w:rPr>
            <w:rStyle w:val="a4"/>
            <w:rFonts w:ascii="Arial" w:hAnsi="Arial" w:cs="Arial"/>
            <w:bCs/>
            <w:sz w:val="20"/>
          </w:rPr>
          <w:t>The Central Nervo</w:t>
        </w:r>
        <w:r w:rsidRPr="00BA5A64">
          <w:rPr>
            <w:rStyle w:val="a4"/>
            <w:rFonts w:ascii="Arial" w:hAnsi="Arial" w:cs="Arial"/>
            <w:bCs/>
            <w:sz w:val="20"/>
          </w:rPr>
          <w:t>u</w:t>
        </w:r>
        <w:r w:rsidRPr="00BA5A64">
          <w:rPr>
            <w:rStyle w:val="a4"/>
            <w:rFonts w:ascii="Arial" w:hAnsi="Arial" w:cs="Arial"/>
            <w:bCs/>
            <w:sz w:val="20"/>
          </w:rPr>
          <w:t xml:space="preserve">s </w:t>
        </w:r>
        <w:r w:rsidRPr="00BA5A64">
          <w:rPr>
            <w:rStyle w:val="a4"/>
            <w:rFonts w:ascii="Arial" w:hAnsi="Arial" w:cs="Arial"/>
            <w:bCs/>
            <w:sz w:val="20"/>
          </w:rPr>
          <w:t>S</w:t>
        </w:r>
        <w:r w:rsidRPr="00BA5A64">
          <w:rPr>
            <w:rStyle w:val="a4"/>
            <w:rFonts w:ascii="Arial" w:hAnsi="Arial" w:cs="Arial"/>
            <w:bCs/>
            <w:sz w:val="20"/>
          </w:rPr>
          <w:t>ystem</w:t>
        </w:r>
      </w:hyperlink>
    </w:p>
    <w:p w:rsidR="0095214E" w:rsidRPr="009C5569" w:rsidRDefault="0095214E" w:rsidP="004D5325">
      <w:pPr>
        <w:pStyle w:val="HyperlinkEndSection"/>
        <w:jc w:val="both"/>
      </w:pPr>
      <w:r w:rsidRPr="009C5569">
        <w:t xml:space="preserve">▼ </w:t>
      </w:r>
      <w:hyperlink w:anchor="Handouts_OPN" w:history="1">
        <w:r w:rsidRPr="009C5569">
          <w:rPr>
            <w:rStyle w:val="a4"/>
            <w:rFonts w:ascii="Arial" w:hAnsi="Arial"/>
            <w:bCs/>
            <w:sz w:val="20"/>
          </w:rPr>
          <w:t>Return to List of Hand</w:t>
        </w:r>
        <w:r w:rsidRPr="009C5569">
          <w:rPr>
            <w:rStyle w:val="a4"/>
            <w:rFonts w:ascii="Arial" w:hAnsi="Arial"/>
            <w:bCs/>
            <w:sz w:val="20"/>
          </w:rPr>
          <w:t>o</w:t>
        </w:r>
        <w:r w:rsidRPr="009C5569">
          <w:rPr>
            <w:rStyle w:val="a4"/>
            <w:rFonts w:ascii="Arial" w:hAnsi="Arial"/>
            <w:bCs/>
            <w:sz w:val="20"/>
          </w:rPr>
          <w:t xml:space="preserve">uts for </w:t>
        </w:r>
        <w:r w:rsidRPr="009C5569">
          <w:rPr>
            <w:rStyle w:val="a4"/>
            <w:rFonts w:ascii="Arial" w:hAnsi="Arial"/>
            <w:bCs/>
            <w:sz w:val="20"/>
          </w:rPr>
          <w:t>C</w:t>
        </w:r>
        <w:r w:rsidRPr="009C5569">
          <w:rPr>
            <w:rStyle w:val="a4"/>
            <w:rFonts w:ascii="Arial" w:hAnsi="Arial"/>
            <w:bCs/>
            <w:sz w:val="20"/>
          </w:rPr>
          <w:t>hapter 3</w:t>
        </w:r>
      </w:hyperlink>
    </w:p>
    <w:p w:rsidR="0009795C" w:rsidRPr="009C5569" w:rsidRDefault="0009795C" w:rsidP="004D5325">
      <w:pPr>
        <w:pStyle w:val="HyperlinkEndSection"/>
        <w:jc w:val="both"/>
      </w:pPr>
      <w:r w:rsidRPr="009C5569">
        <w:t xml:space="preserve">▲ </w:t>
      </w:r>
      <w:hyperlink w:anchor="CHOPN_TOC" w:history="1">
        <w:r w:rsidRPr="009C5569">
          <w:rPr>
            <w:rStyle w:val="a4"/>
            <w:rFonts w:ascii="Arial" w:hAnsi="Arial"/>
            <w:sz w:val="20"/>
          </w:rPr>
          <w:t>Return to Chapter 3: Table of</w:t>
        </w:r>
        <w:r w:rsidRPr="009C5569">
          <w:rPr>
            <w:rStyle w:val="a4"/>
            <w:rFonts w:ascii="Arial" w:hAnsi="Arial"/>
            <w:sz w:val="20"/>
          </w:rPr>
          <w:t xml:space="preserve"> </w:t>
        </w:r>
        <w:r w:rsidRPr="009C5569">
          <w:rPr>
            <w:rStyle w:val="a4"/>
            <w:rFonts w:ascii="Arial" w:hAnsi="Arial"/>
            <w:sz w:val="20"/>
          </w:rPr>
          <w:t>C</w:t>
        </w:r>
        <w:r w:rsidRPr="009C5569">
          <w:rPr>
            <w:rStyle w:val="a4"/>
            <w:rFonts w:ascii="Arial" w:hAnsi="Arial"/>
            <w:sz w:val="20"/>
          </w:rPr>
          <w:t>o</w:t>
        </w:r>
        <w:r w:rsidRPr="009C5569">
          <w:rPr>
            <w:rStyle w:val="a4"/>
            <w:rFonts w:ascii="Arial" w:hAnsi="Arial"/>
            <w:sz w:val="20"/>
          </w:rPr>
          <w:t>ntents</w:t>
        </w:r>
      </w:hyperlink>
    </w:p>
    <w:p w:rsidR="00D906DB" w:rsidRDefault="00427CBA" w:rsidP="004D5325">
      <w:pPr>
        <w:pStyle w:val="H2"/>
        <w:tabs>
          <w:tab w:val="clear" w:pos="360"/>
        </w:tabs>
        <w:spacing w:before="0" w:after="0"/>
        <w:jc w:val="both"/>
        <w:rPr>
          <w:rFonts w:ascii="Arial" w:hAnsi="Arial" w:cs="Arial"/>
          <w:bCs/>
          <w:sz w:val="24"/>
          <w:szCs w:val="24"/>
        </w:rPr>
      </w:pPr>
      <w:r w:rsidRPr="004D5325">
        <w:br w:type="page"/>
      </w:r>
      <w:bookmarkStart w:id="46" w:name="Handout_LearningMedTermsGreek"/>
      <w:r w:rsidR="00D906DB" w:rsidRPr="00B26782">
        <w:rPr>
          <w:rFonts w:ascii="Arial" w:hAnsi="Arial" w:cs="Arial"/>
          <w:bCs/>
          <w:sz w:val="24"/>
          <w:szCs w:val="24"/>
        </w:rPr>
        <w:t>Handout 3.7</w:t>
      </w:r>
      <w:r w:rsidR="00E90B48" w:rsidRPr="00B26782">
        <w:rPr>
          <w:rFonts w:ascii="Arial" w:hAnsi="Arial" w:cs="Arial"/>
          <w:bCs/>
          <w:sz w:val="24"/>
          <w:szCs w:val="24"/>
        </w:rPr>
        <w:t>: Learning Medical Terms: Basic Greek and Latin</w:t>
      </w:r>
    </w:p>
    <w:p w:rsidR="00BA5A64" w:rsidRPr="00B26782" w:rsidRDefault="00BA5A64" w:rsidP="004D5325">
      <w:pPr>
        <w:pStyle w:val="H2"/>
        <w:tabs>
          <w:tab w:val="clear" w:pos="360"/>
        </w:tabs>
        <w:spacing w:before="0" w:after="0"/>
        <w:jc w:val="both"/>
        <w:rPr>
          <w:rFonts w:ascii="Arial"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
        <w:gridCol w:w="1915"/>
        <w:gridCol w:w="5905"/>
      </w:tblGrid>
      <w:tr w:rsidR="00D906DB" w:rsidRPr="004D5325" w:rsidTr="00BA5A64">
        <w:trPr>
          <w:trHeight w:val="350"/>
          <w:tblHeader/>
        </w:trPr>
        <w:tc>
          <w:tcPr>
            <w:tcW w:w="818" w:type="pct"/>
            <w:shd w:val="clear" w:color="auto" w:fill="000000"/>
            <w:vAlign w:val="center"/>
          </w:tcPr>
          <w:bookmarkEnd w:id="46"/>
          <w:p w:rsidR="00D906DB" w:rsidRPr="004D5325" w:rsidRDefault="00D906DB" w:rsidP="004D5325">
            <w:pPr>
              <w:pStyle w:val="TBCH"/>
              <w:jc w:val="left"/>
            </w:pPr>
            <w:r w:rsidRPr="004D5325">
              <w:t>Root</w:t>
            </w:r>
          </w:p>
        </w:tc>
        <w:tc>
          <w:tcPr>
            <w:tcW w:w="1024" w:type="pct"/>
            <w:shd w:val="clear" w:color="auto" w:fill="000000"/>
            <w:vAlign w:val="center"/>
          </w:tcPr>
          <w:p w:rsidR="00D906DB" w:rsidRPr="004D5325" w:rsidRDefault="00D906DB" w:rsidP="004D5325">
            <w:pPr>
              <w:pStyle w:val="TBCH"/>
              <w:jc w:val="left"/>
            </w:pPr>
            <w:r w:rsidRPr="004D5325">
              <w:t>Meaning</w:t>
            </w:r>
          </w:p>
        </w:tc>
        <w:tc>
          <w:tcPr>
            <w:tcW w:w="3158" w:type="pct"/>
            <w:shd w:val="clear" w:color="auto" w:fill="000000"/>
            <w:vAlign w:val="center"/>
          </w:tcPr>
          <w:p w:rsidR="00D906DB" w:rsidRPr="004D5325" w:rsidRDefault="00D906DB" w:rsidP="004D5325">
            <w:pPr>
              <w:pStyle w:val="TBCH"/>
              <w:jc w:val="left"/>
            </w:pPr>
            <w:r w:rsidRPr="004D5325">
              <w:t>Examples</w:t>
            </w:r>
          </w:p>
        </w:tc>
      </w:tr>
      <w:tr w:rsidR="00D906DB" w:rsidRPr="004D5325" w:rsidTr="00BA5A64">
        <w:tc>
          <w:tcPr>
            <w:tcW w:w="818" w:type="pct"/>
          </w:tcPr>
          <w:p w:rsidR="00D906DB" w:rsidRPr="00E45D6C" w:rsidRDefault="00D906DB" w:rsidP="004D5325">
            <w:pPr>
              <w:pStyle w:val="TBTX"/>
              <w:spacing w:before="0" w:after="0"/>
              <w:ind w:left="0"/>
              <w:rPr>
                <w:b/>
              </w:rPr>
            </w:pPr>
            <w:r w:rsidRPr="00E45D6C">
              <w:rPr>
                <w:b/>
              </w:rPr>
              <w:t>A (an before vowel)</w:t>
            </w:r>
          </w:p>
        </w:tc>
        <w:tc>
          <w:tcPr>
            <w:tcW w:w="1024" w:type="pct"/>
          </w:tcPr>
          <w:p w:rsidR="00D906DB" w:rsidRPr="004D5325" w:rsidRDefault="00D906DB" w:rsidP="004D5325">
            <w:pPr>
              <w:pStyle w:val="TBTX"/>
              <w:spacing w:before="0" w:after="0"/>
              <w:ind w:left="0"/>
            </w:pPr>
            <w:r w:rsidRPr="004D5325">
              <w:t>Without, lack of</w:t>
            </w:r>
          </w:p>
        </w:tc>
        <w:tc>
          <w:tcPr>
            <w:tcW w:w="3158" w:type="pct"/>
          </w:tcPr>
          <w:p w:rsidR="00D906DB" w:rsidRPr="004D5325" w:rsidRDefault="00D906DB" w:rsidP="004D5325">
            <w:pPr>
              <w:pStyle w:val="TBTX"/>
              <w:spacing w:before="0" w:after="0"/>
              <w:ind w:left="0"/>
            </w:pPr>
            <w:r w:rsidRPr="004D5325">
              <w:t>Apathy (lack of feeling); apnea (without breath); aphasia (without speech)</w:t>
            </w:r>
          </w:p>
        </w:tc>
      </w:tr>
      <w:tr w:rsidR="00D906DB" w:rsidRPr="004D5325" w:rsidTr="00BA5A64">
        <w:tc>
          <w:tcPr>
            <w:tcW w:w="818" w:type="pct"/>
          </w:tcPr>
          <w:p w:rsidR="00D906DB" w:rsidRPr="00E45D6C" w:rsidRDefault="00D906DB" w:rsidP="004D5325">
            <w:pPr>
              <w:pStyle w:val="TBTX"/>
              <w:spacing w:before="0" w:after="0"/>
              <w:ind w:left="0"/>
              <w:rPr>
                <w:b/>
              </w:rPr>
            </w:pPr>
            <w:r w:rsidRPr="00E45D6C">
              <w:rPr>
                <w:b/>
              </w:rPr>
              <w:t>Ab</w:t>
            </w:r>
          </w:p>
        </w:tc>
        <w:tc>
          <w:tcPr>
            <w:tcW w:w="1024" w:type="pct"/>
          </w:tcPr>
          <w:p w:rsidR="00D906DB" w:rsidRPr="004D5325" w:rsidRDefault="00D906DB" w:rsidP="004D5325">
            <w:pPr>
              <w:pStyle w:val="TBTX"/>
              <w:spacing w:before="0" w:after="0"/>
              <w:ind w:left="0"/>
            </w:pPr>
            <w:r w:rsidRPr="004D5325">
              <w:t>Away from</w:t>
            </w:r>
          </w:p>
        </w:tc>
        <w:tc>
          <w:tcPr>
            <w:tcW w:w="3158" w:type="pct"/>
          </w:tcPr>
          <w:p w:rsidR="00D906DB" w:rsidRPr="004D5325" w:rsidRDefault="00D906DB" w:rsidP="004D5325">
            <w:pPr>
              <w:pStyle w:val="TBTX"/>
              <w:spacing w:before="0" w:after="0"/>
              <w:ind w:left="0"/>
            </w:pPr>
            <w:r w:rsidRPr="004D5325">
              <w:t>Abductor (leading away from)</w:t>
            </w:r>
          </w:p>
        </w:tc>
      </w:tr>
      <w:tr w:rsidR="00D906DB" w:rsidRPr="004D5325" w:rsidTr="00BA5A64">
        <w:tc>
          <w:tcPr>
            <w:tcW w:w="818" w:type="pct"/>
          </w:tcPr>
          <w:p w:rsidR="00D906DB" w:rsidRPr="00E45D6C" w:rsidRDefault="00D906DB" w:rsidP="004D5325">
            <w:pPr>
              <w:pStyle w:val="TBTX"/>
              <w:spacing w:before="0" w:after="0"/>
              <w:ind w:left="0"/>
              <w:rPr>
                <w:b/>
              </w:rPr>
            </w:pPr>
            <w:r w:rsidRPr="00E45D6C">
              <w:rPr>
                <w:b/>
              </w:rPr>
              <w:t>Ad</w:t>
            </w:r>
          </w:p>
        </w:tc>
        <w:tc>
          <w:tcPr>
            <w:tcW w:w="1024" w:type="pct"/>
          </w:tcPr>
          <w:p w:rsidR="00D906DB" w:rsidRPr="004D5325" w:rsidRDefault="00D906DB" w:rsidP="004D5325">
            <w:pPr>
              <w:pStyle w:val="TBTX"/>
              <w:spacing w:before="0" w:after="0"/>
              <w:ind w:left="0"/>
            </w:pPr>
            <w:r w:rsidRPr="004D5325">
              <w:t>To, toward, near to</w:t>
            </w:r>
          </w:p>
        </w:tc>
        <w:tc>
          <w:tcPr>
            <w:tcW w:w="3158" w:type="pct"/>
          </w:tcPr>
          <w:p w:rsidR="00D906DB" w:rsidRPr="004D5325" w:rsidRDefault="00D906DB" w:rsidP="004D5325">
            <w:pPr>
              <w:pStyle w:val="TBTX"/>
              <w:spacing w:before="0" w:after="0"/>
              <w:ind w:left="0"/>
            </w:pPr>
            <w:r w:rsidRPr="004D5325">
              <w:t>Adhesion (sticking to); adrenal (near the kidney)</w:t>
            </w:r>
          </w:p>
        </w:tc>
      </w:tr>
      <w:tr w:rsidR="00D906DB" w:rsidRPr="004D5325" w:rsidTr="00BA5A64">
        <w:tc>
          <w:tcPr>
            <w:tcW w:w="818" w:type="pct"/>
          </w:tcPr>
          <w:p w:rsidR="00D906DB" w:rsidRPr="00E45D6C" w:rsidRDefault="00D906DB" w:rsidP="004D5325">
            <w:pPr>
              <w:pStyle w:val="TBTX"/>
              <w:spacing w:before="0" w:after="0"/>
              <w:ind w:left="0"/>
              <w:rPr>
                <w:b/>
              </w:rPr>
            </w:pPr>
            <w:r w:rsidRPr="00E45D6C">
              <w:rPr>
                <w:b/>
              </w:rPr>
              <w:t>Algia</w:t>
            </w:r>
          </w:p>
        </w:tc>
        <w:tc>
          <w:tcPr>
            <w:tcW w:w="1024" w:type="pct"/>
          </w:tcPr>
          <w:p w:rsidR="00D906DB" w:rsidRPr="004D5325" w:rsidRDefault="00D906DB" w:rsidP="004D5325">
            <w:pPr>
              <w:pStyle w:val="TBTX"/>
              <w:spacing w:before="0" w:after="0"/>
              <w:ind w:left="0"/>
            </w:pPr>
            <w:r w:rsidRPr="004D5325">
              <w:t>Pain</w:t>
            </w:r>
          </w:p>
        </w:tc>
        <w:tc>
          <w:tcPr>
            <w:tcW w:w="3158" w:type="pct"/>
          </w:tcPr>
          <w:p w:rsidR="00D906DB" w:rsidRPr="004D5325" w:rsidRDefault="00D906DB" w:rsidP="004D5325">
            <w:pPr>
              <w:pStyle w:val="TBTX"/>
              <w:spacing w:before="0" w:after="0"/>
              <w:ind w:left="0"/>
            </w:pPr>
            <w:r w:rsidRPr="004D5325">
              <w:t>Neuralgia (nerve)</w:t>
            </w:r>
          </w:p>
        </w:tc>
      </w:tr>
      <w:tr w:rsidR="00D906DB" w:rsidRPr="004D5325" w:rsidTr="00BA5A64">
        <w:tc>
          <w:tcPr>
            <w:tcW w:w="818" w:type="pct"/>
          </w:tcPr>
          <w:p w:rsidR="00D906DB" w:rsidRPr="00E45D6C" w:rsidRDefault="00D906DB" w:rsidP="004D5325">
            <w:pPr>
              <w:pStyle w:val="TBTX"/>
              <w:spacing w:before="0" w:after="0"/>
              <w:ind w:left="0"/>
              <w:rPr>
                <w:b/>
              </w:rPr>
            </w:pPr>
            <w:r w:rsidRPr="00E45D6C">
              <w:rPr>
                <w:b/>
              </w:rPr>
              <w:t>Ambi</w:t>
            </w:r>
          </w:p>
        </w:tc>
        <w:tc>
          <w:tcPr>
            <w:tcW w:w="1024" w:type="pct"/>
          </w:tcPr>
          <w:p w:rsidR="00D906DB" w:rsidRPr="004D5325" w:rsidRDefault="00D906DB" w:rsidP="004D5325">
            <w:pPr>
              <w:pStyle w:val="TBTX"/>
              <w:spacing w:before="0" w:after="0"/>
              <w:ind w:left="0"/>
            </w:pPr>
            <w:r w:rsidRPr="004D5325">
              <w:t>Both</w:t>
            </w:r>
          </w:p>
        </w:tc>
        <w:tc>
          <w:tcPr>
            <w:tcW w:w="3158" w:type="pct"/>
          </w:tcPr>
          <w:p w:rsidR="00D906DB" w:rsidRPr="004D5325" w:rsidRDefault="00D906DB" w:rsidP="004D5325">
            <w:pPr>
              <w:pStyle w:val="TBTX"/>
              <w:spacing w:before="0" w:after="0"/>
              <w:ind w:left="0"/>
            </w:pPr>
            <w:r w:rsidRPr="004D5325">
              <w:t>Ambidextrous (ability to use hands equally); ambilaterally (both sides)</w:t>
            </w:r>
          </w:p>
        </w:tc>
      </w:tr>
      <w:tr w:rsidR="00D906DB" w:rsidRPr="004D5325" w:rsidTr="00BA5A64">
        <w:tc>
          <w:tcPr>
            <w:tcW w:w="818" w:type="pct"/>
          </w:tcPr>
          <w:p w:rsidR="00D906DB" w:rsidRPr="00E45D6C" w:rsidRDefault="00D906DB" w:rsidP="004D5325">
            <w:pPr>
              <w:pStyle w:val="TBTX"/>
              <w:spacing w:before="0" w:after="0"/>
              <w:ind w:left="0"/>
              <w:rPr>
                <w:b/>
              </w:rPr>
            </w:pPr>
            <w:r w:rsidRPr="00E45D6C">
              <w:rPr>
                <w:b/>
              </w:rPr>
              <w:t>Audi, audio</w:t>
            </w:r>
          </w:p>
        </w:tc>
        <w:tc>
          <w:tcPr>
            <w:tcW w:w="1024" w:type="pct"/>
          </w:tcPr>
          <w:p w:rsidR="00D906DB" w:rsidRPr="004D5325" w:rsidRDefault="00D906DB" w:rsidP="004D5325">
            <w:pPr>
              <w:pStyle w:val="TBTX"/>
              <w:spacing w:before="0" w:after="0"/>
              <w:ind w:left="0"/>
            </w:pPr>
            <w:r w:rsidRPr="004D5325">
              <w:t>Hear, hearing</w:t>
            </w:r>
          </w:p>
        </w:tc>
        <w:tc>
          <w:tcPr>
            <w:tcW w:w="3158" w:type="pct"/>
          </w:tcPr>
          <w:p w:rsidR="00D906DB" w:rsidRPr="004D5325" w:rsidRDefault="00D906DB" w:rsidP="004D5325">
            <w:pPr>
              <w:pStyle w:val="TBTX"/>
              <w:spacing w:before="0" w:after="0"/>
              <w:ind w:left="0"/>
            </w:pPr>
            <w:r w:rsidRPr="004D5325">
              <w:t>Audiometer (measure)</w:t>
            </w:r>
          </w:p>
        </w:tc>
      </w:tr>
      <w:tr w:rsidR="00D906DB" w:rsidRPr="004D5325" w:rsidTr="00BA5A64">
        <w:tc>
          <w:tcPr>
            <w:tcW w:w="818" w:type="pct"/>
          </w:tcPr>
          <w:p w:rsidR="00D906DB" w:rsidRPr="00E45D6C" w:rsidRDefault="00D906DB" w:rsidP="004D5325">
            <w:pPr>
              <w:pStyle w:val="TBTX"/>
              <w:spacing w:before="0" w:after="0"/>
              <w:ind w:left="0"/>
              <w:rPr>
                <w:b/>
              </w:rPr>
            </w:pPr>
            <w:r w:rsidRPr="00E45D6C">
              <w:rPr>
                <w:b/>
              </w:rPr>
              <w:t>Bi</w:t>
            </w:r>
          </w:p>
        </w:tc>
        <w:tc>
          <w:tcPr>
            <w:tcW w:w="1024" w:type="pct"/>
          </w:tcPr>
          <w:p w:rsidR="00D906DB" w:rsidRPr="004D5325" w:rsidRDefault="00D906DB" w:rsidP="004D5325">
            <w:pPr>
              <w:pStyle w:val="TBTX"/>
              <w:spacing w:before="0" w:after="0"/>
              <w:ind w:left="0"/>
            </w:pPr>
            <w:r w:rsidRPr="004D5325">
              <w:t>Twice, double</w:t>
            </w:r>
          </w:p>
        </w:tc>
        <w:tc>
          <w:tcPr>
            <w:tcW w:w="3158" w:type="pct"/>
          </w:tcPr>
          <w:p w:rsidR="00D906DB" w:rsidRPr="004D5325" w:rsidRDefault="00D906DB" w:rsidP="004D5325">
            <w:pPr>
              <w:pStyle w:val="TBTX"/>
              <w:spacing w:before="0" w:after="0"/>
              <w:ind w:left="0"/>
            </w:pPr>
            <w:r w:rsidRPr="004D5325">
              <w:t>Bifocal (two foci); bifurcation (two branches)</w:t>
            </w:r>
          </w:p>
        </w:tc>
      </w:tr>
      <w:tr w:rsidR="00D906DB" w:rsidRPr="004D5325" w:rsidTr="00BA5A64">
        <w:tc>
          <w:tcPr>
            <w:tcW w:w="818" w:type="pct"/>
          </w:tcPr>
          <w:p w:rsidR="00D906DB" w:rsidRPr="00E45D6C" w:rsidRDefault="00D906DB" w:rsidP="004D5325">
            <w:pPr>
              <w:pStyle w:val="TBTX"/>
              <w:spacing w:before="0" w:after="0"/>
              <w:ind w:left="0"/>
              <w:rPr>
                <w:b/>
              </w:rPr>
            </w:pPr>
            <w:r w:rsidRPr="00E45D6C">
              <w:rPr>
                <w:b/>
              </w:rPr>
              <w:t>Brachy</w:t>
            </w:r>
          </w:p>
        </w:tc>
        <w:tc>
          <w:tcPr>
            <w:tcW w:w="1024" w:type="pct"/>
          </w:tcPr>
          <w:p w:rsidR="00D906DB" w:rsidRPr="004D5325" w:rsidRDefault="00D906DB" w:rsidP="004D5325">
            <w:pPr>
              <w:pStyle w:val="TBTX"/>
              <w:spacing w:before="0" w:after="0"/>
              <w:ind w:left="0"/>
            </w:pPr>
            <w:r w:rsidRPr="004D5325">
              <w:t>Short</w:t>
            </w:r>
          </w:p>
        </w:tc>
        <w:tc>
          <w:tcPr>
            <w:tcW w:w="3158" w:type="pct"/>
          </w:tcPr>
          <w:p w:rsidR="00D906DB" w:rsidRPr="004D5325" w:rsidRDefault="00D906DB" w:rsidP="004D5325">
            <w:pPr>
              <w:pStyle w:val="TBTX"/>
              <w:spacing w:before="0" w:after="0"/>
              <w:ind w:left="0"/>
            </w:pPr>
            <w:r w:rsidRPr="004D5325">
              <w:t>Brachycephalia (head); brachydactylia (fingers)</w:t>
            </w:r>
          </w:p>
        </w:tc>
      </w:tr>
      <w:tr w:rsidR="00D906DB" w:rsidRPr="004D5325" w:rsidTr="00BA5A64">
        <w:tc>
          <w:tcPr>
            <w:tcW w:w="818" w:type="pct"/>
          </w:tcPr>
          <w:p w:rsidR="00D906DB" w:rsidRPr="00E45D6C" w:rsidRDefault="00D906DB" w:rsidP="004D5325">
            <w:pPr>
              <w:pStyle w:val="TBTX"/>
              <w:spacing w:before="0" w:after="0"/>
              <w:ind w:left="0"/>
              <w:rPr>
                <w:b/>
              </w:rPr>
            </w:pPr>
            <w:r w:rsidRPr="00E45D6C">
              <w:rPr>
                <w:b/>
              </w:rPr>
              <w:t>Brady</w:t>
            </w:r>
          </w:p>
        </w:tc>
        <w:tc>
          <w:tcPr>
            <w:tcW w:w="1024" w:type="pct"/>
          </w:tcPr>
          <w:p w:rsidR="00D906DB" w:rsidRPr="004D5325" w:rsidRDefault="00D906DB" w:rsidP="004D5325">
            <w:pPr>
              <w:pStyle w:val="TBTX"/>
              <w:spacing w:before="0" w:after="0"/>
              <w:ind w:left="0"/>
            </w:pPr>
            <w:r w:rsidRPr="004D5325">
              <w:t>Slow</w:t>
            </w:r>
          </w:p>
        </w:tc>
        <w:tc>
          <w:tcPr>
            <w:tcW w:w="3158" w:type="pct"/>
          </w:tcPr>
          <w:p w:rsidR="00D906DB" w:rsidRPr="004D5325" w:rsidRDefault="00D906DB" w:rsidP="004D5325">
            <w:pPr>
              <w:pStyle w:val="TBTX"/>
              <w:spacing w:before="0" w:after="0"/>
              <w:ind w:left="0"/>
            </w:pPr>
            <w:r w:rsidRPr="004D5325">
              <w:t>Bradypnea (breath); bradycardia (slowed heart</w:t>
            </w:r>
            <w:r w:rsidR="004D0151">
              <w:t xml:space="preserve"> </w:t>
            </w:r>
            <w:r w:rsidRPr="004D5325">
              <w:t>rate)</w:t>
            </w:r>
          </w:p>
        </w:tc>
      </w:tr>
      <w:tr w:rsidR="00D906DB" w:rsidRPr="004D5325" w:rsidTr="00BA5A64">
        <w:tc>
          <w:tcPr>
            <w:tcW w:w="818" w:type="pct"/>
          </w:tcPr>
          <w:p w:rsidR="00D906DB" w:rsidRPr="00E45D6C" w:rsidRDefault="00D906DB" w:rsidP="004D5325">
            <w:pPr>
              <w:pStyle w:val="TBTX"/>
              <w:spacing w:before="0" w:after="0"/>
              <w:ind w:left="0"/>
              <w:rPr>
                <w:b/>
              </w:rPr>
            </w:pPr>
            <w:r w:rsidRPr="00E45D6C">
              <w:rPr>
                <w:b/>
              </w:rPr>
              <w:t>Brevis</w:t>
            </w:r>
          </w:p>
        </w:tc>
        <w:tc>
          <w:tcPr>
            <w:tcW w:w="1024" w:type="pct"/>
          </w:tcPr>
          <w:p w:rsidR="00D906DB" w:rsidRPr="004D5325" w:rsidRDefault="00D906DB" w:rsidP="004D5325">
            <w:pPr>
              <w:pStyle w:val="TBTX"/>
              <w:spacing w:before="0" w:after="0"/>
              <w:ind w:left="0"/>
            </w:pPr>
            <w:r w:rsidRPr="004D5325">
              <w:t>Short</w:t>
            </w:r>
          </w:p>
        </w:tc>
        <w:tc>
          <w:tcPr>
            <w:tcW w:w="3158" w:type="pct"/>
          </w:tcPr>
          <w:p w:rsidR="00D906DB" w:rsidRPr="004D5325" w:rsidRDefault="00D906DB" w:rsidP="004D5325">
            <w:pPr>
              <w:pStyle w:val="TBTX"/>
              <w:spacing w:before="0" w:after="0"/>
              <w:ind w:left="0"/>
            </w:pPr>
            <w:r w:rsidRPr="004D5325">
              <w:t>Brevity; breviflexor (short flexor muscle)</w:t>
            </w:r>
          </w:p>
        </w:tc>
      </w:tr>
      <w:tr w:rsidR="00D906DB" w:rsidRPr="004D5325" w:rsidTr="00BA5A64">
        <w:tc>
          <w:tcPr>
            <w:tcW w:w="818" w:type="pct"/>
          </w:tcPr>
          <w:p w:rsidR="00D906DB" w:rsidRPr="00E45D6C" w:rsidRDefault="00D906DB" w:rsidP="004D5325">
            <w:pPr>
              <w:pStyle w:val="TBTX"/>
              <w:spacing w:before="0" w:after="0"/>
              <w:ind w:left="0"/>
              <w:rPr>
                <w:b/>
              </w:rPr>
            </w:pPr>
            <w:r w:rsidRPr="00E45D6C">
              <w:rPr>
                <w:b/>
              </w:rPr>
              <w:t>Cau, caus</w:t>
            </w:r>
          </w:p>
        </w:tc>
        <w:tc>
          <w:tcPr>
            <w:tcW w:w="1024" w:type="pct"/>
          </w:tcPr>
          <w:p w:rsidR="00D906DB" w:rsidRPr="004D5325" w:rsidRDefault="00D906DB" w:rsidP="004D5325">
            <w:pPr>
              <w:pStyle w:val="TBTX"/>
              <w:spacing w:before="0" w:after="0"/>
              <w:ind w:left="0"/>
            </w:pPr>
            <w:r w:rsidRPr="004D5325">
              <w:t>Burn</w:t>
            </w:r>
          </w:p>
        </w:tc>
        <w:tc>
          <w:tcPr>
            <w:tcW w:w="3158" w:type="pct"/>
          </w:tcPr>
          <w:p w:rsidR="00D906DB" w:rsidRPr="004D5325" w:rsidRDefault="00D906DB" w:rsidP="004D5325">
            <w:pPr>
              <w:pStyle w:val="TBTX"/>
              <w:spacing w:before="0" w:after="0"/>
              <w:ind w:left="0"/>
            </w:pPr>
            <w:r w:rsidRPr="004D5325">
              <w:t>Caustic (suffix added to make adjective); cauterization; causalgia (burning pain)</w:t>
            </w:r>
          </w:p>
        </w:tc>
      </w:tr>
      <w:tr w:rsidR="00D906DB" w:rsidRPr="004D5325" w:rsidTr="00BA5A64">
        <w:tc>
          <w:tcPr>
            <w:tcW w:w="818" w:type="pct"/>
          </w:tcPr>
          <w:p w:rsidR="00D906DB" w:rsidRPr="00E45D6C" w:rsidRDefault="00D906DB" w:rsidP="004D5325">
            <w:pPr>
              <w:pStyle w:val="TBTX"/>
              <w:spacing w:before="0" w:after="0"/>
              <w:ind w:left="0"/>
              <w:rPr>
                <w:b/>
              </w:rPr>
            </w:pPr>
            <w:r w:rsidRPr="00E45D6C">
              <w:rPr>
                <w:b/>
              </w:rPr>
              <w:t>Com/Con</w:t>
            </w:r>
          </w:p>
        </w:tc>
        <w:tc>
          <w:tcPr>
            <w:tcW w:w="1024" w:type="pct"/>
          </w:tcPr>
          <w:p w:rsidR="00D906DB" w:rsidRPr="004D5325" w:rsidRDefault="00D906DB" w:rsidP="004D5325">
            <w:pPr>
              <w:pStyle w:val="TBTX"/>
              <w:spacing w:before="0" w:after="0"/>
              <w:ind w:left="0"/>
            </w:pPr>
            <w:r w:rsidRPr="004D5325">
              <w:t>With, together</w:t>
            </w:r>
          </w:p>
        </w:tc>
        <w:tc>
          <w:tcPr>
            <w:tcW w:w="3158" w:type="pct"/>
          </w:tcPr>
          <w:p w:rsidR="00D906DB" w:rsidRPr="004D5325" w:rsidRDefault="00D906DB" w:rsidP="00ED3A94">
            <w:pPr>
              <w:pStyle w:val="TBTX"/>
              <w:spacing w:before="0" w:after="0"/>
              <w:ind w:left="0"/>
            </w:pPr>
            <w:r w:rsidRPr="004D5325">
              <w:t>Commissure (sending or coming together)</w:t>
            </w:r>
            <w:r w:rsidR="004D0151">
              <w:t>;</w:t>
            </w:r>
            <w:r w:rsidRPr="004D5325">
              <w:t xml:space="preserve"> </w:t>
            </w:r>
            <w:r w:rsidR="004D0151">
              <w:t>c</w:t>
            </w:r>
            <w:r w:rsidR="004D0151" w:rsidRPr="004D5325">
              <w:t xml:space="preserve">onductor </w:t>
            </w:r>
            <w:r w:rsidRPr="004D5325">
              <w:t>(leading together); concentric (having a common center)</w:t>
            </w:r>
          </w:p>
        </w:tc>
      </w:tr>
      <w:tr w:rsidR="00D906DB" w:rsidRPr="004D5325" w:rsidTr="00BA5A64">
        <w:tc>
          <w:tcPr>
            <w:tcW w:w="818" w:type="pct"/>
          </w:tcPr>
          <w:p w:rsidR="00D906DB" w:rsidRPr="00E45D6C" w:rsidRDefault="00D906DB" w:rsidP="004D5325">
            <w:pPr>
              <w:pStyle w:val="TBTX"/>
              <w:spacing w:before="0" w:after="0"/>
              <w:ind w:left="0"/>
              <w:rPr>
                <w:b/>
              </w:rPr>
            </w:pPr>
            <w:r w:rsidRPr="00E45D6C">
              <w:rPr>
                <w:b/>
              </w:rPr>
              <w:t>Contra</w:t>
            </w:r>
          </w:p>
        </w:tc>
        <w:tc>
          <w:tcPr>
            <w:tcW w:w="1024" w:type="pct"/>
          </w:tcPr>
          <w:p w:rsidR="00D906DB" w:rsidRPr="004D5325" w:rsidRDefault="00D906DB" w:rsidP="004D5325">
            <w:pPr>
              <w:pStyle w:val="TBTX"/>
              <w:spacing w:before="0" w:after="0"/>
              <w:ind w:left="0"/>
            </w:pPr>
            <w:r w:rsidRPr="004D5325">
              <w:t>Against, opposite</w:t>
            </w:r>
          </w:p>
        </w:tc>
        <w:tc>
          <w:tcPr>
            <w:tcW w:w="3158" w:type="pct"/>
          </w:tcPr>
          <w:p w:rsidR="00D906DB" w:rsidRPr="004D5325" w:rsidRDefault="00D906DB" w:rsidP="004D5325">
            <w:pPr>
              <w:pStyle w:val="TBTX"/>
              <w:spacing w:before="0" w:after="0"/>
              <w:ind w:left="0"/>
            </w:pPr>
            <w:r w:rsidRPr="004D5325">
              <w:t>Contralateral (opposite side); contraception (prevention of conception); contraindicated (not indicated)</w:t>
            </w:r>
          </w:p>
        </w:tc>
      </w:tr>
      <w:tr w:rsidR="00D906DB" w:rsidRPr="004D5325" w:rsidTr="00BA5A64">
        <w:tc>
          <w:tcPr>
            <w:tcW w:w="818" w:type="pct"/>
          </w:tcPr>
          <w:p w:rsidR="00D906DB" w:rsidRPr="00E45D6C" w:rsidRDefault="00D906DB" w:rsidP="004D5325">
            <w:pPr>
              <w:pStyle w:val="TBTX"/>
              <w:spacing w:before="0" w:after="0"/>
              <w:ind w:left="0"/>
              <w:rPr>
                <w:b/>
              </w:rPr>
            </w:pPr>
            <w:r w:rsidRPr="00E45D6C">
              <w:rPr>
                <w:b/>
              </w:rPr>
              <w:t>De</w:t>
            </w:r>
          </w:p>
        </w:tc>
        <w:tc>
          <w:tcPr>
            <w:tcW w:w="1024" w:type="pct"/>
          </w:tcPr>
          <w:p w:rsidR="00D906DB" w:rsidRPr="004D5325" w:rsidRDefault="00D906DB" w:rsidP="004D5325">
            <w:pPr>
              <w:pStyle w:val="TBTX"/>
              <w:spacing w:before="0" w:after="0"/>
              <w:ind w:left="0"/>
            </w:pPr>
            <w:r w:rsidRPr="004D5325">
              <w:t>Away from</w:t>
            </w:r>
          </w:p>
        </w:tc>
        <w:tc>
          <w:tcPr>
            <w:tcW w:w="3158" w:type="pct"/>
          </w:tcPr>
          <w:p w:rsidR="00D906DB" w:rsidRPr="004D5325" w:rsidRDefault="00D906DB" w:rsidP="004D5325">
            <w:pPr>
              <w:pStyle w:val="TBTX"/>
              <w:spacing w:before="0" w:after="0"/>
              <w:ind w:left="0"/>
            </w:pPr>
            <w:r w:rsidRPr="004D5325">
              <w:t>Dehydrate (remove water from); decompensation (failure of compensation)</w:t>
            </w:r>
          </w:p>
        </w:tc>
      </w:tr>
      <w:tr w:rsidR="00D906DB" w:rsidRPr="004D5325" w:rsidTr="00BA5A64">
        <w:tc>
          <w:tcPr>
            <w:tcW w:w="818" w:type="pct"/>
          </w:tcPr>
          <w:p w:rsidR="00D906DB" w:rsidRPr="00E45D6C" w:rsidRDefault="00D906DB" w:rsidP="004D5325">
            <w:pPr>
              <w:pStyle w:val="TBTX"/>
              <w:spacing w:before="0" w:after="0"/>
              <w:ind w:left="0"/>
              <w:rPr>
                <w:b/>
              </w:rPr>
            </w:pPr>
            <w:r w:rsidRPr="00E45D6C">
              <w:rPr>
                <w:b/>
              </w:rPr>
              <w:t>Dextro</w:t>
            </w:r>
          </w:p>
        </w:tc>
        <w:tc>
          <w:tcPr>
            <w:tcW w:w="1024" w:type="pct"/>
          </w:tcPr>
          <w:p w:rsidR="00D906DB" w:rsidRPr="004D5325" w:rsidRDefault="00D906DB" w:rsidP="004D5325">
            <w:pPr>
              <w:pStyle w:val="TBTX"/>
              <w:spacing w:before="0" w:after="0"/>
              <w:ind w:left="0"/>
            </w:pPr>
            <w:r w:rsidRPr="004D5325">
              <w:t>Right</w:t>
            </w:r>
          </w:p>
        </w:tc>
        <w:tc>
          <w:tcPr>
            <w:tcW w:w="3158" w:type="pct"/>
          </w:tcPr>
          <w:p w:rsidR="00D906DB" w:rsidRPr="004D5325" w:rsidRDefault="00D906DB" w:rsidP="004D5325">
            <w:pPr>
              <w:pStyle w:val="TBTX"/>
              <w:spacing w:before="0" w:after="0"/>
              <w:ind w:left="0"/>
            </w:pPr>
            <w:r w:rsidRPr="004D5325">
              <w:t>Ambidextrous (using both bands with equal ease); dextrophobia (fear of objects on right side)</w:t>
            </w:r>
          </w:p>
        </w:tc>
      </w:tr>
      <w:tr w:rsidR="00D906DB" w:rsidRPr="004D5325" w:rsidTr="00BA5A64">
        <w:tc>
          <w:tcPr>
            <w:tcW w:w="818" w:type="pct"/>
          </w:tcPr>
          <w:p w:rsidR="00D906DB" w:rsidRPr="00E45D6C" w:rsidRDefault="00D906DB" w:rsidP="004D5325">
            <w:pPr>
              <w:pStyle w:val="TBTX"/>
              <w:spacing w:before="0" w:after="0"/>
              <w:ind w:left="0"/>
              <w:rPr>
                <w:b/>
              </w:rPr>
            </w:pPr>
            <w:r w:rsidRPr="00E45D6C">
              <w:rPr>
                <w:b/>
              </w:rPr>
              <w:t>Di</w:t>
            </w:r>
          </w:p>
        </w:tc>
        <w:tc>
          <w:tcPr>
            <w:tcW w:w="1024" w:type="pct"/>
          </w:tcPr>
          <w:p w:rsidR="00D906DB" w:rsidRPr="004D5325" w:rsidRDefault="00D906DB" w:rsidP="004D5325">
            <w:pPr>
              <w:pStyle w:val="TBTX"/>
              <w:spacing w:before="0" w:after="0"/>
              <w:ind w:left="0"/>
            </w:pPr>
            <w:r w:rsidRPr="004D5325">
              <w:t>Twice, double</w:t>
            </w:r>
          </w:p>
        </w:tc>
        <w:tc>
          <w:tcPr>
            <w:tcW w:w="3158" w:type="pct"/>
          </w:tcPr>
          <w:p w:rsidR="00D906DB" w:rsidRPr="004D5325" w:rsidRDefault="00D906DB" w:rsidP="004D5325">
            <w:pPr>
              <w:pStyle w:val="TBTX"/>
              <w:spacing w:before="0" w:after="0"/>
              <w:ind w:left="0"/>
            </w:pPr>
            <w:r w:rsidRPr="004D5325">
              <w:t xml:space="preserve">Diplopia (double vision); dichromatic (two colors) </w:t>
            </w:r>
          </w:p>
        </w:tc>
      </w:tr>
      <w:tr w:rsidR="00D906DB" w:rsidRPr="004D5325" w:rsidTr="00BA5A64">
        <w:tc>
          <w:tcPr>
            <w:tcW w:w="818" w:type="pct"/>
          </w:tcPr>
          <w:p w:rsidR="00D906DB" w:rsidRPr="00E45D6C" w:rsidRDefault="00D906DB" w:rsidP="004D5325">
            <w:pPr>
              <w:pStyle w:val="TBTX"/>
              <w:spacing w:before="0" w:after="0"/>
              <w:ind w:left="0"/>
              <w:rPr>
                <w:b/>
              </w:rPr>
            </w:pPr>
            <w:r w:rsidRPr="00E45D6C">
              <w:rPr>
                <w:b/>
              </w:rPr>
              <w:t>Dys</w:t>
            </w:r>
          </w:p>
        </w:tc>
        <w:tc>
          <w:tcPr>
            <w:tcW w:w="1024" w:type="pct"/>
          </w:tcPr>
          <w:p w:rsidR="00D906DB" w:rsidRPr="004D5325" w:rsidRDefault="00D906DB" w:rsidP="004D5325">
            <w:pPr>
              <w:pStyle w:val="TBTX"/>
              <w:spacing w:before="0" w:after="0"/>
              <w:ind w:left="0"/>
            </w:pPr>
            <w:r w:rsidRPr="004D5325">
              <w:t>Difficult, disordered, painful</w:t>
            </w:r>
          </w:p>
        </w:tc>
        <w:tc>
          <w:tcPr>
            <w:tcW w:w="3158" w:type="pct"/>
          </w:tcPr>
          <w:p w:rsidR="00D906DB" w:rsidRPr="004D5325" w:rsidRDefault="00D906DB" w:rsidP="004D5325">
            <w:pPr>
              <w:pStyle w:val="TBTX"/>
              <w:spacing w:before="0" w:after="0"/>
              <w:ind w:left="0"/>
            </w:pPr>
            <w:r w:rsidRPr="004D5325">
              <w:t>Dysarthria (speech); dyskinesia (motion); dysphasia (speech)</w:t>
            </w:r>
          </w:p>
        </w:tc>
      </w:tr>
      <w:tr w:rsidR="00D906DB" w:rsidRPr="004D5325" w:rsidTr="00BA5A64">
        <w:tc>
          <w:tcPr>
            <w:tcW w:w="818" w:type="pct"/>
          </w:tcPr>
          <w:p w:rsidR="00D906DB" w:rsidRPr="00E45D6C" w:rsidRDefault="00D906DB" w:rsidP="004D5325">
            <w:pPr>
              <w:pStyle w:val="TBTX"/>
              <w:spacing w:before="0" w:after="0"/>
              <w:ind w:left="0"/>
              <w:rPr>
                <w:b/>
              </w:rPr>
            </w:pPr>
            <w:r w:rsidRPr="00E45D6C">
              <w:rPr>
                <w:b/>
              </w:rPr>
              <w:t>Ecto</w:t>
            </w:r>
          </w:p>
        </w:tc>
        <w:tc>
          <w:tcPr>
            <w:tcW w:w="1024" w:type="pct"/>
          </w:tcPr>
          <w:p w:rsidR="00D906DB" w:rsidRPr="004D5325" w:rsidRDefault="00D906DB" w:rsidP="004D5325">
            <w:pPr>
              <w:pStyle w:val="TBTX"/>
              <w:spacing w:before="0" w:after="0"/>
              <w:ind w:left="0"/>
            </w:pPr>
            <w:r w:rsidRPr="004D5325">
              <w:t>On outer side</w:t>
            </w:r>
          </w:p>
        </w:tc>
        <w:tc>
          <w:tcPr>
            <w:tcW w:w="3158" w:type="pct"/>
          </w:tcPr>
          <w:p w:rsidR="00D906DB" w:rsidRPr="004D5325" w:rsidRDefault="00D906DB" w:rsidP="004D5325">
            <w:pPr>
              <w:pStyle w:val="TBTX"/>
              <w:spacing w:before="0" w:after="0"/>
              <w:ind w:left="0"/>
            </w:pPr>
            <w:r w:rsidRPr="004D5325">
              <w:t>Ectoderm (outer skin)</w:t>
            </w:r>
          </w:p>
        </w:tc>
      </w:tr>
      <w:tr w:rsidR="00D906DB" w:rsidRPr="004D5325" w:rsidTr="00BA5A64">
        <w:tc>
          <w:tcPr>
            <w:tcW w:w="818" w:type="pct"/>
          </w:tcPr>
          <w:p w:rsidR="00D906DB" w:rsidRPr="00E45D6C" w:rsidRDefault="00D906DB" w:rsidP="004D5325">
            <w:pPr>
              <w:pStyle w:val="TBTX"/>
              <w:spacing w:before="0" w:after="0"/>
              <w:ind w:left="0"/>
              <w:rPr>
                <w:b/>
              </w:rPr>
            </w:pPr>
            <w:r w:rsidRPr="00E45D6C">
              <w:rPr>
                <w:b/>
              </w:rPr>
              <w:t>Em, en</w:t>
            </w:r>
          </w:p>
        </w:tc>
        <w:tc>
          <w:tcPr>
            <w:tcW w:w="1024" w:type="pct"/>
          </w:tcPr>
          <w:p w:rsidR="00D906DB" w:rsidRPr="004D5325" w:rsidRDefault="00D906DB" w:rsidP="004D5325">
            <w:pPr>
              <w:pStyle w:val="TBTX"/>
              <w:spacing w:before="0" w:after="0"/>
              <w:ind w:left="0"/>
            </w:pPr>
            <w:r w:rsidRPr="004D5325">
              <w:t>In</w:t>
            </w:r>
          </w:p>
        </w:tc>
        <w:tc>
          <w:tcPr>
            <w:tcW w:w="3158" w:type="pct"/>
          </w:tcPr>
          <w:p w:rsidR="00D906DB" w:rsidRPr="004D5325" w:rsidRDefault="00D906DB" w:rsidP="004D5325">
            <w:pPr>
              <w:pStyle w:val="TBTX"/>
              <w:spacing w:before="0" w:after="0"/>
              <w:ind w:left="0"/>
            </w:pPr>
            <w:r w:rsidRPr="004D5325">
              <w:t>Encephalon (in the head)</w:t>
            </w:r>
          </w:p>
        </w:tc>
      </w:tr>
      <w:tr w:rsidR="00D906DB" w:rsidRPr="004D5325" w:rsidTr="00BA5A64">
        <w:tc>
          <w:tcPr>
            <w:tcW w:w="818" w:type="pct"/>
          </w:tcPr>
          <w:p w:rsidR="00D906DB" w:rsidRPr="00E45D6C" w:rsidRDefault="00D906DB" w:rsidP="004D5325">
            <w:pPr>
              <w:pStyle w:val="TBTX"/>
              <w:spacing w:before="0" w:after="0"/>
              <w:ind w:left="0"/>
              <w:rPr>
                <w:b/>
              </w:rPr>
            </w:pPr>
            <w:r w:rsidRPr="00E45D6C">
              <w:rPr>
                <w:b/>
              </w:rPr>
              <w:t>Epi</w:t>
            </w:r>
          </w:p>
        </w:tc>
        <w:tc>
          <w:tcPr>
            <w:tcW w:w="1024" w:type="pct"/>
          </w:tcPr>
          <w:p w:rsidR="00D906DB" w:rsidRPr="004D5325" w:rsidRDefault="00D906DB" w:rsidP="004D5325">
            <w:pPr>
              <w:pStyle w:val="TBTX"/>
              <w:spacing w:before="0" w:after="0"/>
              <w:ind w:left="0"/>
            </w:pPr>
            <w:r w:rsidRPr="004D5325">
              <w:t>Upon, on</w:t>
            </w:r>
          </w:p>
        </w:tc>
        <w:tc>
          <w:tcPr>
            <w:tcW w:w="3158" w:type="pct"/>
          </w:tcPr>
          <w:p w:rsidR="00D906DB" w:rsidRPr="004D5325" w:rsidRDefault="00D906DB" w:rsidP="004D5325">
            <w:pPr>
              <w:pStyle w:val="TBTX"/>
              <w:spacing w:before="0" w:after="0"/>
              <w:ind w:left="0"/>
            </w:pPr>
            <w:r w:rsidRPr="004D5325">
              <w:t>Epidural (upon dura); epidermis (on skin)</w:t>
            </w:r>
          </w:p>
        </w:tc>
      </w:tr>
      <w:tr w:rsidR="00D906DB" w:rsidRPr="004D5325" w:rsidTr="00BA5A64">
        <w:tc>
          <w:tcPr>
            <w:tcW w:w="818" w:type="pct"/>
          </w:tcPr>
          <w:p w:rsidR="00D906DB" w:rsidRPr="00E45D6C" w:rsidRDefault="00D906DB" w:rsidP="004D5325">
            <w:pPr>
              <w:pStyle w:val="TBTX"/>
              <w:spacing w:before="0" w:after="0"/>
              <w:ind w:left="0"/>
              <w:rPr>
                <w:b/>
              </w:rPr>
            </w:pPr>
            <w:r w:rsidRPr="00E45D6C">
              <w:rPr>
                <w:b/>
              </w:rPr>
              <w:t>Eu</w:t>
            </w:r>
          </w:p>
        </w:tc>
        <w:tc>
          <w:tcPr>
            <w:tcW w:w="1024" w:type="pct"/>
          </w:tcPr>
          <w:p w:rsidR="00D906DB" w:rsidRPr="004D5325" w:rsidRDefault="00D906DB" w:rsidP="004D5325">
            <w:pPr>
              <w:pStyle w:val="TBTX"/>
              <w:spacing w:before="0" w:after="0"/>
              <w:ind w:left="0"/>
            </w:pPr>
            <w:r w:rsidRPr="004D5325">
              <w:t>Well, good</w:t>
            </w:r>
          </w:p>
        </w:tc>
        <w:tc>
          <w:tcPr>
            <w:tcW w:w="3158" w:type="pct"/>
          </w:tcPr>
          <w:p w:rsidR="00D906DB" w:rsidRPr="004D5325" w:rsidRDefault="00D906DB" w:rsidP="004D5325">
            <w:pPr>
              <w:pStyle w:val="TBTX"/>
              <w:spacing w:before="0" w:after="0"/>
              <w:ind w:left="0"/>
            </w:pPr>
            <w:r w:rsidRPr="004D5325">
              <w:t>Euphoria (well-being)</w:t>
            </w:r>
          </w:p>
        </w:tc>
      </w:tr>
      <w:tr w:rsidR="00D906DB" w:rsidRPr="004D5325" w:rsidTr="00BA5A64">
        <w:tc>
          <w:tcPr>
            <w:tcW w:w="818" w:type="pct"/>
          </w:tcPr>
          <w:p w:rsidR="00D906DB" w:rsidRPr="00E45D6C" w:rsidRDefault="00D906DB" w:rsidP="004D5325">
            <w:pPr>
              <w:pStyle w:val="TBTX"/>
              <w:spacing w:before="0" w:after="0"/>
              <w:ind w:left="0"/>
              <w:rPr>
                <w:b/>
              </w:rPr>
            </w:pPr>
            <w:r w:rsidRPr="00E45D6C">
              <w:rPr>
                <w:b/>
              </w:rPr>
              <w:t>Extra</w:t>
            </w:r>
          </w:p>
        </w:tc>
        <w:tc>
          <w:tcPr>
            <w:tcW w:w="1024" w:type="pct"/>
          </w:tcPr>
          <w:p w:rsidR="00D906DB" w:rsidRPr="004D5325" w:rsidRDefault="00D906DB" w:rsidP="004D5325">
            <w:pPr>
              <w:pStyle w:val="TBTX"/>
              <w:spacing w:before="0" w:after="0"/>
              <w:ind w:left="0"/>
            </w:pPr>
            <w:r w:rsidRPr="004D5325">
              <w:t>Outside</w:t>
            </w:r>
          </w:p>
        </w:tc>
        <w:tc>
          <w:tcPr>
            <w:tcW w:w="3158" w:type="pct"/>
          </w:tcPr>
          <w:p w:rsidR="00D906DB" w:rsidRPr="004D5325" w:rsidRDefault="00D906DB" w:rsidP="004D5325">
            <w:pPr>
              <w:pStyle w:val="TBTX"/>
              <w:spacing w:before="0" w:after="0"/>
              <w:ind w:left="0"/>
            </w:pPr>
            <w:r w:rsidRPr="004D5325">
              <w:t>Extracellular (outside cell)</w:t>
            </w:r>
          </w:p>
        </w:tc>
      </w:tr>
      <w:tr w:rsidR="00D906DB" w:rsidRPr="004D5325" w:rsidTr="00BA5A64">
        <w:tc>
          <w:tcPr>
            <w:tcW w:w="818" w:type="pct"/>
          </w:tcPr>
          <w:p w:rsidR="00D906DB" w:rsidRPr="00E45D6C" w:rsidRDefault="00D906DB" w:rsidP="004D5325">
            <w:pPr>
              <w:pStyle w:val="TBTX"/>
              <w:spacing w:before="0" w:after="0"/>
              <w:ind w:left="0"/>
              <w:rPr>
                <w:b/>
              </w:rPr>
            </w:pPr>
            <w:r w:rsidRPr="00E45D6C">
              <w:rPr>
                <w:b/>
              </w:rPr>
              <w:t>Fiss</w:t>
            </w:r>
          </w:p>
        </w:tc>
        <w:tc>
          <w:tcPr>
            <w:tcW w:w="1024" w:type="pct"/>
          </w:tcPr>
          <w:p w:rsidR="00D906DB" w:rsidRPr="004D5325" w:rsidRDefault="009D201F" w:rsidP="004D5325">
            <w:pPr>
              <w:pStyle w:val="TBTX"/>
              <w:spacing w:before="0" w:after="0"/>
              <w:ind w:left="0"/>
            </w:pPr>
            <w:r w:rsidRPr="004D5325">
              <w:t>Split</w:t>
            </w:r>
          </w:p>
        </w:tc>
        <w:tc>
          <w:tcPr>
            <w:tcW w:w="3158" w:type="pct"/>
          </w:tcPr>
          <w:p w:rsidR="00D906DB" w:rsidRPr="004D5325" w:rsidRDefault="00D906DB" w:rsidP="004D5325">
            <w:pPr>
              <w:pStyle w:val="TBTX"/>
              <w:spacing w:before="0" w:after="0"/>
              <w:ind w:left="0"/>
            </w:pPr>
            <w:r w:rsidRPr="004D5325">
              <w:t>Fissure; fission (suffixes added to make nouns)</w:t>
            </w:r>
          </w:p>
        </w:tc>
      </w:tr>
      <w:tr w:rsidR="00D906DB" w:rsidRPr="004D5325" w:rsidTr="00BA5A64">
        <w:tc>
          <w:tcPr>
            <w:tcW w:w="818" w:type="pct"/>
          </w:tcPr>
          <w:p w:rsidR="00D906DB" w:rsidRPr="00E45D6C" w:rsidRDefault="00D906DB" w:rsidP="004D5325">
            <w:pPr>
              <w:pStyle w:val="TBTX"/>
              <w:spacing w:before="0" w:after="0"/>
              <w:ind w:left="0"/>
              <w:rPr>
                <w:b/>
              </w:rPr>
            </w:pPr>
            <w:r w:rsidRPr="00E45D6C">
              <w:rPr>
                <w:b/>
              </w:rPr>
              <w:t>Flex, flec</w:t>
            </w:r>
          </w:p>
        </w:tc>
        <w:tc>
          <w:tcPr>
            <w:tcW w:w="1024" w:type="pct"/>
          </w:tcPr>
          <w:p w:rsidR="00D906DB" w:rsidRPr="004D5325" w:rsidRDefault="00D906DB" w:rsidP="004D5325">
            <w:pPr>
              <w:pStyle w:val="TBTX"/>
              <w:spacing w:before="0" w:after="0"/>
              <w:ind w:left="0"/>
            </w:pPr>
            <w:r w:rsidRPr="004D5325">
              <w:t>Bend</w:t>
            </w:r>
          </w:p>
        </w:tc>
        <w:tc>
          <w:tcPr>
            <w:tcW w:w="3158" w:type="pct"/>
          </w:tcPr>
          <w:p w:rsidR="00D906DB" w:rsidRPr="004D5325" w:rsidRDefault="00D906DB" w:rsidP="004D5325">
            <w:pPr>
              <w:pStyle w:val="TBTX"/>
              <w:spacing w:before="0" w:after="0"/>
              <w:ind w:left="0"/>
            </w:pPr>
            <w:r w:rsidRPr="004D5325">
              <w:t>Flexion (suffix added to make noun)</w:t>
            </w:r>
          </w:p>
        </w:tc>
      </w:tr>
      <w:tr w:rsidR="00D906DB" w:rsidRPr="004D5325" w:rsidTr="00BA5A64">
        <w:tc>
          <w:tcPr>
            <w:tcW w:w="818" w:type="pct"/>
          </w:tcPr>
          <w:p w:rsidR="00D906DB" w:rsidRPr="00E45D6C" w:rsidRDefault="00D906DB" w:rsidP="004D5325">
            <w:pPr>
              <w:pStyle w:val="TBTX"/>
              <w:spacing w:before="0" w:after="0"/>
              <w:ind w:left="0"/>
              <w:rPr>
                <w:b/>
              </w:rPr>
            </w:pPr>
            <w:r w:rsidRPr="00E45D6C">
              <w:rPr>
                <w:b/>
              </w:rPr>
              <w:t>Geno, genesis</w:t>
            </w:r>
          </w:p>
        </w:tc>
        <w:tc>
          <w:tcPr>
            <w:tcW w:w="1024" w:type="pct"/>
          </w:tcPr>
          <w:p w:rsidR="00D906DB" w:rsidRPr="004D5325" w:rsidRDefault="00D906DB" w:rsidP="004D5325">
            <w:pPr>
              <w:pStyle w:val="TBTX"/>
              <w:spacing w:before="0" w:after="0"/>
              <w:ind w:left="0"/>
            </w:pPr>
            <w:r w:rsidRPr="004D5325">
              <w:t>Produce, origin</w:t>
            </w:r>
          </w:p>
        </w:tc>
        <w:tc>
          <w:tcPr>
            <w:tcW w:w="3158" w:type="pct"/>
          </w:tcPr>
          <w:p w:rsidR="00D906DB" w:rsidRPr="004D5325" w:rsidRDefault="00D906DB" w:rsidP="004D5325">
            <w:pPr>
              <w:pStyle w:val="TBTX"/>
              <w:spacing w:before="0" w:after="0"/>
              <w:ind w:left="0"/>
            </w:pPr>
            <w:r w:rsidRPr="004D5325">
              <w:t>Genotype; homogenesis (same origin); pathogenesis (disease</w:t>
            </w:r>
            <w:r w:rsidR="004D5325">
              <w:t xml:space="preserve"> </w:t>
            </w:r>
            <w:r w:rsidRPr="004D5325">
              <w:t>origin of disease)</w:t>
            </w:r>
          </w:p>
        </w:tc>
      </w:tr>
      <w:tr w:rsidR="00D906DB" w:rsidRPr="004D5325" w:rsidTr="00BA5A64">
        <w:tc>
          <w:tcPr>
            <w:tcW w:w="818" w:type="pct"/>
          </w:tcPr>
          <w:p w:rsidR="00D906DB" w:rsidRPr="00E45D6C" w:rsidRDefault="00D906DB" w:rsidP="004D5325">
            <w:pPr>
              <w:pStyle w:val="TBTX"/>
              <w:spacing w:before="0" w:after="0"/>
              <w:ind w:left="0"/>
              <w:rPr>
                <w:b/>
                <w:bCs/>
              </w:rPr>
            </w:pPr>
            <w:r w:rsidRPr="00E45D6C">
              <w:rPr>
                <w:b/>
                <w:bCs/>
              </w:rPr>
              <w:t>Glyco</w:t>
            </w:r>
          </w:p>
        </w:tc>
        <w:tc>
          <w:tcPr>
            <w:tcW w:w="1024" w:type="pct"/>
          </w:tcPr>
          <w:p w:rsidR="00D906DB" w:rsidRPr="004D5325" w:rsidRDefault="00D906DB" w:rsidP="004D5325">
            <w:pPr>
              <w:pStyle w:val="TBTX"/>
              <w:spacing w:before="0" w:after="0"/>
              <w:ind w:left="0"/>
            </w:pPr>
            <w:r w:rsidRPr="004D5325">
              <w:t>Sugar, sweet</w:t>
            </w:r>
          </w:p>
        </w:tc>
        <w:tc>
          <w:tcPr>
            <w:tcW w:w="3158" w:type="pct"/>
          </w:tcPr>
          <w:p w:rsidR="00D906DB" w:rsidRPr="004D5325" w:rsidRDefault="00D906DB" w:rsidP="004D5325">
            <w:pPr>
              <w:pStyle w:val="TBTX"/>
              <w:spacing w:before="0" w:after="0"/>
              <w:ind w:left="0"/>
            </w:pPr>
            <w:r w:rsidRPr="004D5325">
              <w:t>Glycohemia (sugar in blood); glycopenia (poverty of sugar</w:t>
            </w:r>
            <w:r w:rsidR="00C84E1D" w:rsidRPr="004D5325">
              <w:t>—</w:t>
            </w:r>
            <w:r w:rsidRPr="004D5325">
              <w:t>low blood sugar level)</w:t>
            </w:r>
          </w:p>
        </w:tc>
      </w:tr>
      <w:tr w:rsidR="00D906DB" w:rsidRPr="004D5325" w:rsidTr="00BA5A64">
        <w:tc>
          <w:tcPr>
            <w:tcW w:w="818" w:type="pct"/>
          </w:tcPr>
          <w:p w:rsidR="00D906DB" w:rsidRPr="00ED3A94" w:rsidRDefault="00D906DB" w:rsidP="004D5325">
            <w:pPr>
              <w:pStyle w:val="TBTX"/>
              <w:spacing w:before="0" w:after="0"/>
              <w:ind w:left="0"/>
              <w:rPr>
                <w:b/>
                <w:bCs/>
              </w:rPr>
            </w:pPr>
            <w:r w:rsidRPr="00ED3A94">
              <w:rPr>
                <w:b/>
                <w:bCs/>
              </w:rPr>
              <w:t>Haplo</w:t>
            </w:r>
          </w:p>
        </w:tc>
        <w:tc>
          <w:tcPr>
            <w:tcW w:w="1024" w:type="pct"/>
          </w:tcPr>
          <w:p w:rsidR="00D906DB" w:rsidRPr="004D5325" w:rsidRDefault="00D906DB" w:rsidP="004D5325">
            <w:pPr>
              <w:pStyle w:val="TBTX"/>
              <w:spacing w:before="0" w:after="0"/>
              <w:ind w:left="0"/>
            </w:pPr>
            <w:r w:rsidRPr="004D5325">
              <w:t>Single, simple</w:t>
            </w:r>
          </w:p>
        </w:tc>
        <w:tc>
          <w:tcPr>
            <w:tcW w:w="3158" w:type="pct"/>
          </w:tcPr>
          <w:p w:rsidR="00D906DB" w:rsidRPr="004D5325" w:rsidRDefault="00D906DB" w:rsidP="004D5325">
            <w:pPr>
              <w:pStyle w:val="TBTX"/>
              <w:spacing w:before="0" w:after="0"/>
              <w:ind w:left="0"/>
            </w:pPr>
            <w:r w:rsidRPr="004D5325">
              <w:t>Haploid (having a single set of chromosomes)</w:t>
            </w:r>
          </w:p>
        </w:tc>
      </w:tr>
      <w:tr w:rsidR="00D906DB" w:rsidRPr="004D5325" w:rsidTr="00BA5A64">
        <w:tc>
          <w:tcPr>
            <w:tcW w:w="818" w:type="pct"/>
          </w:tcPr>
          <w:p w:rsidR="00D906DB" w:rsidRPr="00ED3A94" w:rsidRDefault="00D906DB" w:rsidP="004D5325">
            <w:pPr>
              <w:pStyle w:val="TBTX"/>
              <w:spacing w:before="0" w:after="0"/>
              <w:ind w:left="0"/>
              <w:rPr>
                <w:b/>
                <w:bCs/>
              </w:rPr>
            </w:pPr>
            <w:r w:rsidRPr="00ED3A94">
              <w:rPr>
                <w:b/>
                <w:bCs/>
              </w:rPr>
              <w:t>Hemi</w:t>
            </w:r>
          </w:p>
        </w:tc>
        <w:tc>
          <w:tcPr>
            <w:tcW w:w="1024" w:type="pct"/>
          </w:tcPr>
          <w:p w:rsidR="00D906DB" w:rsidRPr="004D5325" w:rsidRDefault="00D906DB" w:rsidP="004D5325">
            <w:pPr>
              <w:pStyle w:val="TBTX"/>
              <w:spacing w:before="0" w:after="0"/>
              <w:ind w:left="0"/>
            </w:pPr>
            <w:r w:rsidRPr="004D5325">
              <w:t>Half</w:t>
            </w:r>
          </w:p>
        </w:tc>
        <w:tc>
          <w:tcPr>
            <w:tcW w:w="3158" w:type="pct"/>
          </w:tcPr>
          <w:p w:rsidR="00D906DB" w:rsidRPr="004D5325" w:rsidRDefault="00D906DB" w:rsidP="004D5325">
            <w:pPr>
              <w:pStyle w:val="TBTX"/>
              <w:spacing w:before="0" w:after="0"/>
              <w:ind w:left="0"/>
            </w:pPr>
            <w:r w:rsidRPr="004D5325">
              <w:t>Hemiplegia (partial paralysis); hemianesthesia (loss of feeling on one side of body)</w:t>
            </w:r>
          </w:p>
        </w:tc>
      </w:tr>
      <w:tr w:rsidR="00D906DB" w:rsidRPr="004D5325" w:rsidTr="00BA5A64">
        <w:tc>
          <w:tcPr>
            <w:tcW w:w="818" w:type="pct"/>
          </w:tcPr>
          <w:p w:rsidR="00D906DB" w:rsidRPr="00ED3A94" w:rsidRDefault="00D906DB" w:rsidP="004D5325">
            <w:pPr>
              <w:pStyle w:val="TBTX"/>
              <w:spacing w:before="0" w:after="0"/>
              <w:ind w:left="0"/>
              <w:rPr>
                <w:b/>
                <w:bCs/>
              </w:rPr>
            </w:pPr>
            <w:r w:rsidRPr="00ED3A94">
              <w:rPr>
                <w:b/>
                <w:bCs/>
              </w:rPr>
              <w:t>Homo</w:t>
            </w:r>
          </w:p>
        </w:tc>
        <w:tc>
          <w:tcPr>
            <w:tcW w:w="1024" w:type="pct"/>
          </w:tcPr>
          <w:p w:rsidR="00D906DB" w:rsidRPr="004D5325" w:rsidRDefault="00D906DB" w:rsidP="004D5325">
            <w:pPr>
              <w:pStyle w:val="TBTX"/>
              <w:spacing w:before="0" w:after="0"/>
              <w:ind w:left="0"/>
            </w:pPr>
            <w:r w:rsidRPr="004D5325">
              <w:t>Same</w:t>
            </w:r>
          </w:p>
        </w:tc>
        <w:tc>
          <w:tcPr>
            <w:tcW w:w="3158" w:type="pct"/>
          </w:tcPr>
          <w:p w:rsidR="00D906DB" w:rsidRPr="004D5325" w:rsidRDefault="00D906DB" w:rsidP="004D5325">
            <w:pPr>
              <w:pStyle w:val="TBTX"/>
              <w:spacing w:before="0" w:after="0"/>
              <w:ind w:left="0"/>
            </w:pPr>
            <w:r w:rsidRPr="004D5325">
              <w:t>Homogeneous (same kind or quality throughout); homozygous</w:t>
            </w:r>
            <w:r w:rsidR="00503973" w:rsidRPr="004D5325">
              <w:t xml:space="preserve"> </w:t>
            </w:r>
            <w:r w:rsidRPr="004D5325">
              <w:t>(possessing identical pair of genes); homologous (corresponding in structure)</w:t>
            </w:r>
          </w:p>
        </w:tc>
      </w:tr>
      <w:tr w:rsidR="00D906DB" w:rsidRPr="004D5325" w:rsidTr="00BA5A64">
        <w:tc>
          <w:tcPr>
            <w:tcW w:w="818" w:type="pct"/>
          </w:tcPr>
          <w:p w:rsidR="00D906DB" w:rsidRPr="00ED3A94" w:rsidRDefault="00D906DB" w:rsidP="004D5325">
            <w:pPr>
              <w:pStyle w:val="TBTX"/>
              <w:spacing w:before="0" w:after="0"/>
              <w:ind w:left="0"/>
              <w:rPr>
                <w:b/>
                <w:bCs/>
              </w:rPr>
            </w:pPr>
            <w:r w:rsidRPr="00ED3A94">
              <w:rPr>
                <w:b/>
                <w:bCs/>
              </w:rPr>
              <w:t>Hydro</w:t>
            </w:r>
          </w:p>
        </w:tc>
        <w:tc>
          <w:tcPr>
            <w:tcW w:w="1024" w:type="pct"/>
          </w:tcPr>
          <w:p w:rsidR="00D906DB" w:rsidRPr="004D5325" w:rsidRDefault="00D906DB" w:rsidP="004D5325">
            <w:pPr>
              <w:pStyle w:val="TBTX"/>
              <w:spacing w:before="0" w:after="0"/>
              <w:ind w:left="0"/>
            </w:pPr>
            <w:r w:rsidRPr="004D5325">
              <w:t>Wet, water</w:t>
            </w:r>
          </w:p>
        </w:tc>
        <w:tc>
          <w:tcPr>
            <w:tcW w:w="3158" w:type="pct"/>
          </w:tcPr>
          <w:p w:rsidR="00D906DB" w:rsidRPr="004D5325" w:rsidRDefault="00D906DB" w:rsidP="004D5325">
            <w:pPr>
              <w:pStyle w:val="TBTX"/>
              <w:spacing w:before="0" w:after="0"/>
              <w:ind w:left="0"/>
            </w:pPr>
            <w:r w:rsidRPr="004D5325">
              <w:t>Hydrophobia (fear of water)</w:t>
            </w:r>
          </w:p>
        </w:tc>
      </w:tr>
      <w:tr w:rsidR="00D906DB" w:rsidRPr="004D5325" w:rsidTr="00BA5A64">
        <w:tc>
          <w:tcPr>
            <w:tcW w:w="818" w:type="pct"/>
          </w:tcPr>
          <w:p w:rsidR="00D906DB" w:rsidRPr="00ED3A94" w:rsidRDefault="00D906DB" w:rsidP="004D5325">
            <w:pPr>
              <w:pStyle w:val="TBTX"/>
              <w:spacing w:before="0" w:after="0"/>
              <w:ind w:left="0"/>
              <w:rPr>
                <w:b/>
                <w:bCs/>
              </w:rPr>
            </w:pPr>
            <w:r w:rsidRPr="00ED3A94">
              <w:rPr>
                <w:b/>
                <w:bCs/>
              </w:rPr>
              <w:t>Hyper</w:t>
            </w:r>
          </w:p>
        </w:tc>
        <w:tc>
          <w:tcPr>
            <w:tcW w:w="1024" w:type="pct"/>
          </w:tcPr>
          <w:p w:rsidR="00D906DB" w:rsidRPr="004D5325" w:rsidRDefault="00D906DB" w:rsidP="004D5325">
            <w:pPr>
              <w:pStyle w:val="TBTX"/>
              <w:spacing w:before="0" w:after="0"/>
              <w:ind w:left="0"/>
            </w:pPr>
            <w:r w:rsidRPr="004D5325">
              <w:t>Over, above, excessive</w:t>
            </w:r>
          </w:p>
        </w:tc>
        <w:tc>
          <w:tcPr>
            <w:tcW w:w="3158" w:type="pct"/>
          </w:tcPr>
          <w:p w:rsidR="00D906DB" w:rsidRPr="004D5325" w:rsidRDefault="00D906DB" w:rsidP="004D5325">
            <w:pPr>
              <w:pStyle w:val="TBTX"/>
              <w:spacing w:before="0" w:after="0"/>
              <w:ind w:left="0"/>
            </w:pPr>
            <w:r w:rsidRPr="004D5325">
              <w:t>Hypertrophy (over-growth); hyperplasia (excessive formation)</w:t>
            </w:r>
          </w:p>
        </w:tc>
      </w:tr>
    </w:tbl>
    <w:p w:rsidR="00BA5A64" w:rsidRDefault="00BA5A6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
        <w:gridCol w:w="1915"/>
        <w:gridCol w:w="5905"/>
      </w:tblGrid>
      <w:tr w:rsidR="00BA5A64" w:rsidRPr="004D5325" w:rsidTr="00BA5A64">
        <w:tc>
          <w:tcPr>
            <w:tcW w:w="818" w:type="pct"/>
            <w:shd w:val="clear" w:color="auto" w:fill="000000"/>
            <w:vAlign w:val="center"/>
          </w:tcPr>
          <w:p w:rsidR="00BA5A64" w:rsidRPr="004D5325" w:rsidRDefault="00BA5A64" w:rsidP="00FC6F48">
            <w:pPr>
              <w:pStyle w:val="TBCH"/>
              <w:jc w:val="both"/>
            </w:pPr>
            <w:r w:rsidRPr="004D5325">
              <w:t>Root</w:t>
            </w:r>
          </w:p>
        </w:tc>
        <w:tc>
          <w:tcPr>
            <w:tcW w:w="1024" w:type="pct"/>
            <w:shd w:val="clear" w:color="auto" w:fill="000000"/>
            <w:vAlign w:val="center"/>
          </w:tcPr>
          <w:p w:rsidR="00BA5A64" w:rsidRPr="004D5325" w:rsidRDefault="00BA5A64" w:rsidP="00FC6F48">
            <w:pPr>
              <w:pStyle w:val="TBCH"/>
              <w:jc w:val="both"/>
            </w:pPr>
            <w:r w:rsidRPr="004D5325">
              <w:t>Meaning</w:t>
            </w:r>
          </w:p>
        </w:tc>
        <w:tc>
          <w:tcPr>
            <w:tcW w:w="3158" w:type="pct"/>
            <w:shd w:val="clear" w:color="auto" w:fill="000000"/>
            <w:vAlign w:val="center"/>
          </w:tcPr>
          <w:p w:rsidR="00BA5A64" w:rsidRPr="004D5325" w:rsidRDefault="00BA5A64" w:rsidP="00FC6F48">
            <w:pPr>
              <w:pStyle w:val="TBCH"/>
              <w:jc w:val="both"/>
            </w:pPr>
            <w:r w:rsidRPr="004D5325">
              <w:t>Examples</w:t>
            </w:r>
          </w:p>
        </w:tc>
      </w:tr>
      <w:tr w:rsidR="00BA5A64" w:rsidRPr="004D5325" w:rsidTr="00BA5A64">
        <w:tc>
          <w:tcPr>
            <w:tcW w:w="818" w:type="pct"/>
          </w:tcPr>
          <w:p w:rsidR="00BA5A64" w:rsidRPr="004D5325" w:rsidRDefault="00BA5A64" w:rsidP="004D5325">
            <w:pPr>
              <w:pStyle w:val="TBTX"/>
              <w:spacing w:before="0" w:after="0"/>
              <w:ind w:left="0"/>
              <w:rPr>
                <w:b/>
                <w:bCs/>
              </w:rPr>
            </w:pPr>
            <w:r w:rsidRPr="004D5325">
              <w:rPr>
                <w:b/>
                <w:bCs/>
              </w:rPr>
              <w:t>Hypo</w:t>
            </w:r>
          </w:p>
        </w:tc>
        <w:tc>
          <w:tcPr>
            <w:tcW w:w="1024" w:type="pct"/>
          </w:tcPr>
          <w:p w:rsidR="00BA5A64" w:rsidRPr="004D5325" w:rsidRDefault="00BA5A64" w:rsidP="004D5325">
            <w:pPr>
              <w:pStyle w:val="TBTX"/>
              <w:spacing w:before="0" w:after="0"/>
              <w:ind w:left="0"/>
            </w:pPr>
            <w:r w:rsidRPr="004D5325">
              <w:t>Under, below, deficient</w:t>
            </w:r>
          </w:p>
        </w:tc>
        <w:tc>
          <w:tcPr>
            <w:tcW w:w="3158" w:type="pct"/>
          </w:tcPr>
          <w:p w:rsidR="00BA5A64" w:rsidRPr="004D5325" w:rsidRDefault="00BA5A64" w:rsidP="004D5325">
            <w:pPr>
              <w:pStyle w:val="TBTX"/>
              <w:spacing w:before="0" w:after="0"/>
              <w:ind w:left="0"/>
            </w:pPr>
            <w:r w:rsidRPr="004D5325">
              <w:t xml:space="preserve">Hypothyroidism (deficiency or under function of thyroid) </w:t>
            </w:r>
          </w:p>
        </w:tc>
      </w:tr>
      <w:tr w:rsidR="00BA5A64" w:rsidRPr="004D5325" w:rsidTr="00BA5A64">
        <w:tc>
          <w:tcPr>
            <w:tcW w:w="818" w:type="pct"/>
          </w:tcPr>
          <w:p w:rsidR="00BA5A64" w:rsidRPr="004D5325" w:rsidRDefault="00BA5A64" w:rsidP="004D5325">
            <w:pPr>
              <w:pStyle w:val="TBTX"/>
              <w:spacing w:before="0" w:after="0"/>
              <w:ind w:left="0"/>
              <w:rPr>
                <w:b/>
                <w:bCs/>
              </w:rPr>
            </w:pPr>
            <w:r w:rsidRPr="004D5325">
              <w:rPr>
                <w:b/>
                <w:bCs/>
              </w:rPr>
              <w:t>Im, in</w:t>
            </w:r>
          </w:p>
        </w:tc>
        <w:tc>
          <w:tcPr>
            <w:tcW w:w="1024" w:type="pct"/>
          </w:tcPr>
          <w:p w:rsidR="00BA5A64" w:rsidRPr="004D5325" w:rsidRDefault="00BA5A64" w:rsidP="004D5325">
            <w:pPr>
              <w:pStyle w:val="TBTX"/>
              <w:spacing w:before="0" w:after="0"/>
              <w:ind w:left="0"/>
            </w:pPr>
            <w:r w:rsidRPr="004D5325">
              <w:t>Not</w:t>
            </w:r>
          </w:p>
        </w:tc>
        <w:tc>
          <w:tcPr>
            <w:tcW w:w="3158" w:type="pct"/>
          </w:tcPr>
          <w:p w:rsidR="00BA5A64" w:rsidRPr="004D5325" w:rsidRDefault="00BA5A64" w:rsidP="004D5325">
            <w:pPr>
              <w:pStyle w:val="TBTX"/>
              <w:spacing w:before="0" w:after="0"/>
              <w:ind w:left="0"/>
            </w:pPr>
            <w:r w:rsidRPr="004D5325">
              <w:t>Immature (not mature); involuntary (not voluntary); inability (not able)</w:t>
            </w:r>
          </w:p>
        </w:tc>
      </w:tr>
      <w:tr w:rsidR="00BA5A64" w:rsidRPr="004D5325" w:rsidTr="00BA5A64">
        <w:tc>
          <w:tcPr>
            <w:tcW w:w="818" w:type="pct"/>
          </w:tcPr>
          <w:p w:rsidR="00BA5A64" w:rsidRPr="004D5325" w:rsidRDefault="00BA5A64" w:rsidP="004D5325">
            <w:pPr>
              <w:pStyle w:val="TBTX"/>
              <w:spacing w:before="0" w:after="0"/>
              <w:ind w:left="0"/>
              <w:rPr>
                <w:b/>
              </w:rPr>
            </w:pPr>
            <w:r w:rsidRPr="004D5325">
              <w:rPr>
                <w:b/>
              </w:rPr>
              <w:t>Intra</w:t>
            </w:r>
          </w:p>
        </w:tc>
        <w:tc>
          <w:tcPr>
            <w:tcW w:w="1024" w:type="pct"/>
          </w:tcPr>
          <w:p w:rsidR="00BA5A64" w:rsidRPr="004D5325" w:rsidRDefault="00BA5A64" w:rsidP="004D5325">
            <w:pPr>
              <w:pStyle w:val="TBTX"/>
              <w:spacing w:before="0" w:after="0"/>
              <w:ind w:left="0"/>
            </w:pPr>
            <w:r w:rsidRPr="004D5325">
              <w:t>Within</w:t>
            </w:r>
          </w:p>
        </w:tc>
        <w:tc>
          <w:tcPr>
            <w:tcW w:w="3158" w:type="pct"/>
          </w:tcPr>
          <w:p w:rsidR="00BA5A64" w:rsidRPr="004D5325" w:rsidRDefault="00BA5A64" w:rsidP="004D5325">
            <w:pPr>
              <w:pStyle w:val="TBTX"/>
              <w:spacing w:before="0" w:after="0"/>
              <w:ind w:left="0"/>
            </w:pPr>
            <w:r w:rsidRPr="004D5325">
              <w:t>Intracerebral (within cerebrum); intraocular (within eyes)</w:t>
            </w:r>
          </w:p>
        </w:tc>
      </w:tr>
      <w:tr w:rsidR="00BA5A64" w:rsidRPr="004D5325" w:rsidTr="00BA5A64">
        <w:tc>
          <w:tcPr>
            <w:tcW w:w="818" w:type="pct"/>
          </w:tcPr>
          <w:p w:rsidR="00BA5A64" w:rsidRPr="004D5325" w:rsidRDefault="00BA5A64" w:rsidP="004D5325">
            <w:pPr>
              <w:pStyle w:val="TBTX"/>
              <w:spacing w:before="0" w:after="0"/>
              <w:ind w:left="0"/>
              <w:rPr>
                <w:b/>
              </w:rPr>
            </w:pPr>
            <w:r w:rsidRPr="004D5325">
              <w:rPr>
                <w:b/>
              </w:rPr>
              <w:t>Iso</w:t>
            </w:r>
          </w:p>
        </w:tc>
        <w:tc>
          <w:tcPr>
            <w:tcW w:w="1024" w:type="pct"/>
          </w:tcPr>
          <w:p w:rsidR="00BA5A64" w:rsidRPr="004D5325" w:rsidRDefault="00BA5A64" w:rsidP="004D5325">
            <w:pPr>
              <w:pStyle w:val="TBTX"/>
              <w:spacing w:before="0" w:after="0"/>
              <w:ind w:left="0"/>
            </w:pPr>
            <w:r w:rsidRPr="004D5325">
              <w:t>Equal</w:t>
            </w:r>
          </w:p>
        </w:tc>
        <w:tc>
          <w:tcPr>
            <w:tcW w:w="3158" w:type="pct"/>
          </w:tcPr>
          <w:p w:rsidR="00BA5A64" w:rsidRPr="004D5325" w:rsidRDefault="00BA5A64" w:rsidP="004D5325">
            <w:pPr>
              <w:pStyle w:val="TBTX"/>
              <w:spacing w:before="0" w:after="0"/>
              <w:ind w:left="0"/>
            </w:pPr>
            <w:r w:rsidRPr="004D5325">
              <w:t>Isochromatic (having same color throughout)</w:t>
            </w:r>
          </w:p>
        </w:tc>
      </w:tr>
      <w:tr w:rsidR="00BA5A64" w:rsidRPr="004D5325" w:rsidTr="00BA5A64">
        <w:tc>
          <w:tcPr>
            <w:tcW w:w="818" w:type="pct"/>
          </w:tcPr>
          <w:p w:rsidR="00BA5A64" w:rsidRPr="004D5325" w:rsidRDefault="00BA5A64" w:rsidP="004D5325">
            <w:pPr>
              <w:pStyle w:val="TBTX"/>
              <w:spacing w:before="0" w:after="0"/>
              <w:ind w:left="0"/>
              <w:rPr>
                <w:b/>
              </w:rPr>
            </w:pPr>
            <w:r w:rsidRPr="004D5325">
              <w:rPr>
                <w:b/>
              </w:rPr>
              <w:t>Kine, kino, kineto, kinesio</w:t>
            </w:r>
          </w:p>
        </w:tc>
        <w:tc>
          <w:tcPr>
            <w:tcW w:w="1024" w:type="pct"/>
          </w:tcPr>
          <w:p w:rsidR="00BA5A64" w:rsidRPr="004D5325" w:rsidRDefault="00BA5A64" w:rsidP="004D5325">
            <w:pPr>
              <w:pStyle w:val="TBTX"/>
              <w:spacing w:before="0" w:after="0"/>
              <w:ind w:left="0"/>
            </w:pPr>
            <w:r w:rsidRPr="004D5325">
              <w:t>Move</w:t>
            </w:r>
          </w:p>
        </w:tc>
        <w:tc>
          <w:tcPr>
            <w:tcW w:w="3158" w:type="pct"/>
          </w:tcPr>
          <w:p w:rsidR="00BA5A64" w:rsidRPr="004D5325" w:rsidRDefault="00BA5A64" w:rsidP="004D5325">
            <w:pPr>
              <w:pStyle w:val="TBTX"/>
              <w:spacing w:before="0" w:after="0"/>
              <w:ind w:left="0"/>
            </w:pPr>
            <w:r w:rsidRPr="004D5325">
              <w:t>Kinetogenic (producing movement); kinetic (suffix added to make adjective); kinesiology (study)</w:t>
            </w:r>
          </w:p>
        </w:tc>
      </w:tr>
      <w:tr w:rsidR="00BA5A64" w:rsidRPr="004D5325" w:rsidTr="00BA5A64">
        <w:tc>
          <w:tcPr>
            <w:tcW w:w="818" w:type="pct"/>
          </w:tcPr>
          <w:p w:rsidR="00BA5A64" w:rsidRPr="004D5325" w:rsidRDefault="00BA5A64" w:rsidP="004D5325">
            <w:pPr>
              <w:pStyle w:val="TBTX"/>
              <w:spacing w:before="0" w:after="0"/>
              <w:ind w:left="0"/>
              <w:rPr>
                <w:b/>
              </w:rPr>
            </w:pPr>
            <w:r w:rsidRPr="004D5325">
              <w:rPr>
                <w:b/>
              </w:rPr>
              <w:t>Levo</w:t>
            </w:r>
          </w:p>
        </w:tc>
        <w:tc>
          <w:tcPr>
            <w:tcW w:w="1024" w:type="pct"/>
          </w:tcPr>
          <w:p w:rsidR="00BA5A64" w:rsidRPr="004D5325" w:rsidRDefault="00BA5A64" w:rsidP="004D5325">
            <w:pPr>
              <w:pStyle w:val="TBTX"/>
              <w:spacing w:before="0" w:after="0"/>
              <w:ind w:left="0"/>
            </w:pPr>
            <w:r w:rsidRPr="004D5325">
              <w:t>Left</w:t>
            </w:r>
          </w:p>
        </w:tc>
        <w:tc>
          <w:tcPr>
            <w:tcW w:w="3158" w:type="pct"/>
          </w:tcPr>
          <w:p w:rsidR="00BA5A64" w:rsidRPr="004D5325" w:rsidRDefault="00BA5A64" w:rsidP="004D5325">
            <w:pPr>
              <w:pStyle w:val="TBTX"/>
              <w:spacing w:before="0" w:after="0"/>
              <w:ind w:left="0"/>
            </w:pPr>
            <w:r w:rsidRPr="004D5325">
              <w:t>Levorotation (turning to left)</w:t>
            </w:r>
          </w:p>
        </w:tc>
      </w:tr>
      <w:tr w:rsidR="00BA5A64" w:rsidRPr="004D5325" w:rsidTr="00BA5A64">
        <w:tc>
          <w:tcPr>
            <w:tcW w:w="818" w:type="pct"/>
          </w:tcPr>
          <w:p w:rsidR="00BA5A64" w:rsidRPr="004D5325" w:rsidRDefault="00BA5A64" w:rsidP="004D5325">
            <w:pPr>
              <w:pStyle w:val="TBTX"/>
              <w:spacing w:before="0" w:after="0"/>
              <w:ind w:left="0"/>
              <w:rPr>
                <w:b/>
              </w:rPr>
            </w:pPr>
            <w:r w:rsidRPr="004D5325">
              <w:rPr>
                <w:b/>
              </w:rPr>
              <w:t>Macro</w:t>
            </w:r>
          </w:p>
        </w:tc>
        <w:tc>
          <w:tcPr>
            <w:tcW w:w="1024" w:type="pct"/>
          </w:tcPr>
          <w:p w:rsidR="00BA5A64" w:rsidRPr="004D5325" w:rsidRDefault="00BA5A64" w:rsidP="004D5325">
            <w:pPr>
              <w:pStyle w:val="TBTX"/>
              <w:spacing w:before="0" w:after="0"/>
              <w:ind w:left="0"/>
            </w:pPr>
            <w:r w:rsidRPr="004D5325">
              <w:t>Large, abnormal size</w:t>
            </w:r>
          </w:p>
        </w:tc>
        <w:tc>
          <w:tcPr>
            <w:tcW w:w="3158" w:type="pct"/>
          </w:tcPr>
          <w:p w:rsidR="00BA5A64" w:rsidRPr="004D5325" w:rsidRDefault="00BA5A64" w:rsidP="004D5325">
            <w:pPr>
              <w:pStyle w:val="TBTX"/>
              <w:spacing w:before="0" w:after="0"/>
              <w:ind w:left="0"/>
            </w:pPr>
            <w:r w:rsidRPr="004D5325">
              <w:t>Macrocephalic (head)</w:t>
            </w:r>
          </w:p>
        </w:tc>
      </w:tr>
      <w:tr w:rsidR="00BA5A64" w:rsidRPr="004D5325" w:rsidTr="00BA5A64">
        <w:tc>
          <w:tcPr>
            <w:tcW w:w="818" w:type="pct"/>
          </w:tcPr>
          <w:p w:rsidR="00BA5A64" w:rsidRPr="004D5325" w:rsidRDefault="00BA5A64" w:rsidP="004D5325">
            <w:pPr>
              <w:pStyle w:val="TBTX"/>
              <w:spacing w:before="0" w:after="0"/>
              <w:ind w:left="0"/>
              <w:rPr>
                <w:b/>
              </w:rPr>
            </w:pPr>
            <w:r w:rsidRPr="004D5325">
              <w:rPr>
                <w:b/>
              </w:rPr>
              <w:t>Malus</w:t>
            </w:r>
          </w:p>
        </w:tc>
        <w:tc>
          <w:tcPr>
            <w:tcW w:w="1024" w:type="pct"/>
          </w:tcPr>
          <w:p w:rsidR="00BA5A64" w:rsidRPr="004D5325" w:rsidRDefault="00BA5A64" w:rsidP="004D5325">
            <w:pPr>
              <w:pStyle w:val="TBTX"/>
              <w:spacing w:before="0" w:after="0"/>
              <w:ind w:left="0"/>
            </w:pPr>
            <w:r w:rsidRPr="004D5325">
              <w:t>Bad</w:t>
            </w:r>
          </w:p>
        </w:tc>
        <w:tc>
          <w:tcPr>
            <w:tcW w:w="3158" w:type="pct"/>
          </w:tcPr>
          <w:p w:rsidR="00BA5A64" w:rsidRPr="004D5325" w:rsidRDefault="00BA5A64" w:rsidP="004D5325">
            <w:pPr>
              <w:pStyle w:val="TBTX"/>
              <w:spacing w:before="0" w:after="0"/>
              <w:ind w:left="0"/>
            </w:pPr>
            <w:r w:rsidRPr="004D5325">
              <w:t>Malady; malaise; malignant; malformation</w:t>
            </w:r>
          </w:p>
        </w:tc>
      </w:tr>
      <w:tr w:rsidR="00BA5A64" w:rsidRPr="004D5325" w:rsidTr="00BA5A64">
        <w:tc>
          <w:tcPr>
            <w:tcW w:w="818" w:type="pct"/>
          </w:tcPr>
          <w:p w:rsidR="00BA5A64" w:rsidRPr="004D5325" w:rsidRDefault="00BA5A64" w:rsidP="004D5325">
            <w:pPr>
              <w:pStyle w:val="TBTX"/>
              <w:spacing w:before="0" w:after="0"/>
              <w:ind w:left="0"/>
              <w:rPr>
                <w:b/>
              </w:rPr>
            </w:pPr>
            <w:r w:rsidRPr="004D5325">
              <w:rPr>
                <w:b/>
              </w:rPr>
              <w:t>Medius</w:t>
            </w:r>
          </w:p>
        </w:tc>
        <w:tc>
          <w:tcPr>
            <w:tcW w:w="1024" w:type="pct"/>
          </w:tcPr>
          <w:p w:rsidR="00BA5A64" w:rsidRPr="004D5325" w:rsidRDefault="00BA5A64" w:rsidP="004D5325">
            <w:pPr>
              <w:pStyle w:val="TBTX"/>
              <w:spacing w:before="0" w:after="0"/>
              <w:ind w:left="0"/>
            </w:pPr>
            <w:r w:rsidRPr="004D5325">
              <w:t>Middle</w:t>
            </w:r>
          </w:p>
        </w:tc>
        <w:tc>
          <w:tcPr>
            <w:tcW w:w="3158" w:type="pct"/>
          </w:tcPr>
          <w:p w:rsidR="00BA5A64" w:rsidRPr="004D5325" w:rsidRDefault="00BA5A64" w:rsidP="004D5325">
            <w:pPr>
              <w:pStyle w:val="TBTX"/>
              <w:spacing w:before="0" w:after="0"/>
              <w:ind w:left="0"/>
            </w:pPr>
            <w:r w:rsidRPr="004D5325">
              <w:t>Median; medium; gluteus medius (femur muscle)</w:t>
            </w:r>
          </w:p>
        </w:tc>
      </w:tr>
      <w:tr w:rsidR="00BA5A64" w:rsidRPr="004D5325" w:rsidTr="00BA5A64">
        <w:tc>
          <w:tcPr>
            <w:tcW w:w="818" w:type="pct"/>
          </w:tcPr>
          <w:p w:rsidR="00BA5A64" w:rsidRPr="004D5325" w:rsidRDefault="00BA5A64" w:rsidP="004D5325">
            <w:pPr>
              <w:pStyle w:val="TBTX"/>
              <w:spacing w:before="0" w:after="0"/>
              <w:ind w:left="0"/>
              <w:rPr>
                <w:b/>
              </w:rPr>
            </w:pPr>
            <w:r w:rsidRPr="004D5325">
              <w:rPr>
                <w:b/>
              </w:rPr>
              <w:t>Megalo</w:t>
            </w:r>
          </w:p>
        </w:tc>
        <w:tc>
          <w:tcPr>
            <w:tcW w:w="1024" w:type="pct"/>
          </w:tcPr>
          <w:p w:rsidR="00BA5A64" w:rsidRPr="004D5325" w:rsidRDefault="00BA5A64" w:rsidP="004D5325">
            <w:pPr>
              <w:pStyle w:val="TBTX"/>
              <w:spacing w:before="0" w:after="0"/>
              <w:ind w:left="0"/>
            </w:pPr>
            <w:r w:rsidRPr="004D5325">
              <w:t>Huge</w:t>
            </w:r>
          </w:p>
        </w:tc>
        <w:tc>
          <w:tcPr>
            <w:tcW w:w="3158" w:type="pct"/>
          </w:tcPr>
          <w:p w:rsidR="00BA5A64" w:rsidRPr="004D5325" w:rsidRDefault="00BA5A64" w:rsidP="004D5325">
            <w:pPr>
              <w:pStyle w:val="TBTX"/>
              <w:spacing w:before="0" w:after="0"/>
              <w:ind w:left="0"/>
            </w:pPr>
            <w:r w:rsidRPr="004D5325">
              <w:t>Megalomania (delusion of grandeur)</w:t>
            </w:r>
          </w:p>
        </w:tc>
      </w:tr>
      <w:tr w:rsidR="00BA5A64" w:rsidRPr="004D5325" w:rsidTr="00BA5A64">
        <w:tc>
          <w:tcPr>
            <w:tcW w:w="818" w:type="pct"/>
          </w:tcPr>
          <w:p w:rsidR="00BA5A64" w:rsidRPr="004D5325" w:rsidRDefault="00BA5A64" w:rsidP="004D5325">
            <w:pPr>
              <w:pStyle w:val="TBTX"/>
              <w:spacing w:before="0" w:after="0"/>
              <w:ind w:left="0"/>
              <w:rPr>
                <w:b/>
              </w:rPr>
            </w:pPr>
            <w:r w:rsidRPr="004D5325">
              <w:rPr>
                <w:b/>
              </w:rPr>
              <w:t>Meso</w:t>
            </w:r>
          </w:p>
        </w:tc>
        <w:tc>
          <w:tcPr>
            <w:tcW w:w="1024" w:type="pct"/>
          </w:tcPr>
          <w:p w:rsidR="00BA5A64" w:rsidRPr="004D5325" w:rsidRDefault="00BA5A64" w:rsidP="004D5325">
            <w:pPr>
              <w:pStyle w:val="TBTX"/>
              <w:spacing w:before="0" w:after="0"/>
              <w:ind w:left="0"/>
            </w:pPr>
            <w:r w:rsidRPr="004D5325">
              <w:t>Middle, mid</w:t>
            </w:r>
          </w:p>
        </w:tc>
        <w:tc>
          <w:tcPr>
            <w:tcW w:w="3158" w:type="pct"/>
          </w:tcPr>
          <w:p w:rsidR="00BA5A64" w:rsidRPr="004D5325" w:rsidRDefault="00BA5A64" w:rsidP="004D5325">
            <w:pPr>
              <w:pStyle w:val="TBTX"/>
              <w:spacing w:before="0" w:after="0"/>
              <w:ind w:left="0"/>
            </w:pPr>
            <w:r w:rsidRPr="004D5325">
              <w:t>Mesocarpal (wrist); mesoderm (skin)</w:t>
            </w:r>
          </w:p>
        </w:tc>
      </w:tr>
      <w:tr w:rsidR="00BA5A64" w:rsidRPr="004D5325" w:rsidTr="00BA5A64">
        <w:tc>
          <w:tcPr>
            <w:tcW w:w="818" w:type="pct"/>
          </w:tcPr>
          <w:p w:rsidR="00BA5A64" w:rsidRPr="004D5325" w:rsidRDefault="00BA5A64" w:rsidP="004D5325">
            <w:pPr>
              <w:pStyle w:val="TBTX"/>
              <w:spacing w:before="0" w:after="0"/>
              <w:ind w:left="0"/>
              <w:rPr>
                <w:b/>
              </w:rPr>
            </w:pPr>
            <w:r w:rsidRPr="004D5325">
              <w:rPr>
                <w:b/>
              </w:rPr>
              <w:t>Minimus</w:t>
            </w:r>
          </w:p>
        </w:tc>
        <w:tc>
          <w:tcPr>
            <w:tcW w:w="1024" w:type="pct"/>
          </w:tcPr>
          <w:p w:rsidR="00BA5A64" w:rsidRPr="004D5325" w:rsidRDefault="00BA5A64" w:rsidP="004D5325">
            <w:pPr>
              <w:pStyle w:val="TBTX"/>
              <w:spacing w:before="0" w:after="0"/>
              <w:ind w:left="0"/>
            </w:pPr>
            <w:r w:rsidRPr="004D5325">
              <w:t>Smallest</w:t>
            </w:r>
          </w:p>
        </w:tc>
        <w:tc>
          <w:tcPr>
            <w:tcW w:w="3158" w:type="pct"/>
          </w:tcPr>
          <w:p w:rsidR="00BA5A64" w:rsidRPr="004D5325" w:rsidRDefault="00BA5A64" w:rsidP="004D5325">
            <w:pPr>
              <w:pStyle w:val="TBTX"/>
              <w:spacing w:before="0" w:after="0"/>
              <w:ind w:left="0"/>
            </w:pPr>
            <w:r w:rsidRPr="004D5325">
              <w:t>Gluteus minimus (smallest muscle of hip)</w:t>
            </w:r>
          </w:p>
        </w:tc>
      </w:tr>
      <w:tr w:rsidR="00BA5A64" w:rsidRPr="004D5325" w:rsidTr="00BA5A64">
        <w:tc>
          <w:tcPr>
            <w:tcW w:w="818" w:type="pct"/>
          </w:tcPr>
          <w:p w:rsidR="00BA5A64" w:rsidRPr="004D5325" w:rsidRDefault="00BA5A64" w:rsidP="004D5325">
            <w:pPr>
              <w:pStyle w:val="TBTX"/>
              <w:spacing w:before="0" w:after="0"/>
              <w:ind w:left="0"/>
              <w:rPr>
                <w:b/>
              </w:rPr>
            </w:pPr>
            <w:r w:rsidRPr="004D5325">
              <w:rPr>
                <w:b/>
              </w:rPr>
              <w:t>Mono</w:t>
            </w:r>
          </w:p>
        </w:tc>
        <w:tc>
          <w:tcPr>
            <w:tcW w:w="1024" w:type="pct"/>
          </w:tcPr>
          <w:p w:rsidR="00BA5A64" w:rsidRPr="004D5325" w:rsidRDefault="00BA5A64" w:rsidP="004D5325">
            <w:pPr>
              <w:pStyle w:val="TBTX"/>
              <w:spacing w:before="0" w:after="0"/>
              <w:ind w:left="0"/>
            </w:pPr>
            <w:r w:rsidRPr="004D5325">
              <w:t>One, single, limited to one part</w:t>
            </w:r>
          </w:p>
        </w:tc>
        <w:tc>
          <w:tcPr>
            <w:tcW w:w="3158" w:type="pct"/>
          </w:tcPr>
          <w:p w:rsidR="00BA5A64" w:rsidRPr="004D5325" w:rsidRDefault="00BA5A64" w:rsidP="004D5325">
            <w:pPr>
              <w:pStyle w:val="TBTX"/>
              <w:spacing w:before="0" w:after="0"/>
              <w:ind w:left="0"/>
            </w:pPr>
            <w:r w:rsidRPr="004D5325">
              <w:t>Monochromatic (color); monobrachia (arm)</w:t>
            </w:r>
          </w:p>
        </w:tc>
      </w:tr>
      <w:tr w:rsidR="00BA5A64" w:rsidRPr="004D5325" w:rsidTr="00BA5A64">
        <w:tc>
          <w:tcPr>
            <w:tcW w:w="818" w:type="pct"/>
          </w:tcPr>
          <w:p w:rsidR="00BA5A64" w:rsidRPr="004D5325" w:rsidRDefault="00BA5A64" w:rsidP="004D5325">
            <w:pPr>
              <w:pStyle w:val="TBTX"/>
              <w:spacing w:before="0" w:after="0"/>
              <w:ind w:left="0"/>
              <w:rPr>
                <w:b/>
              </w:rPr>
            </w:pPr>
            <w:r w:rsidRPr="004D5325">
              <w:rPr>
                <w:b/>
              </w:rPr>
              <w:t>Morph, morpho</w:t>
            </w:r>
          </w:p>
        </w:tc>
        <w:tc>
          <w:tcPr>
            <w:tcW w:w="1024" w:type="pct"/>
          </w:tcPr>
          <w:p w:rsidR="00BA5A64" w:rsidRPr="004D5325" w:rsidRDefault="00BA5A64" w:rsidP="004D5325">
            <w:pPr>
              <w:pStyle w:val="TBTX"/>
              <w:spacing w:before="0" w:after="0"/>
              <w:ind w:left="0"/>
            </w:pPr>
            <w:r w:rsidRPr="004D5325">
              <w:t>Form</w:t>
            </w:r>
          </w:p>
        </w:tc>
        <w:tc>
          <w:tcPr>
            <w:tcW w:w="3158" w:type="pct"/>
          </w:tcPr>
          <w:p w:rsidR="00BA5A64" w:rsidRPr="004D5325" w:rsidRDefault="00BA5A64" w:rsidP="004D5325">
            <w:pPr>
              <w:pStyle w:val="TBTX"/>
              <w:spacing w:before="0" w:after="0"/>
              <w:ind w:left="0"/>
            </w:pPr>
            <w:r w:rsidRPr="004D5325">
              <w:t>Morphology; amorphous (no definite form); polymorphic (many)</w:t>
            </w:r>
          </w:p>
        </w:tc>
      </w:tr>
      <w:tr w:rsidR="00BA5A64" w:rsidRPr="004D5325" w:rsidTr="00BA5A64">
        <w:tc>
          <w:tcPr>
            <w:tcW w:w="818" w:type="pct"/>
          </w:tcPr>
          <w:p w:rsidR="00BA5A64" w:rsidRPr="004D5325" w:rsidRDefault="00BA5A64" w:rsidP="004D5325">
            <w:pPr>
              <w:pStyle w:val="TBTX"/>
              <w:spacing w:before="0" w:after="0"/>
              <w:ind w:left="0"/>
              <w:rPr>
                <w:b/>
              </w:rPr>
            </w:pPr>
            <w:r w:rsidRPr="004D5325">
              <w:rPr>
                <w:b/>
              </w:rPr>
              <w:t>Neo</w:t>
            </w:r>
          </w:p>
        </w:tc>
        <w:tc>
          <w:tcPr>
            <w:tcW w:w="1024" w:type="pct"/>
          </w:tcPr>
          <w:p w:rsidR="00BA5A64" w:rsidRPr="004D5325" w:rsidRDefault="00BA5A64" w:rsidP="004D5325">
            <w:pPr>
              <w:pStyle w:val="TBTX"/>
              <w:spacing w:before="0" w:after="0"/>
              <w:ind w:left="0"/>
            </w:pPr>
            <w:r w:rsidRPr="004D5325">
              <w:t>New</w:t>
            </w:r>
          </w:p>
        </w:tc>
        <w:tc>
          <w:tcPr>
            <w:tcW w:w="3158" w:type="pct"/>
          </w:tcPr>
          <w:p w:rsidR="00BA5A64" w:rsidRPr="004D5325" w:rsidRDefault="00BA5A64" w:rsidP="004D5325">
            <w:pPr>
              <w:pStyle w:val="TBTX"/>
              <w:spacing w:before="0" w:after="0"/>
              <w:ind w:left="0"/>
            </w:pPr>
            <w:r w:rsidRPr="004D5325">
              <w:t>Neoformation; neomorphism (form); neonatal (first four weeks of life); neopathy (disease)</w:t>
            </w:r>
          </w:p>
        </w:tc>
      </w:tr>
      <w:tr w:rsidR="00BA5A64" w:rsidRPr="004D5325" w:rsidTr="00BA5A64">
        <w:tc>
          <w:tcPr>
            <w:tcW w:w="818" w:type="pct"/>
          </w:tcPr>
          <w:p w:rsidR="00BA5A64" w:rsidRPr="004D5325" w:rsidRDefault="00BA5A64" w:rsidP="004D5325">
            <w:pPr>
              <w:pStyle w:val="TBTX"/>
              <w:spacing w:before="0" w:after="0"/>
              <w:ind w:left="0"/>
              <w:rPr>
                <w:b/>
              </w:rPr>
            </w:pPr>
            <w:r w:rsidRPr="004D5325">
              <w:rPr>
                <w:b/>
              </w:rPr>
              <w:t>Olfact</w:t>
            </w:r>
          </w:p>
        </w:tc>
        <w:tc>
          <w:tcPr>
            <w:tcW w:w="1024" w:type="pct"/>
          </w:tcPr>
          <w:p w:rsidR="00BA5A64" w:rsidRPr="004D5325" w:rsidRDefault="00BA5A64" w:rsidP="004D5325">
            <w:pPr>
              <w:pStyle w:val="TBTX"/>
              <w:spacing w:before="0" w:after="0"/>
              <w:ind w:left="0"/>
            </w:pPr>
            <w:r w:rsidRPr="004D5325">
              <w:t>Smell</w:t>
            </w:r>
          </w:p>
        </w:tc>
        <w:tc>
          <w:tcPr>
            <w:tcW w:w="3158" w:type="pct"/>
          </w:tcPr>
          <w:p w:rsidR="00BA5A64" w:rsidRPr="004D5325" w:rsidRDefault="00BA5A64" w:rsidP="004D5325">
            <w:pPr>
              <w:pStyle w:val="TBTX"/>
              <w:spacing w:before="0" w:after="0"/>
              <w:ind w:left="0"/>
            </w:pPr>
            <w:r w:rsidRPr="004D5325">
              <w:t>Olfactophobia (fear); olfactory (suffix added to make adjective)</w:t>
            </w:r>
          </w:p>
        </w:tc>
      </w:tr>
      <w:tr w:rsidR="00BA5A64" w:rsidRPr="004D5325" w:rsidTr="00BA5A64">
        <w:tc>
          <w:tcPr>
            <w:tcW w:w="818" w:type="pct"/>
          </w:tcPr>
          <w:p w:rsidR="00BA5A64" w:rsidRPr="004D5325" w:rsidRDefault="00BA5A64" w:rsidP="004D5325">
            <w:pPr>
              <w:pStyle w:val="TBTX"/>
              <w:spacing w:before="0" w:after="0"/>
              <w:ind w:left="0"/>
              <w:rPr>
                <w:b/>
              </w:rPr>
            </w:pPr>
            <w:r w:rsidRPr="004D5325">
              <w:rPr>
                <w:b/>
              </w:rPr>
              <w:t>Oligo</w:t>
            </w:r>
          </w:p>
        </w:tc>
        <w:tc>
          <w:tcPr>
            <w:tcW w:w="1024" w:type="pct"/>
          </w:tcPr>
          <w:p w:rsidR="00BA5A64" w:rsidRPr="004D5325" w:rsidRDefault="00BA5A64" w:rsidP="004D5325">
            <w:pPr>
              <w:pStyle w:val="TBTX"/>
              <w:spacing w:before="0" w:after="0"/>
              <w:ind w:left="0"/>
            </w:pPr>
            <w:r w:rsidRPr="004D5325">
              <w:t>Few, scanty, little</w:t>
            </w:r>
          </w:p>
        </w:tc>
        <w:tc>
          <w:tcPr>
            <w:tcW w:w="3158" w:type="pct"/>
          </w:tcPr>
          <w:p w:rsidR="00BA5A64" w:rsidRPr="004D5325" w:rsidRDefault="00BA5A64" w:rsidP="004D5325">
            <w:pPr>
              <w:pStyle w:val="TBTX"/>
              <w:spacing w:before="0" w:after="0"/>
              <w:ind w:left="0"/>
            </w:pPr>
            <w:r w:rsidRPr="004D5325">
              <w:t>Oligophrenia (mind); oligopnea (breath)</w:t>
            </w:r>
          </w:p>
        </w:tc>
      </w:tr>
      <w:tr w:rsidR="00BA5A64" w:rsidRPr="004D5325" w:rsidTr="00BA5A64">
        <w:tc>
          <w:tcPr>
            <w:tcW w:w="818" w:type="pct"/>
          </w:tcPr>
          <w:p w:rsidR="00BA5A64" w:rsidRPr="004D5325" w:rsidRDefault="00BA5A64" w:rsidP="004D5325">
            <w:pPr>
              <w:pStyle w:val="TBTX"/>
              <w:spacing w:before="0" w:after="0"/>
              <w:ind w:left="0"/>
              <w:rPr>
                <w:b/>
              </w:rPr>
            </w:pPr>
            <w:r w:rsidRPr="004D5325">
              <w:rPr>
                <w:b/>
              </w:rPr>
              <w:t>Op, opto</w:t>
            </w:r>
          </w:p>
        </w:tc>
        <w:tc>
          <w:tcPr>
            <w:tcW w:w="1024" w:type="pct"/>
          </w:tcPr>
          <w:p w:rsidR="00BA5A64" w:rsidRPr="004D5325" w:rsidRDefault="00BA5A64" w:rsidP="004D5325">
            <w:pPr>
              <w:pStyle w:val="TBTX"/>
              <w:spacing w:before="0" w:after="0"/>
              <w:ind w:left="0"/>
            </w:pPr>
            <w:r w:rsidRPr="004D5325">
              <w:t>See</w:t>
            </w:r>
          </w:p>
        </w:tc>
        <w:tc>
          <w:tcPr>
            <w:tcW w:w="3158" w:type="pct"/>
          </w:tcPr>
          <w:p w:rsidR="00BA5A64" w:rsidRPr="004D5325" w:rsidRDefault="00BA5A64" w:rsidP="004D5325">
            <w:pPr>
              <w:pStyle w:val="TBTX"/>
              <w:spacing w:before="0" w:after="0"/>
              <w:ind w:left="0"/>
            </w:pPr>
            <w:r w:rsidRPr="004D5325">
              <w:t>Amblyopia (dull—dimness of vision); presbyopia (old—</w:t>
            </w:r>
            <w:r w:rsidRPr="004D5325" w:rsidDel="00503973">
              <w:t xml:space="preserve"> </w:t>
            </w:r>
            <w:r w:rsidRPr="004D5325">
              <w:t>impairment of vision in old age); optic; myopia (myein, meaning shut—nearsighted)</w:t>
            </w:r>
          </w:p>
        </w:tc>
      </w:tr>
      <w:tr w:rsidR="00BA5A64" w:rsidRPr="004D5325" w:rsidTr="00BA5A64">
        <w:tc>
          <w:tcPr>
            <w:tcW w:w="818" w:type="pct"/>
          </w:tcPr>
          <w:p w:rsidR="00BA5A64" w:rsidRPr="004D5325" w:rsidRDefault="00BA5A64" w:rsidP="004D5325">
            <w:pPr>
              <w:pStyle w:val="TBTX"/>
              <w:spacing w:before="0" w:after="0"/>
              <w:ind w:left="0"/>
              <w:rPr>
                <w:b/>
              </w:rPr>
            </w:pPr>
            <w:r w:rsidRPr="004D5325">
              <w:rPr>
                <w:b/>
              </w:rPr>
              <w:t>Para</w:t>
            </w:r>
          </w:p>
        </w:tc>
        <w:tc>
          <w:tcPr>
            <w:tcW w:w="1024" w:type="pct"/>
          </w:tcPr>
          <w:p w:rsidR="00BA5A64" w:rsidRPr="004D5325" w:rsidRDefault="00BA5A64" w:rsidP="004D5325">
            <w:pPr>
              <w:pStyle w:val="TBTX"/>
              <w:spacing w:before="0" w:after="0"/>
              <w:ind w:left="0"/>
            </w:pPr>
            <w:r w:rsidRPr="004D5325">
              <w:t>Beside, near to</w:t>
            </w:r>
          </w:p>
        </w:tc>
        <w:tc>
          <w:tcPr>
            <w:tcW w:w="3158" w:type="pct"/>
          </w:tcPr>
          <w:p w:rsidR="00BA5A64" w:rsidRPr="004D5325" w:rsidRDefault="00BA5A64" w:rsidP="004D5325">
            <w:pPr>
              <w:pStyle w:val="TBTX"/>
              <w:spacing w:before="0" w:after="0"/>
              <w:ind w:left="0"/>
            </w:pPr>
            <w:r w:rsidRPr="004D5325">
              <w:t>Parathyroid (near the thyroid)</w:t>
            </w:r>
          </w:p>
        </w:tc>
      </w:tr>
      <w:tr w:rsidR="00BA5A64" w:rsidRPr="004D5325" w:rsidTr="00BA5A64">
        <w:tc>
          <w:tcPr>
            <w:tcW w:w="818" w:type="pct"/>
          </w:tcPr>
          <w:p w:rsidR="00BA5A64" w:rsidRPr="004D5325" w:rsidRDefault="00BA5A64" w:rsidP="004D5325">
            <w:pPr>
              <w:pStyle w:val="TBTX"/>
              <w:spacing w:before="0" w:after="0"/>
              <w:ind w:left="0"/>
              <w:rPr>
                <w:b/>
              </w:rPr>
            </w:pPr>
            <w:r w:rsidRPr="004D5325">
              <w:rPr>
                <w:b/>
              </w:rPr>
              <w:t>Phas</w:t>
            </w:r>
          </w:p>
        </w:tc>
        <w:tc>
          <w:tcPr>
            <w:tcW w:w="1024" w:type="pct"/>
          </w:tcPr>
          <w:p w:rsidR="00BA5A64" w:rsidRPr="004D5325" w:rsidRDefault="00BA5A64" w:rsidP="004D5325">
            <w:pPr>
              <w:pStyle w:val="TBTX"/>
              <w:spacing w:before="0" w:after="0"/>
              <w:ind w:left="0"/>
            </w:pPr>
            <w:r w:rsidRPr="004D5325">
              <w:t>Speak, utter</w:t>
            </w:r>
          </w:p>
        </w:tc>
        <w:tc>
          <w:tcPr>
            <w:tcW w:w="3158" w:type="pct"/>
          </w:tcPr>
          <w:p w:rsidR="00BA5A64" w:rsidRPr="004D5325" w:rsidRDefault="00BA5A64" w:rsidP="004D5325">
            <w:pPr>
              <w:pStyle w:val="TBTX"/>
              <w:spacing w:before="0" w:after="0"/>
              <w:ind w:left="0"/>
            </w:pPr>
            <w:r w:rsidRPr="004D5325">
              <w:t>Aphasia (unable to speak); dysphasia (difficulty in speaking)</w:t>
            </w:r>
          </w:p>
        </w:tc>
      </w:tr>
      <w:tr w:rsidR="00BA5A64" w:rsidRPr="004D5325" w:rsidTr="00BA5A64">
        <w:tc>
          <w:tcPr>
            <w:tcW w:w="818" w:type="pct"/>
          </w:tcPr>
          <w:p w:rsidR="00BA5A64" w:rsidRPr="004D5325" w:rsidRDefault="00BA5A64" w:rsidP="00FC6F48">
            <w:pPr>
              <w:pStyle w:val="TBTX"/>
              <w:spacing w:before="0" w:after="0"/>
              <w:ind w:left="0"/>
              <w:rPr>
                <w:b/>
              </w:rPr>
            </w:pPr>
            <w:r w:rsidRPr="004D5325">
              <w:rPr>
                <w:b/>
              </w:rPr>
              <w:t>Phil</w:t>
            </w:r>
          </w:p>
        </w:tc>
        <w:tc>
          <w:tcPr>
            <w:tcW w:w="1024" w:type="pct"/>
          </w:tcPr>
          <w:p w:rsidR="00BA5A64" w:rsidRPr="004D5325" w:rsidRDefault="00BA5A64" w:rsidP="00FC6F48">
            <w:pPr>
              <w:pStyle w:val="TBTX"/>
              <w:spacing w:before="0" w:after="0"/>
              <w:ind w:left="0"/>
            </w:pPr>
            <w:r w:rsidRPr="004D5325">
              <w:t>Like, love</w:t>
            </w:r>
          </w:p>
        </w:tc>
        <w:tc>
          <w:tcPr>
            <w:tcW w:w="3158" w:type="pct"/>
          </w:tcPr>
          <w:p w:rsidR="00BA5A64" w:rsidRPr="004D5325" w:rsidRDefault="00BA5A64" w:rsidP="00FC6F48">
            <w:pPr>
              <w:pStyle w:val="TBTX"/>
              <w:spacing w:before="0" w:after="0"/>
              <w:ind w:left="0"/>
            </w:pPr>
            <w:r w:rsidRPr="004D5325">
              <w:t>Hemophilia (blood—a hereditary disease characterized by delayed clotting of blood); acidophilia (acid stain—liking or staining with acid stains); philanthropy (love of mankind)</w:t>
            </w:r>
          </w:p>
        </w:tc>
      </w:tr>
      <w:tr w:rsidR="00BA5A64" w:rsidRPr="004D5325" w:rsidTr="00BA5A64">
        <w:tc>
          <w:tcPr>
            <w:tcW w:w="818" w:type="pct"/>
          </w:tcPr>
          <w:p w:rsidR="00BA5A64" w:rsidRPr="004D5325" w:rsidRDefault="00BA5A64" w:rsidP="00FC6F48">
            <w:pPr>
              <w:pStyle w:val="TBTX"/>
              <w:spacing w:before="0" w:after="0"/>
              <w:ind w:left="0"/>
              <w:rPr>
                <w:b/>
              </w:rPr>
            </w:pPr>
            <w:r w:rsidRPr="004D5325">
              <w:rPr>
                <w:b/>
              </w:rPr>
              <w:t>Phobia</w:t>
            </w:r>
          </w:p>
        </w:tc>
        <w:tc>
          <w:tcPr>
            <w:tcW w:w="1024" w:type="pct"/>
          </w:tcPr>
          <w:p w:rsidR="00BA5A64" w:rsidRPr="004D5325" w:rsidRDefault="00BA5A64" w:rsidP="00FC6F48">
            <w:pPr>
              <w:pStyle w:val="TBTX"/>
              <w:spacing w:before="0" w:after="0"/>
              <w:ind w:left="0"/>
            </w:pPr>
            <w:r w:rsidRPr="004D5325">
              <w:t>Fear</w:t>
            </w:r>
          </w:p>
        </w:tc>
        <w:tc>
          <w:tcPr>
            <w:tcW w:w="3158" w:type="pct"/>
          </w:tcPr>
          <w:p w:rsidR="00BA5A64" w:rsidRPr="004D5325" w:rsidRDefault="00BA5A64" w:rsidP="00FC6F48">
            <w:pPr>
              <w:pStyle w:val="TBTX"/>
              <w:spacing w:before="0" w:after="0"/>
              <w:ind w:left="0"/>
            </w:pPr>
            <w:r w:rsidRPr="004D5325">
              <w:t>Hydrophobia (fear of water); photophobia (fear of light); claustrophobia (fear of close places)</w:t>
            </w:r>
          </w:p>
        </w:tc>
      </w:tr>
      <w:tr w:rsidR="00BA5A64" w:rsidRPr="004D5325" w:rsidTr="00BA5A64">
        <w:tc>
          <w:tcPr>
            <w:tcW w:w="818" w:type="pct"/>
          </w:tcPr>
          <w:p w:rsidR="00BA5A64" w:rsidRPr="004D5325" w:rsidRDefault="00BA5A64" w:rsidP="00FC6F48">
            <w:pPr>
              <w:pStyle w:val="TBTX"/>
              <w:spacing w:before="0" w:after="0"/>
              <w:ind w:left="0"/>
              <w:rPr>
                <w:b/>
              </w:rPr>
            </w:pPr>
            <w:r w:rsidRPr="004D5325">
              <w:rPr>
                <w:b/>
              </w:rPr>
              <w:t>Plegia</w:t>
            </w:r>
          </w:p>
        </w:tc>
        <w:tc>
          <w:tcPr>
            <w:tcW w:w="1024" w:type="pct"/>
          </w:tcPr>
          <w:p w:rsidR="00BA5A64" w:rsidRPr="004D5325" w:rsidRDefault="00BA5A64" w:rsidP="00FC6F48">
            <w:pPr>
              <w:pStyle w:val="TBTX"/>
              <w:spacing w:before="0" w:after="0"/>
              <w:ind w:left="0"/>
            </w:pPr>
            <w:r w:rsidRPr="004D5325">
              <w:t>Paralyze</w:t>
            </w:r>
          </w:p>
        </w:tc>
        <w:tc>
          <w:tcPr>
            <w:tcW w:w="3158" w:type="pct"/>
          </w:tcPr>
          <w:p w:rsidR="00BA5A64" w:rsidRPr="004D5325" w:rsidRDefault="00BA5A64" w:rsidP="00FC6F48">
            <w:pPr>
              <w:pStyle w:val="TBTX"/>
              <w:spacing w:before="0" w:after="0"/>
              <w:ind w:left="0"/>
            </w:pPr>
            <w:r w:rsidRPr="004D5325">
              <w:t>Paraplegia (paralysis of lower limbs); hemiplegia (partial paralysis)</w:t>
            </w:r>
          </w:p>
        </w:tc>
      </w:tr>
      <w:tr w:rsidR="00BA5A64" w:rsidRPr="004D5325" w:rsidTr="00BA5A64">
        <w:tc>
          <w:tcPr>
            <w:tcW w:w="818" w:type="pct"/>
          </w:tcPr>
          <w:p w:rsidR="00BA5A64" w:rsidRPr="004D5325" w:rsidRDefault="00BA5A64" w:rsidP="00FC6F48">
            <w:pPr>
              <w:pStyle w:val="TBTX"/>
              <w:spacing w:before="0" w:after="0"/>
              <w:ind w:left="0"/>
              <w:rPr>
                <w:b/>
              </w:rPr>
            </w:pPr>
            <w:r w:rsidRPr="004D5325">
              <w:rPr>
                <w:b/>
              </w:rPr>
              <w:t>Poly</w:t>
            </w:r>
          </w:p>
        </w:tc>
        <w:tc>
          <w:tcPr>
            <w:tcW w:w="1024" w:type="pct"/>
          </w:tcPr>
          <w:p w:rsidR="00BA5A64" w:rsidRPr="004D5325" w:rsidRDefault="00BA5A64" w:rsidP="00FC6F48">
            <w:pPr>
              <w:pStyle w:val="TBTX"/>
              <w:spacing w:before="0" w:after="0"/>
              <w:ind w:left="0"/>
            </w:pPr>
            <w:r w:rsidRPr="004D5325">
              <w:t>Many, much</w:t>
            </w:r>
          </w:p>
        </w:tc>
        <w:tc>
          <w:tcPr>
            <w:tcW w:w="3158" w:type="pct"/>
          </w:tcPr>
          <w:p w:rsidR="00BA5A64" w:rsidRPr="004D5325" w:rsidRDefault="00BA5A64" w:rsidP="00FC6F48">
            <w:pPr>
              <w:pStyle w:val="TBTX"/>
              <w:spacing w:before="0" w:after="0"/>
              <w:ind w:left="0"/>
            </w:pPr>
            <w:r w:rsidRPr="004D5325">
              <w:t>Polymyalgia (pain in many muscles)</w:t>
            </w:r>
          </w:p>
        </w:tc>
      </w:tr>
      <w:tr w:rsidR="00BA5A64" w:rsidRPr="004D5325" w:rsidTr="00BA5A64">
        <w:tc>
          <w:tcPr>
            <w:tcW w:w="818" w:type="pct"/>
          </w:tcPr>
          <w:p w:rsidR="00BA5A64" w:rsidRPr="004D5325" w:rsidRDefault="00BA5A64" w:rsidP="00FC6F48">
            <w:pPr>
              <w:pStyle w:val="TBTX"/>
              <w:spacing w:before="0" w:after="0"/>
              <w:ind w:left="0"/>
              <w:rPr>
                <w:b/>
              </w:rPr>
            </w:pPr>
            <w:r w:rsidRPr="004D5325">
              <w:rPr>
                <w:b/>
              </w:rPr>
              <w:t>Pseudo</w:t>
            </w:r>
          </w:p>
        </w:tc>
        <w:tc>
          <w:tcPr>
            <w:tcW w:w="1024" w:type="pct"/>
          </w:tcPr>
          <w:p w:rsidR="00BA5A64" w:rsidRPr="004D5325" w:rsidRDefault="00BA5A64" w:rsidP="00FC6F48">
            <w:pPr>
              <w:pStyle w:val="TBTX"/>
              <w:spacing w:before="0" w:after="0"/>
              <w:ind w:left="0"/>
            </w:pPr>
            <w:r w:rsidRPr="004D5325">
              <w:t>False, spurious</w:t>
            </w:r>
          </w:p>
        </w:tc>
        <w:tc>
          <w:tcPr>
            <w:tcW w:w="3158" w:type="pct"/>
          </w:tcPr>
          <w:p w:rsidR="00BA5A64" w:rsidRPr="004D5325" w:rsidRDefault="00BA5A64" w:rsidP="00FC6F48">
            <w:pPr>
              <w:pStyle w:val="TBTX"/>
              <w:spacing w:before="0" w:after="0"/>
              <w:ind w:left="0"/>
            </w:pPr>
            <w:r w:rsidRPr="004D5325">
              <w:t>Pseudostratified (layered)</w:t>
            </w:r>
          </w:p>
        </w:tc>
      </w:tr>
      <w:tr w:rsidR="00BA5A64" w:rsidRPr="004D5325" w:rsidTr="00BA5A64">
        <w:tc>
          <w:tcPr>
            <w:tcW w:w="818" w:type="pct"/>
          </w:tcPr>
          <w:p w:rsidR="00BA5A64" w:rsidRPr="004D5325" w:rsidRDefault="00BA5A64" w:rsidP="00FC6F48">
            <w:pPr>
              <w:pStyle w:val="TBTX"/>
              <w:spacing w:before="0" w:after="0"/>
              <w:ind w:left="0"/>
              <w:rPr>
                <w:b/>
              </w:rPr>
            </w:pPr>
            <w:r w:rsidRPr="004D5325">
              <w:rPr>
                <w:b/>
              </w:rPr>
              <w:t>Re</w:t>
            </w:r>
          </w:p>
        </w:tc>
        <w:tc>
          <w:tcPr>
            <w:tcW w:w="1024" w:type="pct"/>
          </w:tcPr>
          <w:p w:rsidR="00BA5A64" w:rsidRPr="004D5325" w:rsidRDefault="00BA5A64" w:rsidP="00FC6F48">
            <w:pPr>
              <w:pStyle w:val="TBTX"/>
              <w:spacing w:before="0" w:after="0"/>
              <w:ind w:left="0"/>
            </w:pPr>
            <w:r w:rsidRPr="004D5325">
              <w:t>Back, again, contrary</w:t>
            </w:r>
          </w:p>
        </w:tc>
        <w:tc>
          <w:tcPr>
            <w:tcW w:w="3158" w:type="pct"/>
          </w:tcPr>
          <w:p w:rsidR="00BA5A64" w:rsidRPr="004D5325" w:rsidRDefault="00BA5A64" w:rsidP="00FC6F48">
            <w:pPr>
              <w:pStyle w:val="TBTX"/>
              <w:spacing w:before="0" w:after="0"/>
              <w:ind w:left="0"/>
            </w:pPr>
            <w:r w:rsidRPr="004D5325">
              <w:t>Reflex (bend back); revert (turn again to); regurgitation (backward flowing, contrary to normal)</w:t>
            </w:r>
          </w:p>
        </w:tc>
      </w:tr>
      <w:tr w:rsidR="00BA5A64" w:rsidRPr="004D5325" w:rsidTr="00BA5A64">
        <w:tc>
          <w:tcPr>
            <w:tcW w:w="818" w:type="pct"/>
          </w:tcPr>
          <w:p w:rsidR="00BA5A64" w:rsidRPr="004D5325" w:rsidRDefault="00BA5A64" w:rsidP="00FC6F48">
            <w:pPr>
              <w:pStyle w:val="TBTX"/>
              <w:spacing w:before="0" w:after="0"/>
              <w:ind w:left="0"/>
              <w:rPr>
                <w:b/>
              </w:rPr>
            </w:pPr>
            <w:r w:rsidRPr="004D5325">
              <w:rPr>
                <w:b/>
              </w:rPr>
              <w:t>Retro</w:t>
            </w:r>
          </w:p>
        </w:tc>
        <w:tc>
          <w:tcPr>
            <w:tcW w:w="1024" w:type="pct"/>
          </w:tcPr>
          <w:p w:rsidR="00BA5A64" w:rsidRPr="004D5325" w:rsidRDefault="00BA5A64" w:rsidP="00FC6F48">
            <w:pPr>
              <w:pStyle w:val="TBTX"/>
              <w:spacing w:before="0" w:after="0"/>
              <w:ind w:left="0"/>
            </w:pPr>
            <w:r w:rsidRPr="004D5325">
              <w:t>Backward, located behind</w:t>
            </w:r>
          </w:p>
        </w:tc>
        <w:tc>
          <w:tcPr>
            <w:tcW w:w="3158" w:type="pct"/>
          </w:tcPr>
          <w:p w:rsidR="00BA5A64" w:rsidRPr="004D5325" w:rsidRDefault="00BA5A64" w:rsidP="00FC6F48">
            <w:pPr>
              <w:pStyle w:val="TBTX"/>
              <w:spacing w:before="0" w:after="0"/>
              <w:ind w:left="0"/>
            </w:pPr>
            <w:r w:rsidRPr="004D5325">
              <w:t>Retrograde (going backward); retrolingual (behind tongue)</w:t>
            </w:r>
          </w:p>
        </w:tc>
      </w:tr>
      <w:tr w:rsidR="00BA5A64" w:rsidRPr="004D5325" w:rsidTr="00BA5A64">
        <w:tc>
          <w:tcPr>
            <w:tcW w:w="818" w:type="pct"/>
          </w:tcPr>
          <w:p w:rsidR="00BA5A64" w:rsidRPr="004D5325" w:rsidRDefault="00BA5A64" w:rsidP="00FC6F48">
            <w:pPr>
              <w:pStyle w:val="TBTX"/>
              <w:spacing w:before="0" w:after="0"/>
              <w:ind w:left="0"/>
              <w:rPr>
                <w:b/>
              </w:rPr>
            </w:pPr>
            <w:r w:rsidRPr="004D5325">
              <w:rPr>
                <w:b/>
              </w:rPr>
              <w:t>Schiz</w:t>
            </w:r>
          </w:p>
        </w:tc>
        <w:tc>
          <w:tcPr>
            <w:tcW w:w="1024" w:type="pct"/>
          </w:tcPr>
          <w:p w:rsidR="00BA5A64" w:rsidRPr="004D5325" w:rsidRDefault="00BA5A64" w:rsidP="00FC6F48">
            <w:pPr>
              <w:pStyle w:val="TBTX"/>
              <w:spacing w:before="0" w:after="0"/>
              <w:ind w:left="0"/>
            </w:pPr>
            <w:r w:rsidRPr="004D5325">
              <w:t>Split, divide</w:t>
            </w:r>
          </w:p>
        </w:tc>
        <w:tc>
          <w:tcPr>
            <w:tcW w:w="3158" w:type="pct"/>
          </w:tcPr>
          <w:p w:rsidR="00BA5A64" w:rsidRPr="004D5325" w:rsidRDefault="00BA5A64" w:rsidP="00FC6F48">
            <w:pPr>
              <w:pStyle w:val="TBTX"/>
              <w:spacing w:before="0" w:after="0"/>
              <w:ind w:left="0"/>
            </w:pPr>
            <w:r w:rsidRPr="004D5325">
              <w:t>Schizophrenia (mind</w:t>
            </w:r>
            <w:r>
              <w:t xml:space="preserve"> </w:t>
            </w:r>
            <w:r w:rsidRPr="004D5325">
              <w:t>split personality)</w:t>
            </w:r>
          </w:p>
        </w:tc>
      </w:tr>
      <w:tr w:rsidR="00BA5A64" w:rsidRPr="004D5325" w:rsidTr="00BA5A64">
        <w:tc>
          <w:tcPr>
            <w:tcW w:w="818" w:type="pct"/>
          </w:tcPr>
          <w:p w:rsidR="00BA5A64" w:rsidRPr="004D5325" w:rsidRDefault="00BA5A64" w:rsidP="00FC6F48">
            <w:pPr>
              <w:pStyle w:val="TBTX"/>
              <w:spacing w:before="0" w:after="0"/>
              <w:ind w:left="0"/>
              <w:rPr>
                <w:b/>
              </w:rPr>
            </w:pPr>
            <w:r w:rsidRPr="004D5325">
              <w:rPr>
                <w:b/>
              </w:rPr>
              <w:t>Sclero</w:t>
            </w:r>
          </w:p>
        </w:tc>
        <w:tc>
          <w:tcPr>
            <w:tcW w:w="1024" w:type="pct"/>
          </w:tcPr>
          <w:p w:rsidR="00BA5A64" w:rsidRPr="004D5325" w:rsidRDefault="00BA5A64" w:rsidP="00FC6F48">
            <w:pPr>
              <w:pStyle w:val="TBTX"/>
              <w:spacing w:before="0" w:after="0"/>
              <w:ind w:left="0"/>
            </w:pPr>
            <w:r w:rsidRPr="004D5325">
              <w:t>Hard</w:t>
            </w:r>
          </w:p>
        </w:tc>
        <w:tc>
          <w:tcPr>
            <w:tcW w:w="3158" w:type="pct"/>
          </w:tcPr>
          <w:p w:rsidR="00BA5A64" w:rsidRPr="004D5325" w:rsidRDefault="00BA5A64" w:rsidP="00FC6F48">
            <w:pPr>
              <w:pStyle w:val="TBTX"/>
              <w:spacing w:before="0" w:after="0"/>
              <w:ind w:left="0"/>
            </w:pPr>
            <w:r w:rsidRPr="004D5325">
              <w:t>Sclerosis (hardening); arteriosclerosis (artery)</w:t>
            </w:r>
          </w:p>
        </w:tc>
      </w:tr>
    </w:tbl>
    <w:p w:rsidR="00E90B48" w:rsidRPr="004D5325" w:rsidRDefault="00E90B48" w:rsidP="004D5325">
      <w:pPr>
        <w:jc w:val="both"/>
        <w:rPr>
          <w:rFonts w:ascii="Times New Roman" w:hAnsi="Times New Roman"/>
          <w:sz w:val="22"/>
          <w:szCs w:val="22"/>
        </w:rPr>
      </w:pPr>
      <w:r w:rsidRPr="004D5325">
        <w:rPr>
          <w:rFonts w:ascii="Times New Roman" w:hAnsi="Times New Roman"/>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9"/>
        <w:gridCol w:w="2794"/>
        <w:gridCol w:w="5027"/>
      </w:tblGrid>
      <w:tr w:rsidR="00E90B48" w:rsidRPr="004D5325" w:rsidTr="00BA5A64">
        <w:trPr>
          <w:trHeight w:val="350"/>
          <w:tblHeader/>
        </w:trPr>
        <w:tc>
          <w:tcPr>
            <w:tcW w:w="818" w:type="pct"/>
            <w:shd w:val="clear" w:color="auto" w:fill="000000"/>
            <w:vAlign w:val="center"/>
          </w:tcPr>
          <w:p w:rsidR="00E90B48" w:rsidRPr="004D5325" w:rsidRDefault="00E90B48" w:rsidP="004D5325">
            <w:pPr>
              <w:pStyle w:val="TBCH"/>
              <w:jc w:val="both"/>
            </w:pPr>
            <w:r w:rsidRPr="004D5325">
              <w:t>Root</w:t>
            </w:r>
          </w:p>
        </w:tc>
        <w:tc>
          <w:tcPr>
            <w:tcW w:w="1494" w:type="pct"/>
            <w:shd w:val="clear" w:color="auto" w:fill="000000"/>
            <w:vAlign w:val="center"/>
          </w:tcPr>
          <w:p w:rsidR="00E90B48" w:rsidRPr="004D5325" w:rsidRDefault="00E90B48" w:rsidP="004D5325">
            <w:pPr>
              <w:pStyle w:val="TBCH"/>
              <w:jc w:val="both"/>
            </w:pPr>
            <w:r w:rsidRPr="004D5325">
              <w:t>Meaning</w:t>
            </w:r>
          </w:p>
        </w:tc>
        <w:tc>
          <w:tcPr>
            <w:tcW w:w="2688" w:type="pct"/>
            <w:shd w:val="clear" w:color="auto" w:fill="000000"/>
            <w:vAlign w:val="center"/>
          </w:tcPr>
          <w:p w:rsidR="00E90B48" w:rsidRPr="004D5325" w:rsidRDefault="00E90B48" w:rsidP="004D5325">
            <w:pPr>
              <w:pStyle w:val="TBCH"/>
              <w:jc w:val="both"/>
            </w:pPr>
            <w:r w:rsidRPr="004D5325">
              <w:t>Examples</w:t>
            </w:r>
          </w:p>
        </w:tc>
      </w:tr>
      <w:tr w:rsidR="00D906DB" w:rsidRPr="004D5325">
        <w:tc>
          <w:tcPr>
            <w:tcW w:w="818" w:type="pct"/>
          </w:tcPr>
          <w:p w:rsidR="00D906DB" w:rsidRPr="004D5325" w:rsidRDefault="00D906DB" w:rsidP="004D5325">
            <w:pPr>
              <w:pStyle w:val="TBTX"/>
              <w:spacing w:before="0" w:after="0"/>
              <w:ind w:left="0"/>
              <w:rPr>
                <w:b/>
              </w:rPr>
            </w:pPr>
            <w:r w:rsidRPr="004D5325">
              <w:rPr>
                <w:b/>
              </w:rPr>
              <w:t>Sinistro</w:t>
            </w:r>
          </w:p>
        </w:tc>
        <w:tc>
          <w:tcPr>
            <w:tcW w:w="1494" w:type="pct"/>
          </w:tcPr>
          <w:p w:rsidR="00D906DB" w:rsidRPr="004D5325" w:rsidRDefault="00D906DB" w:rsidP="004D5325">
            <w:pPr>
              <w:pStyle w:val="TBTX"/>
              <w:spacing w:before="0" w:after="0"/>
              <w:ind w:left="0"/>
            </w:pPr>
            <w:r w:rsidRPr="004D5325">
              <w:t>Left</w:t>
            </w:r>
          </w:p>
        </w:tc>
        <w:tc>
          <w:tcPr>
            <w:tcW w:w="2688" w:type="pct"/>
          </w:tcPr>
          <w:p w:rsidR="00D906DB" w:rsidRPr="004D5325" w:rsidRDefault="00D906DB" w:rsidP="004D5325">
            <w:pPr>
              <w:pStyle w:val="TBTX"/>
              <w:spacing w:before="0" w:after="0"/>
              <w:ind w:left="0"/>
            </w:pPr>
            <w:r w:rsidRPr="004D5325">
              <w:t>Sinistrocardia; sinistromanual (left-handed)</w:t>
            </w:r>
          </w:p>
        </w:tc>
      </w:tr>
      <w:tr w:rsidR="00D906DB" w:rsidRPr="004D5325">
        <w:tc>
          <w:tcPr>
            <w:tcW w:w="818" w:type="pct"/>
          </w:tcPr>
          <w:p w:rsidR="00D906DB" w:rsidRPr="004D5325" w:rsidRDefault="00D906DB" w:rsidP="004D5325">
            <w:pPr>
              <w:pStyle w:val="TBTX"/>
              <w:spacing w:before="0" w:after="0"/>
              <w:ind w:left="0"/>
              <w:rPr>
                <w:b/>
              </w:rPr>
            </w:pPr>
            <w:r w:rsidRPr="004D5325">
              <w:rPr>
                <w:b/>
              </w:rPr>
              <w:t>Stasis</w:t>
            </w:r>
          </w:p>
        </w:tc>
        <w:tc>
          <w:tcPr>
            <w:tcW w:w="1494" w:type="pct"/>
          </w:tcPr>
          <w:p w:rsidR="00D906DB" w:rsidRPr="004D5325" w:rsidRDefault="00D906DB" w:rsidP="004D5325">
            <w:pPr>
              <w:pStyle w:val="TBTX"/>
              <w:spacing w:before="0" w:after="0"/>
              <w:ind w:left="0"/>
            </w:pPr>
            <w:r w:rsidRPr="004D5325">
              <w:t>Stop, stand still</w:t>
            </w:r>
          </w:p>
        </w:tc>
        <w:tc>
          <w:tcPr>
            <w:tcW w:w="2688" w:type="pct"/>
          </w:tcPr>
          <w:p w:rsidR="00D906DB" w:rsidRPr="004D5325" w:rsidRDefault="00D906DB" w:rsidP="004D5325">
            <w:pPr>
              <w:pStyle w:val="TBTX"/>
              <w:spacing w:before="0" w:after="0"/>
              <w:ind w:left="0"/>
            </w:pPr>
            <w:r w:rsidRPr="004D5325">
              <w:t>Hematostatic (pertaining to stagnation of blood)</w:t>
            </w:r>
          </w:p>
        </w:tc>
      </w:tr>
      <w:tr w:rsidR="00D906DB" w:rsidRPr="004D5325">
        <w:tc>
          <w:tcPr>
            <w:tcW w:w="818" w:type="pct"/>
          </w:tcPr>
          <w:p w:rsidR="00D906DB" w:rsidRPr="004D5325" w:rsidRDefault="00D906DB" w:rsidP="004D5325">
            <w:pPr>
              <w:pStyle w:val="TBTX"/>
              <w:spacing w:before="0" w:after="0"/>
              <w:ind w:left="0"/>
              <w:rPr>
                <w:b/>
              </w:rPr>
            </w:pPr>
            <w:r w:rsidRPr="004D5325">
              <w:rPr>
                <w:b/>
              </w:rPr>
              <w:t>Teg, tect</w:t>
            </w:r>
          </w:p>
        </w:tc>
        <w:tc>
          <w:tcPr>
            <w:tcW w:w="1494" w:type="pct"/>
          </w:tcPr>
          <w:p w:rsidR="00D906DB" w:rsidRPr="004D5325" w:rsidRDefault="00D906DB" w:rsidP="004D5325">
            <w:pPr>
              <w:pStyle w:val="TBTX"/>
              <w:spacing w:before="0" w:after="0"/>
              <w:ind w:left="0"/>
            </w:pPr>
            <w:r w:rsidRPr="004D5325">
              <w:t>Cover</w:t>
            </w:r>
          </w:p>
        </w:tc>
        <w:tc>
          <w:tcPr>
            <w:tcW w:w="2688" w:type="pct"/>
          </w:tcPr>
          <w:p w:rsidR="00D906DB" w:rsidRPr="004D5325" w:rsidRDefault="00D906DB" w:rsidP="004D5325">
            <w:pPr>
              <w:pStyle w:val="TBTX"/>
              <w:spacing w:before="0" w:after="0"/>
              <w:ind w:left="0"/>
            </w:pPr>
            <w:r w:rsidRPr="004D5325">
              <w:t>Tegmen; tectum (roof like structure); integument (skin covering)</w:t>
            </w:r>
          </w:p>
        </w:tc>
      </w:tr>
      <w:tr w:rsidR="00D906DB" w:rsidRPr="004D5325">
        <w:tc>
          <w:tcPr>
            <w:tcW w:w="818" w:type="pct"/>
          </w:tcPr>
          <w:p w:rsidR="00D906DB" w:rsidRPr="004D5325" w:rsidRDefault="00D906DB" w:rsidP="004D5325">
            <w:pPr>
              <w:pStyle w:val="TBTX"/>
              <w:spacing w:before="0" w:after="0"/>
              <w:ind w:left="0"/>
              <w:rPr>
                <w:b/>
              </w:rPr>
            </w:pPr>
            <w:r w:rsidRPr="004D5325">
              <w:rPr>
                <w:b/>
              </w:rPr>
              <w:t>Thermo</w:t>
            </w:r>
          </w:p>
        </w:tc>
        <w:tc>
          <w:tcPr>
            <w:tcW w:w="1494" w:type="pct"/>
          </w:tcPr>
          <w:p w:rsidR="00D906DB" w:rsidRPr="004D5325" w:rsidRDefault="00D906DB" w:rsidP="004D5325">
            <w:pPr>
              <w:pStyle w:val="TBTX"/>
              <w:spacing w:before="0" w:after="0"/>
              <w:ind w:left="0"/>
            </w:pPr>
            <w:r w:rsidRPr="004D5325">
              <w:t>Heat, warm</w:t>
            </w:r>
          </w:p>
        </w:tc>
        <w:tc>
          <w:tcPr>
            <w:tcW w:w="2688" w:type="pct"/>
          </w:tcPr>
          <w:p w:rsidR="00D906DB" w:rsidRPr="004D5325" w:rsidRDefault="00D906DB" w:rsidP="004D5325">
            <w:pPr>
              <w:pStyle w:val="TBTX"/>
              <w:spacing w:before="0" w:after="0"/>
              <w:ind w:left="0"/>
            </w:pPr>
            <w:r w:rsidRPr="004D5325">
              <w:t>Thermal; thermometer</w:t>
            </w:r>
          </w:p>
        </w:tc>
      </w:tr>
      <w:tr w:rsidR="00D906DB" w:rsidRPr="004D5325">
        <w:tc>
          <w:tcPr>
            <w:tcW w:w="818" w:type="pct"/>
          </w:tcPr>
          <w:p w:rsidR="00D906DB" w:rsidRPr="004D5325" w:rsidRDefault="00D906DB" w:rsidP="004D5325">
            <w:pPr>
              <w:pStyle w:val="TBTX"/>
              <w:spacing w:before="0" w:after="0"/>
              <w:ind w:left="0"/>
              <w:rPr>
                <w:b/>
              </w:rPr>
            </w:pPr>
            <w:r w:rsidRPr="004D5325">
              <w:rPr>
                <w:b/>
              </w:rPr>
              <w:t>Trans</w:t>
            </w:r>
          </w:p>
        </w:tc>
        <w:tc>
          <w:tcPr>
            <w:tcW w:w="1494" w:type="pct"/>
          </w:tcPr>
          <w:p w:rsidR="00D906DB" w:rsidRPr="004D5325" w:rsidRDefault="00D906DB" w:rsidP="004D5325">
            <w:pPr>
              <w:pStyle w:val="TBTX"/>
              <w:spacing w:before="0" w:after="0"/>
              <w:ind w:left="0"/>
            </w:pPr>
            <w:r w:rsidRPr="004D5325">
              <w:t>Across, beyond</w:t>
            </w:r>
          </w:p>
        </w:tc>
        <w:tc>
          <w:tcPr>
            <w:tcW w:w="2688" w:type="pct"/>
          </w:tcPr>
          <w:p w:rsidR="00D906DB" w:rsidRPr="004D5325" w:rsidRDefault="00D906DB" w:rsidP="004D5325">
            <w:pPr>
              <w:pStyle w:val="TBTX"/>
              <w:spacing w:before="0" w:after="0"/>
              <w:ind w:left="0"/>
            </w:pPr>
            <w:r w:rsidRPr="004D5325">
              <w:t>Transection (cut across); transmit (send beyond)</w:t>
            </w:r>
          </w:p>
        </w:tc>
      </w:tr>
      <w:tr w:rsidR="00D906DB" w:rsidRPr="004D5325">
        <w:tc>
          <w:tcPr>
            <w:tcW w:w="818" w:type="pct"/>
          </w:tcPr>
          <w:p w:rsidR="00D906DB" w:rsidRPr="004D5325" w:rsidRDefault="00D906DB" w:rsidP="004D5325">
            <w:pPr>
              <w:pStyle w:val="TBTX"/>
              <w:spacing w:before="0" w:after="0"/>
              <w:ind w:left="0"/>
              <w:rPr>
                <w:b/>
              </w:rPr>
            </w:pPr>
            <w:r w:rsidRPr="004D5325">
              <w:rPr>
                <w:b/>
              </w:rPr>
              <w:t>Ultra</w:t>
            </w:r>
          </w:p>
        </w:tc>
        <w:tc>
          <w:tcPr>
            <w:tcW w:w="1494" w:type="pct"/>
          </w:tcPr>
          <w:p w:rsidR="00D906DB" w:rsidRPr="004D5325" w:rsidRDefault="00D906DB" w:rsidP="004D5325">
            <w:pPr>
              <w:pStyle w:val="TBTX"/>
              <w:spacing w:before="0" w:after="0"/>
              <w:ind w:left="0"/>
            </w:pPr>
            <w:r w:rsidRPr="004D5325">
              <w:t>Beyond, in excess</w:t>
            </w:r>
          </w:p>
        </w:tc>
        <w:tc>
          <w:tcPr>
            <w:tcW w:w="2688" w:type="pct"/>
          </w:tcPr>
          <w:p w:rsidR="00D906DB" w:rsidRPr="004D5325" w:rsidRDefault="00D906DB" w:rsidP="004D5325">
            <w:pPr>
              <w:pStyle w:val="TBTX"/>
              <w:spacing w:before="0" w:after="0"/>
              <w:ind w:left="0"/>
            </w:pPr>
            <w:r w:rsidRPr="004D5325">
              <w:t xml:space="preserve">Ultraviolet (beyond violet end of spectrum); ultrasonic (sound waves beyond the upper frequency of hearing by human ear) </w:t>
            </w:r>
          </w:p>
        </w:tc>
      </w:tr>
    </w:tbl>
    <w:p w:rsidR="004D5325" w:rsidRDefault="004D5325" w:rsidP="004D5325">
      <w:pPr>
        <w:pStyle w:val="HyperlinkEndSection"/>
        <w:jc w:val="both"/>
        <w:rPr>
          <w:sz w:val="22"/>
          <w:szCs w:val="22"/>
        </w:rPr>
      </w:pPr>
    </w:p>
    <w:p w:rsidR="0095214E" w:rsidRPr="00B6621A" w:rsidRDefault="0095214E" w:rsidP="004D5325">
      <w:pPr>
        <w:pStyle w:val="HyperlinkEndSection"/>
        <w:jc w:val="both"/>
        <w:rPr>
          <w:rFonts w:ascii="Arial" w:hAnsi="Arial"/>
        </w:rPr>
      </w:pPr>
      <w:r w:rsidRPr="00B6621A">
        <w:rPr>
          <w:rFonts w:ascii="Arial" w:hAnsi="Arial"/>
        </w:rPr>
        <w:t xml:space="preserve">► </w:t>
      </w:r>
      <w:hyperlink w:anchor="LG_I_BasicFeatures" w:history="1">
        <w:r w:rsidRPr="00B6621A">
          <w:rPr>
            <w:rStyle w:val="a4"/>
            <w:rFonts w:ascii="Arial" w:hAnsi="Arial"/>
            <w:bCs/>
            <w:sz w:val="20"/>
          </w:rPr>
          <w:t>Return to Lecture Guide: Basic Fea</w:t>
        </w:r>
        <w:r w:rsidRPr="00B6621A">
          <w:rPr>
            <w:rStyle w:val="a4"/>
            <w:rFonts w:ascii="Arial" w:hAnsi="Arial"/>
            <w:bCs/>
            <w:sz w:val="20"/>
          </w:rPr>
          <w:t>t</w:t>
        </w:r>
        <w:r w:rsidRPr="00B6621A">
          <w:rPr>
            <w:rStyle w:val="a4"/>
            <w:rFonts w:ascii="Arial" w:hAnsi="Arial"/>
            <w:bCs/>
            <w:sz w:val="20"/>
          </w:rPr>
          <w:t>ures of the Nerv</w:t>
        </w:r>
        <w:r w:rsidRPr="00B6621A">
          <w:rPr>
            <w:rStyle w:val="a4"/>
            <w:rFonts w:ascii="Arial" w:hAnsi="Arial"/>
            <w:bCs/>
            <w:sz w:val="20"/>
          </w:rPr>
          <w:t>o</w:t>
        </w:r>
        <w:r w:rsidRPr="00B6621A">
          <w:rPr>
            <w:rStyle w:val="a4"/>
            <w:rFonts w:ascii="Arial" w:hAnsi="Arial"/>
            <w:bCs/>
            <w:sz w:val="20"/>
          </w:rPr>
          <w:t>us System</w:t>
        </w:r>
      </w:hyperlink>
      <w:r w:rsidRPr="00B6621A">
        <w:rPr>
          <w:rFonts w:ascii="Arial" w:hAnsi="Arial"/>
          <w:bCs/>
        </w:rPr>
        <w:t xml:space="preserve">, </w:t>
      </w:r>
      <w:hyperlink w:anchor="LG_II_CentralNervousSystem" w:history="1">
        <w:r w:rsidRPr="00B6621A">
          <w:rPr>
            <w:rStyle w:val="a4"/>
            <w:rFonts w:ascii="Arial" w:hAnsi="Arial"/>
            <w:bCs/>
            <w:sz w:val="20"/>
          </w:rPr>
          <w:t>The Central</w:t>
        </w:r>
        <w:r w:rsidRPr="00B6621A">
          <w:rPr>
            <w:rStyle w:val="a4"/>
            <w:rFonts w:ascii="Arial" w:hAnsi="Arial"/>
            <w:bCs/>
            <w:sz w:val="20"/>
          </w:rPr>
          <w:t xml:space="preserve"> </w:t>
        </w:r>
        <w:r w:rsidRPr="00B6621A">
          <w:rPr>
            <w:rStyle w:val="a4"/>
            <w:rFonts w:ascii="Arial" w:hAnsi="Arial"/>
            <w:bCs/>
            <w:sz w:val="20"/>
          </w:rPr>
          <w:t>Ne</w:t>
        </w:r>
        <w:r w:rsidRPr="00B6621A">
          <w:rPr>
            <w:rStyle w:val="a4"/>
            <w:rFonts w:ascii="Arial" w:hAnsi="Arial"/>
            <w:bCs/>
            <w:sz w:val="20"/>
          </w:rPr>
          <w:t>r</w:t>
        </w:r>
        <w:r w:rsidRPr="00B6621A">
          <w:rPr>
            <w:rStyle w:val="a4"/>
            <w:rFonts w:ascii="Arial" w:hAnsi="Arial"/>
            <w:bCs/>
            <w:sz w:val="20"/>
          </w:rPr>
          <w:t>vous System</w:t>
        </w:r>
      </w:hyperlink>
    </w:p>
    <w:p w:rsidR="0095214E" w:rsidRPr="009C5569" w:rsidRDefault="0095214E" w:rsidP="004D5325">
      <w:pPr>
        <w:pStyle w:val="HyperlinkEndSection"/>
        <w:jc w:val="both"/>
      </w:pPr>
      <w:r w:rsidRPr="009C5569">
        <w:t xml:space="preserve">▼ </w:t>
      </w:r>
      <w:hyperlink w:anchor="Handouts_OPN" w:history="1">
        <w:r w:rsidRPr="009C5569">
          <w:rPr>
            <w:rStyle w:val="a4"/>
            <w:rFonts w:ascii="Arial" w:hAnsi="Arial"/>
            <w:bCs/>
            <w:sz w:val="20"/>
          </w:rPr>
          <w:t>Return to List of Han</w:t>
        </w:r>
        <w:r w:rsidRPr="009C5569">
          <w:rPr>
            <w:rStyle w:val="a4"/>
            <w:rFonts w:ascii="Arial" w:hAnsi="Arial"/>
            <w:bCs/>
            <w:sz w:val="20"/>
          </w:rPr>
          <w:t>d</w:t>
        </w:r>
        <w:r w:rsidRPr="009C5569">
          <w:rPr>
            <w:rStyle w:val="a4"/>
            <w:rFonts w:ascii="Arial" w:hAnsi="Arial"/>
            <w:bCs/>
            <w:sz w:val="20"/>
          </w:rPr>
          <w:t>outs f</w:t>
        </w:r>
        <w:r w:rsidRPr="009C5569">
          <w:rPr>
            <w:rStyle w:val="a4"/>
            <w:rFonts w:ascii="Arial" w:hAnsi="Arial"/>
            <w:bCs/>
            <w:sz w:val="20"/>
          </w:rPr>
          <w:t>o</w:t>
        </w:r>
        <w:r w:rsidRPr="009C5569">
          <w:rPr>
            <w:rStyle w:val="a4"/>
            <w:rFonts w:ascii="Arial" w:hAnsi="Arial"/>
            <w:bCs/>
            <w:sz w:val="20"/>
          </w:rPr>
          <w:t>r Chapter 3</w:t>
        </w:r>
      </w:hyperlink>
    </w:p>
    <w:p w:rsidR="0009795C" w:rsidRPr="009C5569" w:rsidRDefault="0009795C" w:rsidP="004D5325">
      <w:pPr>
        <w:pStyle w:val="HyperlinkEndSection"/>
        <w:jc w:val="both"/>
      </w:pPr>
      <w:r w:rsidRPr="009C5569">
        <w:t xml:space="preserve">▲ </w:t>
      </w:r>
      <w:hyperlink w:anchor="CHOPN_TOC" w:history="1">
        <w:r w:rsidRPr="009C5569">
          <w:rPr>
            <w:rStyle w:val="a4"/>
            <w:rFonts w:ascii="Arial" w:hAnsi="Arial"/>
            <w:sz w:val="20"/>
          </w:rPr>
          <w:t xml:space="preserve">Return to Chapter 3: Table of </w:t>
        </w:r>
        <w:r w:rsidRPr="009C5569">
          <w:rPr>
            <w:rStyle w:val="a4"/>
            <w:rFonts w:ascii="Arial" w:hAnsi="Arial"/>
            <w:sz w:val="20"/>
          </w:rPr>
          <w:t>C</w:t>
        </w:r>
        <w:r w:rsidRPr="009C5569">
          <w:rPr>
            <w:rStyle w:val="a4"/>
            <w:rFonts w:ascii="Arial" w:hAnsi="Arial"/>
            <w:sz w:val="20"/>
          </w:rPr>
          <w:t>o</w:t>
        </w:r>
        <w:r w:rsidRPr="009C5569">
          <w:rPr>
            <w:rStyle w:val="a4"/>
            <w:rFonts w:ascii="Arial" w:hAnsi="Arial"/>
            <w:sz w:val="20"/>
          </w:rPr>
          <w:t>n</w:t>
        </w:r>
        <w:r w:rsidRPr="009C5569">
          <w:rPr>
            <w:rStyle w:val="a4"/>
            <w:rFonts w:ascii="Arial" w:hAnsi="Arial"/>
            <w:sz w:val="20"/>
          </w:rPr>
          <w:t>t</w:t>
        </w:r>
        <w:r w:rsidRPr="009C5569">
          <w:rPr>
            <w:rStyle w:val="a4"/>
            <w:rFonts w:ascii="Arial" w:hAnsi="Arial"/>
            <w:sz w:val="20"/>
          </w:rPr>
          <w:t>ents</w:t>
        </w:r>
      </w:hyperlink>
    </w:p>
    <w:p w:rsidR="006E70BF" w:rsidRPr="006B0424" w:rsidRDefault="0009795C" w:rsidP="004D5325">
      <w:pPr>
        <w:pStyle w:val="CHTTLKT"/>
        <w:jc w:val="both"/>
        <w:rPr>
          <w:rFonts w:cs="Times New Roman"/>
          <w:sz w:val="26"/>
          <w:szCs w:val="26"/>
        </w:rPr>
      </w:pPr>
      <w:r w:rsidRPr="004D5325">
        <w:rPr>
          <w:rFonts w:ascii="Times New Roman" w:hAnsi="Times New Roman" w:cs="Times New Roman"/>
          <w:sz w:val="22"/>
          <w:szCs w:val="22"/>
        </w:rPr>
        <w:br w:type="page"/>
      </w:r>
      <w:bookmarkStart w:id="47" w:name="MM_Resources"/>
      <w:r w:rsidR="006E70BF" w:rsidRPr="006B0424">
        <w:rPr>
          <w:rFonts w:cs="Times New Roman"/>
          <w:sz w:val="26"/>
          <w:szCs w:val="26"/>
        </w:rPr>
        <w:t>PowerP</w:t>
      </w:r>
      <w:bookmarkStart w:id="48" w:name="PP_Presentations"/>
      <w:bookmarkEnd w:id="48"/>
      <w:r w:rsidR="006E70BF" w:rsidRPr="006B0424">
        <w:rPr>
          <w:rFonts w:cs="Times New Roman"/>
          <w:sz w:val="26"/>
          <w:szCs w:val="26"/>
        </w:rPr>
        <w:t>oint Presentations</w:t>
      </w:r>
    </w:p>
    <w:p w:rsidR="004D5325" w:rsidRPr="004D5325" w:rsidRDefault="004D5325" w:rsidP="004D5325">
      <w:pPr>
        <w:pStyle w:val="CHTTLKT"/>
        <w:jc w:val="both"/>
        <w:rPr>
          <w:rFonts w:ascii="Times New Roman" w:hAnsi="Times New Roman" w:cs="Times New Roman"/>
          <w:sz w:val="22"/>
          <w:szCs w:val="22"/>
        </w:rPr>
      </w:pPr>
    </w:p>
    <w:p w:rsidR="004D5325" w:rsidRDefault="006E70BF" w:rsidP="004D5325">
      <w:pPr>
        <w:jc w:val="both"/>
        <w:rPr>
          <w:rFonts w:ascii="Times New Roman" w:hAnsi="Times New Roman"/>
          <w:sz w:val="22"/>
          <w:szCs w:val="22"/>
          <w:highlight w:val="yellow"/>
        </w:rPr>
      </w:pPr>
      <w:r w:rsidRPr="004D5325">
        <w:rPr>
          <w:rFonts w:ascii="Times New Roman" w:hAnsi="Times New Roman"/>
          <w:sz w:val="22"/>
          <w:szCs w:val="22"/>
        </w:rPr>
        <w:t>Enhanced Lecture PowerPoint Slides with Embedded Videos (ISBN</w:t>
      </w:r>
      <w:r w:rsidR="00B6621A">
        <w:rPr>
          <w:rFonts w:ascii="Times New Roman" w:hAnsi="Times New Roman"/>
          <w:sz w:val="22"/>
          <w:szCs w:val="22"/>
        </w:rPr>
        <w:t>s for</w:t>
      </w:r>
      <w:r w:rsidRPr="004D5325">
        <w:rPr>
          <w:rFonts w:ascii="Times New Roman" w:hAnsi="Times New Roman"/>
          <w:sz w:val="22"/>
          <w:szCs w:val="22"/>
        </w:rPr>
        <w:t xml:space="preserve"> Lecture PPTs 0134319265; Video PPTs 0134474805; Art PPTs 0134474813). The enhanced lecture PowerPoints offer detailed outlines of key points for each chapter supported by selected visuals from the textbook, and include the videos featured in the text. Standard Lecture PowerPoints without embedded videos are also available. A separate Art and Figure version of these presentations contains all art from the textbook for which Pearson has been granted electronic permissions. Available for download on the Instructor</w:t>
      </w:r>
      <w:r w:rsidR="004D5325">
        <w:rPr>
          <w:rFonts w:ascii="Times New Roman" w:hAnsi="Times New Roman"/>
          <w:sz w:val="22"/>
          <w:szCs w:val="22"/>
        </w:rPr>
        <w:t>’</w:t>
      </w:r>
      <w:r w:rsidRPr="004D5325">
        <w:rPr>
          <w:rFonts w:ascii="Times New Roman" w:hAnsi="Times New Roman"/>
          <w:sz w:val="22"/>
          <w:szCs w:val="22"/>
        </w:rPr>
        <w:t xml:space="preserve">s Resource Center at </w:t>
      </w:r>
      <w:hyperlink r:id="rId50" w:history="1">
        <w:r w:rsidRPr="004D5325">
          <w:rPr>
            <w:rFonts w:ascii="Times New Roman" w:hAnsi="Times New Roman"/>
            <w:sz w:val="22"/>
            <w:szCs w:val="22"/>
            <w:u w:val="single"/>
          </w:rPr>
          <w:t>http://www.pearsonhighered/irc</w:t>
        </w:r>
      </w:hyperlink>
      <w:r w:rsidRPr="004D5325">
        <w:rPr>
          <w:rFonts w:ascii="Times New Roman" w:hAnsi="Times New Roman"/>
          <w:sz w:val="22"/>
          <w:szCs w:val="22"/>
        </w:rPr>
        <w:t>.</w:t>
      </w:r>
    </w:p>
    <w:p w:rsidR="006E70BF" w:rsidRPr="004D5325" w:rsidRDefault="006E70BF" w:rsidP="004D5325">
      <w:pPr>
        <w:jc w:val="both"/>
        <w:rPr>
          <w:rFonts w:ascii="Times New Roman" w:hAnsi="Times New Roman"/>
          <w:sz w:val="22"/>
          <w:szCs w:val="22"/>
        </w:rPr>
      </w:pPr>
    </w:p>
    <w:p w:rsidR="006E70BF" w:rsidRPr="009C5569" w:rsidRDefault="006E70BF" w:rsidP="004D5325">
      <w:pPr>
        <w:pStyle w:val="HyperlinkEndSection"/>
        <w:jc w:val="both"/>
      </w:pPr>
      <w:r w:rsidRPr="009C5569">
        <w:t xml:space="preserve">▲ </w:t>
      </w:r>
      <w:hyperlink w:anchor="CHOPN_TOC" w:history="1">
        <w:r w:rsidRPr="009C5569">
          <w:rPr>
            <w:rStyle w:val="a4"/>
            <w:rFonts w:ascii="Arial" w:hAnsi="Arial"/>
            <w:sz w:val="20"/>
          </w:rPr>
          <w:t>Return to Chapter 3: Table of Contents</w:t>
        </w:r>
      </w:hyperlink>
    </w:p>
    <w:p w:rsidR="006E70BF" w:rsidRPr="004D5325" w:rsidRDefault="006E70BF" w:rsidP="004D5325">
      <w:pPr>
        <w:jc w:val="both"/>
        <w:rPr>
          <w:rFonts w:ascii="Times New Roman" w:hAnsi="Times New Roman"/>
          <w:sz w:val="22"/>
          <w:szCs w:val="22"/>
        </w:rPr>
      </w:pPr>
    </w:p>
    <w:p w:rsidR="006E70BF" w:rsidRPr="004D5325" w:rsidRDefault="006E70BF" w:rsidP="004D5325">
      <w:pPr>
        <w:jc w:val="both"/>
        <w:rPr>
          <w:rFonts w:ascii="Times New Roman" w:hAnsi="Times New Roman"/>
          <w:sz w:val="22"/>
          <w:szCs w:val="22"/>
        </w:rPr>
      </w:pPr>
    </w:p>
    <w:p w:rsidR="006E70BF" w:rsidRPr="006B0424" w:rsidRDefault="006B0424" w:rsidP="004D5325">
      <w:pPr>
        <w:jc w:val="both"/>
        <w:rPr>
          <w:rFonts w:ascii="Arial" w:hAnsi="Arial"/>
          <w:b/>
          <w:bCs/>
          <w:caps/>
          <w:color w:val="000000"/>
          <w:sz w:val="26"/>
          <w:szCs w:val="26"/>
        </w:rPr>
      </w:pPr>
      <w:r>
        <w:rPr>
          <w:rFonts w:ascii="Times New Roman" w:hAnsi="Times New Roman"/>
          <w:b/>
          <w:sz w:val="22"/>
          <w:szCs w:val="22"/>
        </w:rPr>
        <w:br w:type="page"/>
      </w:r>
      <w:r w:rsidR="006E70BF" w:rsidRPr="006B0424">
        <w:rPr>
          <w:rFonts w:ascii="Arial" w:hAnsi="Arial"/>
          <w:b/>
          <w:bCs/>
          <w:caps/>
          <w:color w:val="000000"/>
          <w:sz w:val="26"/>
          <w:szCs w:val="26"/>
        </w:rPr>
        <w:t>ACCESS</w:t>
      </w:r>
      <w:bookmarkStart w:id="49" w:name="AccessingAllResources"/>
      <w:bookmarkStart w:id="50" w:name="_GoBack"/>
      <w:bookmarkEnd w:id="49"/>
      <w:bookmarkEnd w:id="50"/>
      <w:r w:rsidR="006E70BF" w:rsidRPr="006B0424">
        <w:rPr>
          <w:rFonts w:ascii="Arial" w:hAnsi="Arial"/>
          <w:b/>
          <w:bCs/>
          <w:caps/>
          <w:color w:val="000000"/>
          <w:sz w:val="26"/>
          <w:szCs w:val="26"/>
        </w:rPr>
        <w:t xml:space="preserve">ING RESOURCES FOR </w:t>
      </w:r>
      <w:r w:rsidR="006E70BF" w:rsidRPr="006B0424">
        <w:rPr>
          <w:rFonts w:ascii="Arial" w:hAnsi="Arial"/>
          <w:b/>
          <w:bCs/>
          <w:i/>
          <w:caps/>
          <w:color w:val="000000"/>
          <w:sz w:val="26"/>
          <w:szCs w:val="26"/>
        </w:rPr>
        <w:t>PHYSIOLOGY OF BEHAVIOR</w:t>
      </w:r>
      <w:r w:rsidR="006E70BF" w:rsidRPr="006B0424">
        <w:rPr>
          <w:rFonts w:ascii="Arial" w:hAnsi="Arial"/>
          <w:b/>
          <w:bCs/>
          <w:caps/>
          <w:color w:val="000000"/>
          <w:sz w:val="26"/>
          <w:szCs w:val="26"/>
        </w:rPr>
        <w:t>, TWELFTH EDITION</w:t>
      </w:r>
    </w:p>
    <w:p w:rsidR="006E70BF" w:rsidRPr="004D5325" w:rsidRDefault="006E70BF" w:rsidP="004D5325">
      <w:pPr>
        <w:jc w:val="both"/>
        <w:rPr>
          <w:rFonts w:ascii="Times New Roman" w:hAnsi="Times New Roman"/>
          <w:b/>
          <w:sz w:val="22"/>
          <w:szCs w:val="22"/>
        </w:rPr>
      </w:pPr>
    </w:p>
    <w:p w:rsidR="006E70BF" w:rsidRPr="004D5325" w:rsidRDefault="006E70BF" w:rsidP="004D5325">
      <w:pPr>
        <w:jc w:val="both"/>
        <w:rPr>
          <w:rFonts w:ascii="Times New Roman" w:hAnsi="Times New Roman"/>
          <w:sz w:val="22"/>
          <w:szCs w:val="22"/>
        </w:rPr>
      </w:pPr>
      <w:r w:rsidRPr="004D5325">
        <w:rPr>
          <w:rFonts w:ascii="Times New Roman" w:hAnsi="Times New Roman"/>
          <w:sz w:val="22"/>
          <w:szCs w:val="22"/>
        </w:rPr>
        <w:t xml:space="preserve">For access to instructor supplements for </w:t>
      </w:r>
      <w:r w:rsidRPr="004D5325">
        <w:rPr>
          <w:rFonts w:ascii="Times New Roman" w:hAnsi="Times New Roman"/>
          <w:i/>
          <w:sz w:val="22"/>
          <w:szCs w:val="22"/>
        </w:rPr>
        <w:t>Physiology of Behavior, Twelfth Edition</w:t>
      </w:r>
      <w:r w:rsidRPr="004D5325">
        <w:rPr>
          <w:rFonts w:ascii="Times New Roman" w:hAnsi="Times New Roman"/>
          <w:sz w:val="22"/>
          <w:szCs w:val="22"/>
        </w:rPr>
        <w:t xml:space="preserve">, simply go to </w:t>
      </w:r>
      <w:hyperlink r:id="rId51" w:history="1">
        <w:r w:rsidRPr="004D5325">
          <w:rPr>
            <w:rFonts w:ascii="Times New Roman" w:hAnsi="Times New Roman"/>
            <w:sz w:val="22"/>
            <w:szCs w:val="22"/>
            <w:u w:val="single"/>
          </w:rPr>
          <w:t>http://www.pearsonhighered/irc</w:t>
        </w:r>
      </w:hyperlink>
      <w:r w:rsidRPr="004D5325">
        <w:rPr>
          <w:rFonts w:ascii="Times New Roman" w:hAnsi="Times New Roman"/>
          <w:sz w:val="22"/>
          <w:szCs w:val="22"/>
        </w:rPr>
        <w:t xml:space="preserve"> and follow the directions to register (or log in if you already have a Pearson user name and password).</w:t>
      </w:r>
    </w:p>
    <w:p w:rsidR="006E70BF" w:rsidRPr="004D5325" w:rsidRDefault="006E70BF" w:rsidP="004D5325">
      <w:pPr>
        <w:jc w:val="both"/>
        <w:rPr>
          <w:rFonts w:ascii="Times New Roman" w:hAnsi="Times New Roman"/>
          <w:sz w:val="22"/>
          <w:szCs w:val="22"/>
        </w:rPr>
      </w:pPr>
    </w:p>
    <w:p w:rsidR="006E70BF" w:rsidRPr="004D5325" w:rsidRDefault="006E70BF" w:rsidP="004D5325">
      <w:pPr>
        <w:jc w:val="both"/>
        <w:rPr>
          <w:rFonts w:ascii="Times New Roman" w:hAnsi="Times New Roman"/>
          <w:sz w:val="22"/>
          <w:szCs w:val="22"/>
        </w:rPr>
      </w:pPr>
      <w:r w:rsidRPr="004D5325">
        <w:rPr>
          <w:rFonts w:ascii="Times New Roman" w:hAnsi="Times New Roman"/>
          <w:sz w:val="22"/>
          <w:szCs w:val="22"/>
        </w:rPr>
        <w:t xml:space="preserve">Once you have registered and your status as an instructor is verified, you will be e-mailed a login name and password. Use your login name and password to access the catalog. Click on the </w:t>
      </w:r>
      <w:r w:rsidR="004D5325">
        <w:rPr>
          <w:rFonts w:ascii="Times New Roman" w:hAnsi="Times New Roman"/>
          <w:sz w:val="22"/>
          <w:szCs w:val="22"/>
        </w:rPr>
        <w:t>“</w:t>
      </w:r>
      <w:r w:rsidRPr="004D5325">
        <w:rPr>
          <w:rFonts w:ascii="Times New Roman" w:hAnsi="Times New Roman"/>
          <w:sz w:val="22"/>
          <w:szCs w:val="22"/>
        </w:rPr>
        <w:t>online catalog</w:t>
      </w:r>
      <w:r w:rsidR="004D5325">
        <w:rPr>
          <w:rFonts w:ascii="Times New Roman" w:hAnsi="Times New Roman"/>
          <w:sz w:val="22"/>
          <w:szCs w:val="22"/>
        </w:rPr>
        <w:t>”</w:t>
      </w:r>
      <w:r w:rsidRPr="004D5325">
        <w:rPr>
          <w:rFonts w:ascii="Times New Roman" w:hAnsi="Times New Roman"/>
          <w:sz w:val="22"/>
          <w:szCs w:val="22"/>
        </w:rPr>
        <w:t xml:space="preserve"> link, click on </w:t>
      </w:r>
      <w:r w:rsidR="004D5325">
        <w:rPr>
          <w:rFonts w:ascii="Times New Roman" w:hAnsi="Times New Roman"/>
          <w:sz w:val="22"/>
          <w:szCs w:val="22"/>
        </w:rPr>
        <w:t>“</w:t>
      </w:r>
      <w:r w:rsidRPr="004D5325">
        <w:rPr>
          <w:rFonts w:ascii="Times New Roman" w:hAnsi="Times New Roman"/>
          <w:sz w:val="22"/>
          <w:szCs w:val="22"/>
        </w:rPr>
        <w:t>psychology</w:t>
      </w:r>
      <w:r w:rsidR="004D5325">
        <w:rPr>
          <w:rFonts w:ascii="Times New Roman" w:hAnsi="Times New Roman"/>
          <w:sz w:val="22"/>
          <w:szCs w:val="22"/>
        </w:rPr>
        <w:t>”</w:t>
      </w:r>
      <w:r w:rsidRPr="004D5325">
        <w:rPr>
          <w:rFonts w:ascii="Times New Roman" w:hAnsi="Times New Roman"/>
          <w:sz w:val="22"/>
          <w:szCs w:val="22"/>
        </w:rPr>
        <w:t xml:space="preserve"> followed by </w:t>
      </w:r>
      <w:r w:rsidR="004D5325">
        <w:rPr>
          <w:rFonts w:ascii="Times New Roman" w:hAnsi="Times New Roman"/>
          <w:sz w:val="22"/>
          <w:szCs w:val="22"/>
        </w:rPr>
        <w:t>“</w:t>
      </w:r>
      <w:r w:rsidRPr="004D5325">
        <w:rPr>
          <w:rFonts w:ascii="Times New Roman" w:hAnsi="Times New Roman"/>
          <w:sz w:val="22"/>
          <w:szCs w:val="22"/>
        </w:rPr>
        <w:t>introductory psychology</w:t>
      </w:r>
      <w:r w:rsidR="004D5325">
        <w:rPr>
          <w:rFonts w:ascii="Times New Roman" w:hAnsi="Times New Roman"/>
          <w:sz w:val="22"/>
          <w:szCs w:val="22"/>
        </w:rPr>
        <w:t>”</w:t>
      </w:r>
      <w:r w:rsidRPr="004D5325">
        <w:rPr>
          <w:rFonts w:ascii="Times New Roman" w:hAnsi="Times New Roman"/>
          <w:sz w:val="22"/>
          <w:szCs w:val="22"/>
        </w:rPr>
        <w:t xml:space="preserve"> and then the Carlson </w:t>
      </w:r>
      <w:r w:rsidRPr="004D5325">
        <w:rPr>
          <w:rFonts w:ascii="Times New Roman" w:hAnsi="Times New Roman"/>
          <w:i/>
          <w:sz w:val="22"/>
          <w:szCs w:val="22"/>
        </w:rPr>
        <w:t>Physiology of Behavior, Twelfth Edition</w:t>
      </w:r>
      <w:r w:rsidRPr="004D5325">
        <w:rPr>
          <w:rFonts w:ascii="Times New Roman" w:hAnsi="Times New Roman"/>
          <w:sz w:val="22"/>
          <w:szCs w:val="22"/>
        </w:rPr>
        <w:t xml:space="preserve"> text. Under the description of each supplement is a link that allows you to download and save the supplement to your desktop.</w:t>
      </w:r>
    </w:p>
    <w:p w:rsidR="006E70BF" w:rsidRPr="004D5325" w:rsidRDefault="006E70BF" w:rsidP="004D5325">
      <w:pPr>
        <w:jc w:val="both"/>
        <w:rPr>
          <w:rFonts w:ascii="Times New Roman" w:hAnsi="Times New Roman"/>
          <w:sz w:val="22"/>
          <w:szCs w:val="22"/>
        </w:rPr>
      </w:pPr>
    </w:p>
    <w:p w:rsidR="006E70BF" w:rsidRPr="004D5325" w:rsidRDefault="006E70BF" w:rsidP="004D5325">
      <w:pPr>
        <w:jc w:val="both"/>
        <w:rPr>
          <w:rFonts w:ascii="Times New Roman" w:hAnsi="Times New Roman"/>
          <w:sz w:val="22"/>
          <w:szCs w:val="22"/>
          <w:highlight w:val="yellow"/>
        </w:rPr>
      </w:pPr>
      <w:r w:rsidRPr="004D5325">
        <w:rPr>
          <w:rFonts w:ascii="Times New Roman" w:hAnsi="Times New Roman"/>
          <w:sz w:val="22"/>
          <w:szCs w:val="22"/>
        </w:rPr>
        <w:t xml:space="preserve">For technical support for any of your Pearson products, you and your students can contact </w:t>
      </w:r>
      <w:hyperlink r:id="rId52" w:history="1">
        <w:r w:rsidRPr="004D5325">
          <w:rPr>
            <w:rFonts w:ascii="Times New Roman" w:hAnsi="Times New Roman"/>
            <w:sz w:val="22"/>
            <w:szCs w:val="22"/>
            <w:u w:val="single"/>
          </w:rPr>
          <w:t>http://247.pearsoned.com</w:t>
        </w:r>
      </w:hyperlink>
      <w:r w:rsidRPr="004D5325">
        <w:rPr>
          <w:rFonts w:ascii="Times New Roman" w:hAnsi="Times New Roman"/>
          <w:sz w:val="22"/>
          <w:szCs w:val="22"/>
        </w:rPr>
        <w:t>.</w:t>
      </w:r>
    </w:p>
    <w:p w:rsidR="00E108D6" w:rsidRPr="004D5325" w:rsidRDefault="00E108D6" w:rsidP="004D5325">
      <w:pPr>
        <w:pStyle w:val="HyperlinkEndSection"/>
        <w:jc w:val="both"/>
        <w:rPr>
          <w:sz w:val="22"/>
          <w:szCs w:val="22"/>
        </w:rPr>
      </w:pPr>
      <w:bookmarkStart w:id="51" w:name="SeeHearLearnExploreMore"/>
      <w:bookmarkEnd w:id="47"/>
      <w:bookmarkEnd w:id="51"/>
    </w:p>
    <w:p w:rsidR="00451A3E" w:rsidRPr="009C5569" w:rsidRDefault="00E108D6" w:rsidP="004D5325">
      <w:pPr>
        <w:pStyle w:val="HyperlinkEndSection"/>
        <w:jc w:val="both"/>
      </w:pPr>
      <w:r w:rsidRPr="009C5569">
        <w:t xml:space="preserve">▲ </w:t>
      </w:r>
      <w:hyperlink w:anchor="CHOPN_TOC" w:history="1">
        <w:r w:rsidRPr="009C5569">
          <w:rPr>
            <w:rStyle w:val="a4"/>
            <w:rFonts w:ascii="Arial" w:hAnsi="Arial"/>
            <w:sz w:val="20"/>
          </w:rPr>
          <w:t>Return t</w:t>
        </w:r>
        <w:r w:rsidRPr="009C5569">
          <w:rPr>
            <w:rStyle w:val="a4"/>
            <w:rFonts w:ascii="Arial" w:hAnsi="Arial"/>
            <w:sz w:val="20"/>
          </w:rPr>
          <w:t>o</w:t>
        </w:r>
        <w:r w:rsidRPr="009C5569">
          <w:rPr>
            <w:rStyle w:val="a4"/>
            <w:rFonts w:ascii="Arial" w:hAnsi="Arial"/>
            <w:sz w:val="20"/>
          </w:rPr>
          <w:t xml:space="preserve"> </w:t>
        </w:r>
        <w:r w:rsidRPr="009C5569">
          <w:rPr>
            <w:rStyle w:val="a4"/>
            <w:rFonts w:ascii="Arial" w:hAnsi="Arial"/>
            <w:sz w:val="20"/>
          </w:rPr>
          <w:t>C</w:t>
        </w:r>
        <w:r w:rsidRPr="009C5569">
          <w:rPr>
            <w:rStyle w:val="a4"/>
            <w:rFonts w:ascii="Arial" w:hAnsi="Arial"/>
            <w:sz w:val="20"/>
          </w:rPr>
          <w:t>h</w:t>
        </w:r>
        <w:r w:rsidRPr="009C5569">
          <w:rPr>
            <w:rStyle w:val="a4"/>
            <w:rFonts w:ascii="Arial" w:hAnsi="Arial"/>
            <w:sz w:val="20"/>
          </w:rPr>
          <w:t>apt</w:t>
        </w:r>
        <w:r w:rsidRPr="009C5569">
          <w:rPr>
            <w:rStyle w:val="a4"/>
            <w:rFonts w:ascii="Arial" w:hAnsi="Arial"/>
            <w:sz w:val="20"/>
          </w:rPr>
          <w:t>e</w:t>
        </w:r>
        <w:r w:rsidRPr="009C5569">
          <w:rPr>
            <w:rStyle w:val="a4"/>
            <w:rFonts w:ascii="Arial" w:hAnsi="Arial"/>
            <w:sz w:val="20"/>
          </w:rPr>
          <w:t xml:space="preserve">r </w:t>
        </w:r>
        <w:r w:rsidR="00F469AD" w:rsidRPr="009C5569">
          <w:rPr>
            <w:rStyle w:val="a4"/>
            <w:rFonts w:ascii="Arial" w:hAnsi="Arial"/>
            <w:sz w:val="20"/>
          </w:rPr>
          <w:t>3</w:t>
        </w:r>
        <w:r w:rsidRPr="009C5569">
          <w:rPr>
            <w:rStyle w:val="a4"/>
            <w:rFonts w:ascii="Arial" w:hAnsi="Arial"/>
            <w:sz w:val="20"/>
          </w:rPr>
          <w:t xml:space="preserve">: Table </w:t>
        </w:r>
        <w:r w:rsidRPr="009C5569">
          <w:rPr>
            <w:rStyle w:val="a4"/>
            <w:rFonts w:ascii="Arial" w:hAnsi="Arial"/>
            <w:sz w:val="20"/>
          </w:rPr>
          <w:t>o</w:t>
        </w:r>
        <w:r w:rsidRPr="009C5569">
          <w:rPr>
            <w:rStyle w:val="a4"/>
            <w:rFonts w:ascii="Arial" w:hAnsi="Arial"/>
            <w:sz w:val="20"/>
          </w:rPr>
          <w:t>f Contents</w:t>
        </w:r>
      </w:hyperlink>
    </w:p>
    <w:sectPr w:rsidR="00451A3E" w:rsidRPr="009C5569" w:rsidSect="00427CBA">
      <w:pgSz w:w="12240" w:h="15840" w:code="1"/>
      <w:pgMar w:top="1440" w:right="1440" w:bottom="1440" w:left="1440" w:header="720" w:footer="720" w:gutter="0"/>
      <w:cols w:space="36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0A0" w:rsidRDefault="00DA30A0" w:rsidP="00451A3E">
      <w:r>
        <w:separator/>
      </w:r>
    </w:p>
  </w:endnote>
  <w:endnote w:type="continuationSeparator" w:id="0">
    <w:p w:rsidR="00DA30A0" w:rsidRDefault="00DA30A0" w:rsidP="00451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witzerland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1FD" w:rsidRPr="003F035E" w:rsidRDefault="001341FD" w:rsidP="003F035E">
    <w:pPr>
      <w:pStyle w:val="ae"/>
      <w:framePr w:wrap="around" w:vAnchor="text" w:hAnchor="margin" w:xAlign="center" w:y="1"/>
      <w:rPr>
        <w:rStyle w:val="a3"/>
        <w:rFonts w:ascii="Arial" w:hAnsi="Arial" w:cs="Arial"/>
        <w:b/>
        <w:sz w:val="20"/>
        <w:szCs w:val="20"/>
      </w:rPr>
    </w:pPr>
    <w:r w:rsidRPr="003F035E">
      <w:rPr>
        <w:rStyle w:val="a3"/>
        <w:rFonts w:ascii="Arial" w:hAnsi="Arial" w:cs="Arial"/>
        <w:b/>
        <w:sz w:val="20"/>
        <w:szCs w:val="20"/>
      </w:rPr>
      <w:fldChar w:fldCharType="begin"/>
    </w:r>
    <w:r w:rsidRPr="003F035E">
      <w:rPr>
        <w:rStyle w:val="a3"/>
        <w:rFonts w:ascii="Arial" w:hAnsi="Arial" w:cs="Arial"/>
        <w:b/>
        <w:sz w:val="20"/>
        <w:szCs w:val="20"/>
      </w:rPr>
      <w:instrText xml:space="preserve">PAGE  </w:instrText>
    </w:r>
    <w:r w:rsidRPr="003F035E">
      <w:rPr>
        <w:rStyle w:val="a3"/>
        <w:rFonts w:ascii="Arial" w:hAnsi="Arial" w:cs="Arial"/>
        <w:b/>
        <w:sz w:val="20"/>
        <w:szCs w:val="20"/>
      </w:rPr>
      <w:fldChar w:fldCharType="separate"/>
    </w:r>
    <w:r>
      <w:rPr>
        <w:rStyle w:val="a3"/>
        <w:rFonts w:ascii="Arial" w:hAnsi="Arial" w:cs="Arial"/>
        <w:b/>
        <w:noProof/>
        <w:sz w:val="20"/>
        <w:szCs w:val="20"/>
      </w:rPr>
      <w:t>4</w:t>
    </w:r>
    <w:r w:rsidRPr="003F035E">
      <w:rPr>
        <w:rStyle w:val="a3"/>
        <w:rFonts w:ascii="Arial" w:hAnsi="Arial" w:cs="Arial"/>
        <w:b/>
        <w:sz w:val="20"/>
        <w:szCs w:val="20"/>
      </w:rPr>
      <w:fldChar w:fldCharType="end"/>
    </w:r>
  </w:p>
  <w:p w:rsidR="001341FD" w:rsidRDefault="001341FD" w:rsidP="003F035E">
    <w:pPr>
      <w:jc w:val="center"/>
      <w:rPr>
        <w:rFonts w:ascii="Times New Roman" w:hAnsi="Times New Roman"/>
        <w:sz w:val="20"/>
        <w:szCs w:val="20"/>
      </w:rPr>
    </w:pPr>
  </w:p>
  <w:p w:rsidR="001341FD" w:rsidRPr="003F035E" w:rsidRDefault="001341FD" w:rsidP="00E45444">
    <w:pPr>
      <w:jc w:val="center"/>
      <w:rPr>
        <w:rFonts w:ascii="Arial" w:hAnsi="Arial" w:cs="Arial"/>
        <w:sz w:val="20"/>
        <w:szCs w:val="20"/>
      </w:rPr>
    </w:pPr>
    <w:r w:rsidRPr="00881D77">
      <w:rPr>
        <w:rFonts w:ascii="Arial" w:hAnsi="Arial" w:cs="Arial"/>
        <w:sz w:val="20"/>
        <w:szCs w:val="20"/>
      </w:rPr>
      <w:t>Copyright © 201</w:t>
    </w:r>
    <w:r>
      <w:rPr>
        <w:rFonts w:ascii="Arial" w:hAnsi="Arial" w:cs="Arial"/>
        <w:sz w:val="20"/>
        <w:szCs w:val="20"/>
      </w:rPr>
      <w:t>7, 2013, 2010</w:t>
    </w:r>
    <w:r w:rsidRPr="00881D77">
      <w:rPr>
        <w:rFonts w:ascii="Arial" w:hAnsi="Arial" w:cs="Arial"/>
        <w:sz w:val="20"/>
        <w:szCs w:val="20"/>
      </w:rPr>
      <w:t xml:space="preserve"> Pearson Education, Inc.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1FD" w:rsidRPr="003F035E" w:rsidRDefault="001341FD" w:rsidP="006B0424">
    <w:pPr>
      <w:pStyle w:val="ae"/>
      <w:framePr w:wrap="around" w:vAnchor="text" w:hAnchor="margin" w:xAlign="center" w:y="1"/>
      <w:rPr>
        <w:rStyle w:val="a3"/>
        <w:rFonts w:ascii="Arial" w:hAnsi="Arial" w:cs="Arial"/>
        <w:b/>
        <w:sz w:val="20"/>
        <w:szCs w:val="20"/>
      </w:rPr>
    </w:pPr>
    <w:r w:rsidRPr="003F035E">
      <w:rPr>
        <w:rStyle w:val="a3"/>
        <w:rFonts w:ascii="Arial" w:hAnsi="Arial" w:cs="Arial"/>
        <w:b/>
        <w:sz w:val="20"/>
        <w:szCs w:val="20"/>
      </w:rPr>
      <w:fldChar w:fldCharType="begin"/>
    </w:r>
    <w:r w:rsidRPr="003F035E">
      <w:rPr>
        <w:rStyle w:val="a3"/>
        <w:rFonts w:ascii="Arial" w:hAnsi="Arial" w:cs="Arial"/>
        <w:b/>
        <w:sz w:val="20"/>
        <w:szCs w:val="20"/>
      </w:rPr>
      <w:instrText xml:space="preserve">PAGE  </w:instrText>
    </w:r>
    <w:r w:rsidRPr="003F035E">
      <w:rPr>
        <w:rStyle w:val="a3"/>
        <w:rFonts w:ascii="Arial" w:hAnsi="Arial" w:cs="Arial"/>
        <w:b/>
        <w:sz w:val="20"/>
        <w:szCs w:val="20"/>
      </w:rPr>
      <w:fldChar w:fldCharType="separate"/>
    </w:r>
    <w:r w:rsidR="00E45D6C">
      <w:rPr>
        <w:rStyle w:val="a3"/>
        <w:rFonts w:ascii="Arial" w:hAnsi="Arial" w:cs="Arial"/>
        <w:b/>
        <w:noProof/>
        <w:sz w:val="20"/>
        <w:szCs w:val="20"/>
      </w:rPr>
      <w:t>106</w:t>
    </w:r>
    <w:r w:rsidRPr="003F035E">
      <w:rPr>
        <w:rStyle w:val="a3"/>
        <w:rFonts w:ascii="Arial" w:hAnsi="Arial" w:cs="Arial"/>
        <w:b/>
        <w:sz w:val="20"/>
        <w:szCs w:val="20"/>
      </w:rPr>
      <w:fldChar w:fldCharType="end"/>
    </w:r>
  </w:p>
  <w:p w:rsidR="001341FD" w:rsidRDefault="001341FD" w:rsidP="003F035E">
    <w:pPr>
      <w:jc w:val="center"/>
      <w:rPr>
        <w:rFonts w:ascii="Times New Roman" w:hAnsi="Times New Roman"/>
        <w:sz w:val="20"/>
        <w:szCs w:val="20"/>
      </w:rPr>
    </w:pPr>
  </w:p>
  <w:p w:rsidR="001341FD" w:rsidRPr="003F035E" w:rsidRDefault="001341FD" w:rsidP="00977189">
    <w:pPr>
      <w:jc w:val="center"/>
      <w:rPr>
        <w:rFonts w:ascii="Arial" w:hAnsi="Arial" w:cs="Arial"/>
        <w:sz w:val="20"/>
        <w:szCs w:val="20"/>
      </w:rPr>
    </w:pPr>
    <w:r w:rsidRPr="00881D77">
      <w:rPr>
        <w:rFonts w:ascii="Arial" w:hAnsi="Arial" w:cs="Arial"/>
        <w:sz w:val="20"/>
        <w:szCs w:val="20"/>
      </w:rPr>
      <w:t>Copyright © 201</w:t>
    </w:r>
    <w:r>
      <w:rPr>
        <w:rFonts w:ascii="Arial" w:hAnsi="Arial" w:cs="Arial"/>
        <w:sz w:val="20"/>
        <w:szCs w:val="20"/>
      </w:rPr>
      <w:t>7, 2013, 2010</w:t>
    </w:r>
    <w:r w:rsidRPr="00881D77">
      <w:rPr>
        <w:rFonts w:ascii="Arial" w:hAnsi="Arial" w:cs="Arial"/>
        <w:sz w:val="20"/>
        <w:szCs w:val="20"/>
      </w:rPr>
      <w:t xml:space="preserve"> Pearson Education, Inc.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1FD" w:rsidRPr="003F035E" w:rsidRDefault="001341FD" w:rsidP="006B0424">
    <w:pPr>
      <w:pStyle w:val="ae"/>
      <w:framePr w:wrap="around" w:vAnchor="text" w:hAnchor="margin" w:xAlign="center" w:y="1"/>
      <w:rPr>
        <w:rStyle w:val="a3"/>
        <w:rFonts w:ascii="Arial" w:hAnsi="Arial" w:cs="Arial"/>
        <w:b/>
        <w:sz w:val="20"/>
        <w:szCs w:val="20"/>
      </w:rPr>
    </w:pPr>
    <w:r w:rsidRPr="003F035E">
      <w:rPr>
        <w:rStyle w:val="a3"/>
        <w:rFonts w:ascii="Arial" w:hAnsi="Arial" w:cs="Arial"/>
        <w:b/>
        <w:sz w:val="20"/>
        <w:szCs w:val="20"/>
      </w:rPr>
      <w:fldChar w:fldCharType="begin"/>
    </w:r>
    <w:r w:rsidRPr="003F035E">
      <w:rPr>
        <w:rStyle w:val="a3"/>
        <w:rFonts w:ascii="Arial" w:hAnsi="Arial" w:cs="Arial"/>
        <w:b/>
        <w:sz w:val="20"/>
        <w:szCs w:val="20"/>
      </w:rPr>
      <w:instrText xml:space="preserve">PAGE  </w:instrText>
    </w:r>
    <w:r w:rsidRPr="003F035E">
      <w:rPr>
        <w:rStyle w:val="a3"/>
        <w:rFonts w:ascii="Arial" w:hAnsi="Arial" w:cs="Arial"/>
        <w:b/>
        <w:sz w:val="20"/>
        <w:szCs w:val="20"/>
      </w:rPr>
      <w:fldChar w:fldCharType="separate"/>
    </w:r>
    <w:r w:rsidR="00E45D6C">
      <w:rPr>
        <w:rStyle w:val="a3"/>
        <w:rFonts w:ascii="Arial" w:hAnsi="Arial" w:cs="Arial"/>
        <w:b/>
        <w:noProof/>
        <w:sz w:val="20"/>
        <w:szCs w:val="20"/>
      </w:rPr>
      <w:t>60</w:t>
    </w:r>
    <w:r w:rsidRPr="003F035E">
      <w:rPr>
        <w:rStyle w:val="a3"/>
        <w:rFonts w:ascii="Arial" w:hAnsi="Arial" w:cs="Arial"/>
        <w:b/>
        <w:sz w:val="20"/>
        <w:szCs w:val="20"/>
      </w:rPr>
      <w:fldChar w:fldCharType="end"/>
    </w:r>
  </w:p>
  <w:p w:rsidR="001341FD" w:rsidRDefault="001341FD" w:rsidP="00E45444">
    <w:pPr>
      <w:jc w:val="center"/>
      <w:rPr>
        <w:rFonts w:ascii="Times New Roman" w:hAnsi="Times New Roman"/>
        <w:sz w:val="20"/>
        <w:szCs w:val="20"/>
      </w:rPr>
    </w:pPr>
  </w:p>
  <w:p w:rsidR="001341FD" w:rsidRPr="003F035E" w:rsidRDefault="001341FD" w:rsidP="00E45444">
    <w:pPr>
      <w:jc w:val="center"/>
      <w:rPr>
        <w:rFonts w:ascii="Arial" w:hAnsi="Arial" w:cs="Arial"/>
        <w:sz w:val="20"/>
        <w:szCs w:val="20"/>
      </w:rPr>
    </w:pPr>
    <w:r w:rsidRPr="00881D77">
      <w:rPr>
        <w:rFonts w:ascii="Arial" w:hAnsi="Arial" w:cs="Arial"/>
        <w:sz w:val="20"/>
        <w:szCs w:val="20"/>
      </w:rPr>
      <w:t>Copyright © 201</w:t>
    </w:r>
    <w:r>
      <w:rPr>
        <w:rFonts w:ascii="Arial" w:hAnsi="Arial" w:cs="Arial"/>
        <w:sz w:val="20"/>
        <w:szCs w:val="20"/>
      </w:rPr>
      <w:t>7, 2013, 2010</w:t>
    </w:r>
    <w:r w:rsidRPr="00881D77">
      <w:rPr>
        <w:rFonts w:ascii="Arial" w:hAnsi="Arial" w:cs="Arial"/>
        <w:sz w:val="20"/>
        <w:szCs w:val="20"/>
      </w:rPr>
      <w:t xml:space="preserve"> Pearson Education, Inc. All rights reserved.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1FD" w:rsidRPr="00E45444" w:rsidRDefault="001341FD" w:rsidP="00E45444">
    <w:pPr>
      <w:jc w:val="center"/>
      <w:rPr>
        <w:rFonts w:ascii="Times New Roman" w:hAnsi="Times New Roman"/>
        <w:i/>
        <w:sz w:val="20"/>
        <w:szCs w:val="20"/>
      </w:rPr>
    </w:pPr>
    <w:r w:rsidRPr="00E45444">
      <w:rPr>
        <w:rFonts w:ascii="Times New Roman" w:hAnsi="Times New Roman"/>
        <w:i/>
        <w:sz w:val="20"/>
        <w:szCs w:val="20"/>
      </w:rPr>
      <w:t>Copyright © 2013 Pearson Education, Inc. All rights reserved.</w:t>
    </w:r>
  </w:p>
  <w:p w:rsidR="001341FD" w:rsidRPr="00E45444" w:rsidRDefault="001341FD" w:rsidP="00E45444">
    <w:pPr>
      <w:jc w:val="center"/>
      <w:rPr>
        <w:rFonts w:ascii="Times New Roman" w:hAnsi="Times New Roman"/>
        <w:sz w:val="20"/>
        <w:szCs w:val="20"/>
      </w:rPr>
    </w:pPr>
    <w:r w:rsidRPr="00E45444">
      <w:rPr>
        <w:rStyle w:val="a3"/>
        <w:rFonts w:ascii="Times New Roman" w:eastAsia="Times New Roman" w:hAnsi="Times New Roman"/>
        <w:sz w:val="20"/>
        <w:szCs w:val="20"/>
      </w:rPr>
      <w:fldChar w:fldCharType="begin"/>
    </w:r>
    <w:r w:rsidRPr="00E45444">
      <w:rPr>
        <w:rStyle w:val="a3"/>
        <w:rFonts w:ascii="Times New Roman" w:eastAsia="Times New Roman" w:hAnsi="Times New Roman"/>
        <w:sz w:val="20"/>
        <w:szCs w:val="20"/>
      </w:rPr>
      <w:instrText xml:space="preserve"> PAGE </w:instrText>
    </w:r>
    <w:r w:rsidRPr="00E45444">
      <w:rPr>
        <w:rStyle w:val="a3"/>
        <w:rFonts w:ascii="Times New Roman" w:eastAsia="Times New Roman" w:hAnsi="Times New Roman"/>
        <w:sz w:val="20"/>
        <w:szCs w:val="20"/>
      </w:rPr>
      <w:fldChar w:fldCharType="separate"/>
    </w:r>
    <w:r>
      <w:rPr>
        <w:rStyle w:val="a3"/>
        <w:rFonts w:ascii="Times New Roman" w:eastAsia="Times New Roman" w:hAnsi="Times New Roman"/>
        <w:noProof/>
        <w:sz w:val="20"/>
        <w:szCs w:val="20"/>
      </w:rPr>
      <w:t>71</w:t>
    </w:r>
    <w:r w:rsidRPr="00E45444">
      <w:rPr>
        <w:rStyle w:val="a3"/>
        <w:rFonts w:ascii="Times New Roman" w:eastAsia="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0A0" w:rsidRDefault="00DA30A0" w:rsidP="00451A3E">
      <w:r>
        <w:separator/>
      </w:r>
    </w:p>
  </w:footnote>
  <w:footnote w:type="continuationSeparator" w:id="0">
    <w:p w:rsidR="00DA30A0" w:rsidRDefault="00DA30A0" w:rsidP="00451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1FD" w:rsidRDefault="001341FD" w:rsidP="00451A3E">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1FD" w:rsidRDefault="001341FD" w:rsidP="00451A3E">
    <w:pP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1FD" w:rsidRDefault="001341F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FBE53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C9451C"/>
    <w:multiLevelType w:val="hybridMultilevel"/>
    <w:tmpl w:val="1974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70CF8"/>
    <w:multiLevelType w:val="hybridMultilevel"/>
    <w:tmpl w:val="7CD0C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763BF"/>
    <w:multiLevelType w:val="hybridMultilevel"/>
    <w:tmpl w:val="BD363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C0C9A"/>
    <w:multiLevelType w:val="hybridMultilevel"/>
    <w:tmpl w:val="1774FDA6"/>
    <w:lvl w:ilvl="0" w:tplc="885CDB12">
      <w:start w:val="1"/>
      <w:numFmt w:val="bullet"/>
      <w:pStyle w:val="HyperlinkListOPN"/>
      <w:lvlText w:val=""/>
      <w:lvlJc w:val="left"/>
      <w:pPr>
        <w:tabs>
          <w:tab w:val="num" w:pos="3420"/>
        </w:tabs>
        <w:ind w:left="34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754097"/>
    <w:multiLevelType w:val="hybridMultilevel"/>
    <w:tmpl w:val="05109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5672D"/>
    <w:multiLevelType w:val="hybridMultilevel"/>
    <w:tmpl w:val="F2DED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CC6E8A"/>
    <w:multiLevelType w:val="hybridMultilevel"/>
    <w:tmpl w:val="ECC4E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E40434"/>
    <w:multiLevelType w:val="hybridMultilevel"/>
    <w:tmpl w:val="0526C74A"/>
    <w:lvl w:ilvl="0" w:tplc="1D407788">
      <w:start w:val="1"/>
      <w:numFmt w:val="bullet"/>
      <w:pStyle w:val="Hyperlinklist"/>
      <w:lvlText w:val=""/>
      <w:lvlJc w:val="left"/>
      <w:pPr>
        <w:tabs>
          <w:tab w:val="num" w:pos="3240"/>
        </w:tabs>
        <w:ind w:left="3240" w:hanging="360"/>
      </w:pPr>
      <w:rPr>
        <w:rFonts w:ascii="Wingdings" w:hAnsi="Wingdings" w:hint="default"/>
        <w:color w:val="auto"/>
      </w:rPr>
    </w:lvl>
    <w:lvl w:ilvl="1" w:tplc="04090003" w:tentative="1">
      <w:start w:val="1"/>
      <w:numFmt w:val="bullet"/>
      <w:lvlText w:val="o"/>
      <w:lvlJc w:val="left"/>
      <w:pPr>
        <w:tabs>
          <w:tab w:val="num" w:pos="5850"/>
        </w:tabs>
        <w:ind w:left="5850" w:hanging="360"/>
      </w:pPr>
      <w:rPr>
        <w:rFonts w:ascii="Courier New" w:hAnsi="Courier New" w:cs="Courier New" w:hint="default"/>
      </w:rPr>
    </w:lvl>
    <w:lvl w:ilvl="2" w:tplc="04090005" w:tentative="1">
      <w:start w:val="1"/>
      <w:numFmt w:val="bullet"/>
      <w:lvlText w:val=""/>
      <w:lvlJc w:val="left"/>
      <w:pPr>
        <w:tabs>
          <w:tab w:val="num" w:pos="6570"/>
        </w:tabs>
        <w:ind w:left="6570" w:hanging="360"/>
      </w:pPr>
      <w:rPr>
        <w:rFonts w:ascii="Wingdings" w:hAnsi="Wingdings" w:hint="default"/>
      </w:rPr>
    </w:lvl>
    <w:lvl w:ilvl="3" w:tplc="04090001" w:tentative="1">
      <w:start w:val="1"/>
      <w:numFmt w:val="bullet"/>
      <w:lvlText w:val=""/>
      <w:lvlJc w:val="left"/>
      <w:pPr>
        <w:tabs>
          <w:tab w:val="num" w:pos="7290"/>
        </w:tabs>
        <w:ind w:left="7290" w:hanging="360"/>
      </w:pPr>
      <w:rPr>
        <w:rFonts w:ascii="Symbol" w:hAnsi="Symbol" w:hint="default"/>
      </w:rPr>
    </w:lvl>
    <w:lvl w:ilvl="4" w:tplc="04090003" w:tentative="1">
      <w:start w:val="1"/>
      <w:numFmt w:val="bullet"/>
      <w:lvlText w:val="o"/>
      <w:lvlJc w:val="left"/>
      <w:pPr>
        <w:tabs>
          <w:tab w:val="num" w:pos="8010"/>
        </w:tabs>
        <w:ind w:left="8010" w:hanging="360"/>
      </w:pPr>
      <w:rPr>
        <w:rFonts w:ascii="Courier New" w:hAnsi="Courier New" w:cs="Courier New" w:hint="default"/>
      </w:rPr>
    </w:lvl>
    <w:lvl w:ilvl="5" w:tplc="04090005" w:tentative="1">
      <w:start w:val="1"/>
      <w:numFmt w:val="bullet"/>
      <w:lvlText w:val=""/>
      <w:lvlJc w:val="left"/>
      <w:pPr>
        <w:tabs>
          <w:tab w:val="num" w:pos="8730"/>
        </w:tabs>
        <w:ind w:left="8730" w:hanging="360"/>
      </w:pPr>
      <w:rPr>
        <w:rFonts w:ascii="Wingdings" w:hAnsi="Wingdings" w:hint="default"/>
      </w:rPr>
    </w:lvl>
    <w:lvl w:ilvl="6" w:tplc="04090001" w:tentative="1">
      <w:start w:val="1"/>
      <w:numFmt w:val="bullet"/>
      <w:lvlText w:val=""/>
      <w:lvlJc w:val="left"/>
      <w:pPr>
        <w:tabs>
          <w:tab w:val="num" w:pos="9450"/>
        </w:tabs>
        <w:ind w:left="9450" w:hanging="360"/>
      </w:pPr>
      <w:rPr>
        <w:rFonts w:ascii="Symbol" w:hAnsi="Symbol" w:hint="default"/>
      </w:rPr>
    </w:lvl>
    <w:lvl w:ilvl="7" w:tplc="04090003" w:tentative="1">
      <w:start w:val="1"/>
      <w:numFmt w:val="bullet"/>
      <w:lvlText w:val="o"/>
      <w:lvlJc w:val="left"/>
      <w:pPr>
        <w:tabs>
          <w:tab w:val="num" w:pos="10170"/>
        </w:tabs>
        <w:ind w:left="10170" w:hanging="360"/>
      </w:pPr>
      <w:rPr>
        <w:rFonts w:ascii="Courier New" w:hAnsi="Courier New" w:cs="Courier New" w:hint="default"/>
      </w:rPr>
    </w:lvl>
    <w:lvl w:ilvl="8" w:tplc="04090005" w:tentative="1">
      <w:start w:val="1"/>
      <w:numFmt w:val="bullet"/>
      <w:lvlText w:val=""/>
      <w:lvlJc w:val="left"/>
      <w:pPr>
        <w:tabs>
          <w:tab w:val="num" w:pos="10890"/>
        </w:tabs>
        <w:ind w:left="10890" w:hanging="360"/>
      </w:pPr>
      <w:rPr>
        <w:rFonts w:ascii="Wingdings" w:hAnsi="Wingdings" w:hint="default"/>
      </w:rPr>
    </w:lvl>
  </w:abstractNum>
  <w:abstractNum w:abstractNumId="9" w15:restartNumberingAfterBreak="0">
    <w:nsid w:val="150B6E55"/>
    <w:multiLevelType w:val="hybridMultilevel"/>
    <w:tmpl w:val="1AE89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F229E"/>
    <w:multiLevelType w:val="hybridMultilevel"/>
    <w:tmpl w:val="88E43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70322D"/>
    <w:multiLevelType w:val="hybridMultilevel"/>
    <w:tmpl w:val="3B64E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D728CE"/>
    <w:multiLevelType w:val="hybridMultilevel"/>
    <w:tmpl w:val="29E80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3E6C99"/>
    <w:multiLevelType w:val="hybridMultilevel"/>
    <w:tmpl w:val="F1725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B723D7"/>
    <w:multiLevelType w:val="hybridMultilevel"/>
    <w:tmpl w:val="28AEE9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2E2702"/>
    <w:multiLevelType w:val="hybridMultilevel"/>
    <w:tmpl w:val="F69075F2"/>
    <w:lvl w:ilvl="0" w:tplc="1FF8E6A0">
      <w:start w:val="2424"/>
      <w:numFmt w:val="bullet"/>
      <w:pStyle w:val="SimulateList"/>
      <w:lvlText w:val=""/>
      <w:lvlJc w:val="left"/>
      <w:pPr>
        <w:tabs>
          <w:tab w:val="num" w:pos="0"/>
        </w:tabs>
        <w:ind w:left="720" w:hanging="360"/>
      </w:pPr>
      <w:rPr>
        <w:rFonts w:ascii="Wingdings" w:eastAsia="MS Mincho"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E715EF"/>
    <w:multiLevelType w:val="hybridMultilevel"/>
    <w:tmpl w:val="514AF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215BCC"/>
    <w:multiLevelType w:val="hybridMultilevel"/>
    <w:tmpl w:val="DA3CD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CC6B7B"/>
    <w:multiLevelType w:val="hybridMultilevel"/>
    <w:tmpl w:val="4A5CF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095535"/>
    <w:multiLevelType w:val="hybridMultilevel"/>
    <w:tmpl w:val="0554B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B112AA"/>
    <w:multiLevelType w:val="hybridMultilevel"/>
    <w:tmpl w:val="D938E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E55544"/>
    <w:multiLevelType w:val="hybridMultilevel"/>
    <w:tmpl w:val="B71C4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C75B6A"/>
    <w:multiLevelType w:val="hybridMultilevel"/>
    <w:tmpl w:val="5428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807A57"/>
    <w:multiLevelType w:val="hybridMultilevel"/>
    <w:tmpl w:val="769A6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5740E6"/>
    <w:multiLevelType w:val="hybridMultilevel"/>
    <w:tmpl w:val="DF1A9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672A06"/>
    <w:multiLevelType w:val="hybridMultilevel"/>
    <w:tmpl w:val="C5D2B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073645"/>
    <w:multiLevelType w:val="multilevel"/>
    <w:tmpl w:val="28AEE9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FF36799"/>
    <w:multiLevelType w:val="hybridMultilevel"/>
    <w:tmpl w:val="448AF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8"/>
  </w:num>
  <w:num w:numId="4">
    <w:abstractNumId w:val="5"/>
  </w:num>
  <w:num w:numId="5">
    <w:abstractNumId w:val="14"/>
  </w:num>
  <w:num w:numId="6">
    <w:abstractNumId w:val="7"/>
  </w:num>
  <w:num w:numId="7">
    <w:abstractNumId w:val="13"/>
  </w:num>
  <w:num w:numId="8">
    <w:abstractNumId w:val="16"/>
  </w:num>
  <w:num w:numId="9">
    <w:abstractNumId w:val="11"/>
  </w:num>
  <w:num w:numId="10">
    <w:abstractNumId w:val="2"/>
  </w:num>
  <w:num w:numId="11">
    <w:abstractNumId w:val="24"/>
  </w:num>
  <w:num w:numId="12">
    <w:abstractNumId w:val="20"/>
  </w:num>
  <w:num w:numId="13">
    <w:abstractNumId w:val="1"/>
  </w:num>
  <w:num w:numId="14">
    <w:abstractNumId w:val="18"/>
  </w:num>
  <w:num w:numId="15">
    <w:abstractNumId w:val="21"/>
  </w:num>
  <w:num w:numId="16">
    <w:abstractNumId w:val="3"/>
  </w:num>
  <w:num w:numId="17">
    <w:abstractNumId w:val="10"/>
  </w:num>
  <w:num w:numId="18">
    <w:abstractNumId w:val="27"/>
  </w:num>
  <w:num w:numId="19">
    <w:abstractNumId w:val="9"/>
  </w:num>
  <w:num w:numId="20">
    <w:abstractNumId w:val="25"/>
  </w:num>
  <w:num w:numId="21">
    <w:abstractNumId w:val="0"/>
  </w:num>
  <w:num w:numId="22">
    <w:abstractNumId w:val="23"/>
  </w:num>
  <w:num w:numId="23">
    <w:abstractNumId w:val="19"/>
  </w:num>
  <w:num w:numId="24">
    <w:abstractNumId w:val="22"/>
  </w:num>
  <w:num w:numId="25">
    <w:abstractNumId w:val="17"/>
  </w:num>
  <w:num w:numId="26">
    <w:abstractNumId w:val="26"/>
  </w:num>
  <w:num w:numId="27">
    <w:abstractNumId w:val="12"/>
  </w:num>
  <w:num w:numId="28">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embedSystemFonts/>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5D6"/>
    <w:rsid w:val="00004FF0"/>
    <w:rsid w:val="00011CEA"/>
    <w:rsid w:val="00012B75"/>
    <w:rsid w:val="00012EAF"/>
    <w:rsid w:val="000132F8"/>
    <w:rsid w:val="000144F2"/>
    <w:rsid w:val="00014CD3"/>
    <w:rsid w:val="00014DDC"/>
    <w:rsid w:val="00022A2C"/>
    <w:rsid w:val="00023203"/>
    <w:rsid w:val="0003186D"/>
    <w:rsid w:val="00044C6B"/>
    <w:rsid w:val="0005793D"/>
    <w:rsid w:val="00060BD9"/>
    <w:rsid w:val="00062852"/>
    <w:rsid w:val="000630FA"/>
    <w:rsid w:val="00075DAC"/>
    <w:rsid w:val="00077AE0"/>
    <w:rsid w:val="0008332E"/>
    <w:rsid w:val="0008569B"/>
    <w:rsid w:val="00091758"/>
    <w:rsid w:val="000964D1"/>
    <w:rsid w:val="0009795C"/>
    <w:rsid w:val="000A52BF"/>
    <w:rsid w:val="000A5B10"/>
    <w:rsid w:val="000A7A53"/>
    <w:rsid w:val="000A7A9F"/>
    <w:rsid w:val="000B6EB3"/>
    <w:rsid w:val="000C4F42"/>
    <w:rsid w:val="000C7899"/>
    <w:rsid w:val="000D2FD1"/>
    <w:rsid w:val="000D4F01"/>
    <w:rsid w:val="000E05BE"/>
    <w:rsid w:val="000E4353"/>
    <w:rsid w:val="000E6135"/>
    <w:rsid w:val="000E615E"/>
    <w:rsid w:val="000E6FEA"/>
    <w:rsid w:val="000F6D41"/>
    <w:rsid w:val="00100443"/>
    <w:rsid w:val="00104EDA"/>
    <w:rsid w:val="00105EE4"/>
    <w:rsid w:val="00106FEE"/>
    <w:rsid w:val="00110261"/>
    <w:rsid w:val="00112264"/>
    <w:rsid w:val="00114FE0"/>
    <w:rsid w:val="0011519D"/>
    <w:rsid w:val="00117939"/>
    <w:rsid w:val="00124631"/>
    <w:rsid w:val="00124E3F"/>
    <w:rsid w:val="001341FD"/>
    <w:rsid w:val="00135880"/>
    <w:rsid w:val="00137BBC"/>
    <w:rsid w:val="00140319"/>
    <w:rsid w:val="00141D01"/>
    <w:rsid w:val="0014339F"/>
    <w:rsid w:val="001439DB"/>
    <w:rsid w:val="00143C32"/>
    <w:rsid w:val="00145974"/>
    <w:rsid w:val="00145DA1"/>
    <w:rsid w:val="001468D1"/>
    <w:rsid w:val="001515ED"/>
    <w:rsid w:val="001575FD"/>
    <w:rsid w:val="00160C06"/>
    <w:rsid w:val="0016268C"/>
    <w:rsid w:val="00163B68"/>
    <w:rsid w:val="001709B2"/>
    <w:rsid w:val="001745ED"/>
    <w:rsid w:val="001826BF"/>
    <w:rsid w:val="001837D5"/>
    <w:rsid w:val="00183C54"/>
    <w:rsid w:val="0018441D"/>
    <w:rsid w:val="0019248B"/>
    <w:rsid w:val="001927E8"/>
    <w:rsid w:val="001943B9"/>
    <w:rsid w:val="001946D3"/>
    <w:rsid w:val="00194A3C"/>
    <w:rsid w:val="00196B14"/>
    <w:rsid w:val="001A2D39"/>
    <w:rsid w:val="001A46E4"/>
    <w:rsid w:val="001B1D68"/>
    <w:rsid w:val="001B32F0"/>
    <w:rsid w:val="001B4091"/>
    <w:rsid w:val="001B7156"/>
    <w:rsid w:val="001C1308"/>
    <w:rsid w:val="001C343C"/>
    <w:rsid w:val="001D0FB5"/>
    <w:rsid w:val="001D6938"/>
    <w:rsid w:val="001D7185"/>
    <w:rsid w:val="001E042D"/>
    <w:rsid w:val="001E7EFB"/>
    <w:rsid w:val="001F0929"/>
    <w:rsid w:val="001F2040"/>
    <w:rsid w:val="001F4F1E"/>
    <w:rsid w:val="001F6F46"/>
    <w:rsid w:val="00201DD9"/>
    <w:rsid w:val="002178E2"/>
    <w:rsid w:val="00231FAF"/>
    <w:rsid w:val="002401BC"/>
    <w:rsid w:val="002410A9"/>
    <w:rsid w:val="00241387"/>
    <w:rsid w:val="00242AB5"/>
    <w:rsid w:val="00250B2C"/>
    <w:rsid w:val="002523B6"/>
    <w:rsid w:val="00253C85"/>
    <w:rsid w:val="00256953"/>
    <w:rsid w:val="00262D10"/>
    <w:rsid w:val="00262F5C"/>
    <w:rsid w:val="0026607D"/>
    <w:rsid w:val="00272657"/>
    <w:rsid w:val="00277530"/>
    <w:rsid w:val="00282352"/>
    <w:rsid w:val="002827FA"/>
    <w:rsid w:val="00284693"/>
    <w:rsid w:val="00286DF4"/>
    <w:rsid w:val="002955A6"/>
    <w:rsid w:val="002A503F"/>
    <w:rsid w:val="002B0A2E"/>
    <w:rsid w:val="002B4DEF"/>
    <w:rsid w:val="002C2337"/>
    <w:rsid w:val="002C2F50"/>
    <w:rsid w:val="002C5A3F"/>
    <w:rsid w:val="002D2FA2"/>
    <w:rsid w:val="002D3086"/>
    <w:rsid w:val="002E1532"/>
    <w:rsid w:val="002E161D"/>
    <w:rsid w:val="002E7FCE"/>
    <w:rsid w:val="002F0B2A"/>
    <w:rsid w:val="002F378D"/>
    <w:rsid w:val="002F3D8D"/>
    <w:rsid w:val="002F474A"/>
    <w:rsid w:val="002F78F8"/>
    <w:rsid w:val="00303538"/>
    <w:rsid w:val="00311F49"/>
    <w:rsid w:val="00316210"/>
    <w:rsid w:val="0031720C"/>
    <w:rsid w:val="003201FE"/>
    <w:rsid w:val="00321C76"/>
    <w:rsid w:val="003251C3"/>
    <w:rsid w:val="003276A3"/>
    <w:rsid w:val="003305CF"/>
    <w:rsid w:val="0033100A"/>
    <w:rsid w:val="00333E4E"/>
    <w:rsid w:val="00334607"/>
    <w:rsid w:val="0034022B"/>
    <w:rsid w:val="0034247E"/>
    <w:rsid w:val="00342A1C"/>
    <w:rsid w:val="0035149C"/>
    <w:rsid w:val="00354E51"/>
    <w:rsid w:val="003555E0"/>
    <w:rsid w:val="00355AC9"/>
    <w:rsid w:val="003643EA"/>
    <w:rsid w:val="0037145D"/>
    <w:rsid w:val="003770C8"/>
    <w:rsid w:val="0038460A"/>
    <w:rsid w:val="00390BC1"/>
    <w:rsid w:val="00391F32"/>
    <w:rsid w:val="003950EE"/>
    <w:rsid w:val="003A1315"/>
    <w:rsid w:val="003B04D0"/>
    <w:rsid w:val="003B1C40"/>
    <w:rsid w:val="003B1F78"/>
    <w:rsid w:val="003B706A"/>
    <w:rsid w:val="003B7B9F"/>
    <w:rsid w:val="003D301E"/>
    <w:rsid w:val="003D6513"/>
    <w:rsid w:val="003D6ED8"/>
    <w:rsid w:val="003E2423"/>
    <w:rsid w:val="003E725D"/>
    <w:rsid w:val="003F035E"/>
    <w:rsid w:val="003F1906"/>
    <w:rsid w:val="004009AB"/>
    <w:rsid w:val="00402D8C"/>
    <w:rsid w:val="00403600"/>
    <w:rsid w:val="0040387F"/>
    <w:rsid w:val="00403CE2"/>
    <w:rsid w:val="00414EF5"/>
    <w:rsid w:val="00422280"/>
    <w:rsid w:val="00422683"/>
    <w:rsid w:val="00427479"/>
    <w:rsid w:val="00427CBA"/>
    <w:rsid w:val="0043549A"/>
    <w:rsid w:val="00440EC3"/>
    <w:rsid w:val="00442758"/>
    <w:rsid w:val="00447A6D"/>
    <w:rsid w:val="0045140B"/>
    <w:rsid w:val="00451A3E"/>
    <w:rsid w:val="0045389B"/>
    <w:rsid w:val="00453F62"/>
    <w:rsid w:val="00454BA0"/>
    <w:rsid w:val="004550FE"/>
    <w:rsid w:val="00457F6C"/>
    <w:rsid w:val="004674C0"/>
    <w:rsid w:val="0046756E"/>
    <w:rsid w:val="004734AC"/>
    <w:rsid w:val="0048290C"/>
    <w:rsid w:val="004849BB"/>
    <w:rsid w:val="00490E38"/>
    <w:rsid w:val="004A1DD1"/>
    <w:rsid w:val="004A5576"/>
    <w:rsid w:val="004A6C2F"/>
    <w:rsid w:val="004B1C38"/>
    <w:rsid w:val="004B474D"/>
    <w:rsid w:val="004B591C"/>
    <w:rsid w:val="004C18DA"/>
    <w:rsid w:val="004C2778"/>
    <w:rsid w:val="004C481E"/>
    <w:rsid w:val="004C4FB6"/>
    <w:rsid w:val="004D0151"/>
    <w:rsid w:val="004D1630"/>
    <w:rsid w:val="004D4701"/>
    <w:rsid w:val="004D510E"/>
    <w:rsid w:val="004D5325"/>
    <w:rsid w:val="004E7735"/>
    <w:rsid w:val="004F12C0"/>
    <w:rsid w:val="004F3CC3"/>
    <w:rsid w:val="0050242F"/>
    <w:rsid w:val="005033BF"/>
    <w:rsid w:val="00503973"/>
    <w:rsid w:val="00507135"/>
    <w:rsid w:val="00523AD3"/>
    <w:rsid w:val="0052587F"/>
    <w:rsid w:val="005260B7"/>
    <w:rsid w:val="005261B5"/>
    <w:rsid w:val="005324D6"/>
    <w:rsid w:val="00535533"/>
    <w:rsid w:val="00537076"/>
    <w:rsid w:val="005400F4"/>
    <w:rsid w:val="00541422"/>
    <w:rsid w:val="00542179"/>
    <w:rsid w:val="005430CF"/>
    <w:rsid w:val="005501FE"/>
    <w:rsid w:val="005534EA"/>
    <w:rsid w:val="0055397D"/>
    <w:rsid w:val="00554BDD"/>
    <w:rsid w:val="00556898"/>
    <w:rsid w:val="005665F8"/>
    <w:rsid w:val="0056687E"/>
    <w:rsid w:val="005669A3"/>
    <w:rsid w:val="005673DF"/>
    <w:rsid w:val="00567594"/>
    <w:rsid w:val="0057102B"/>
    <w:rsid w:val="0057250A"/>
    <w:rsid w:val="00573A13"/>
    <w:rsid w:val="00573AEE"/>
    <w:rsid w:val="00576704"/>
    <w:rsid w:val="00580BBC"/>
    <w:rsid w:val="0058274E"/>
    <w:rsid w:val="005848E9"/>
    <w:rsid w:val="005871BE"/>
    <w:rsid w:val="00590173"/>
    <w:rsid w:val="00592789"/>
    <w:rsid w:val="005970CF"/>
    <w:rsid w:val="005A183D"/>
    <w:rsid w:val="005C048E"/>
    <w:rsid w:val="005C3F4A"/>
    <w:rsid w:val="005C5824"/>
    <w:rsid w:val="005C7111"/>
    <w:rsid w:val="005C7C47"/>
    <w:rsid w:val="005D1815"/>
    <w:rsid w:val="005D2048"/>
    <w:rsid w:val="005D22AE"/>
    <w:rsid w:val="005D341B"/>
    <w:rsid w:val="005E10C8"/>
    <w:rsid w:val="005E10D2"/>
    <w:rsid w:val="005F1A8A"/>
    <w:rsid w:val="00600EC1"/>
    <w:rsid w:val="00601704"/>
    <w:rsid w:val="00602247"/>
    <w:rsid w:val="00610583"/>
    <w:rsid w:val="00611781"/>
    <w:rsid w:val="0061200F"/>
    <w:rsid w:val="006142CA"/>
    <w:rsid w:val="00622E4B"/>
    <w:rsid w:val="0062374B"/>
    <w:rsid w:val="00626856"/>
    <w:rsid w:val="00626D70"/>
    <w:rsid w:val="00640D51"/>
    <w:rsid w:val="00641D11"/>
    <w:rsid w:val="006428E7"/>
    <w:rsid w:val="0065431A"/>
    <w:rsid w:val="006547B8"/>
    <w:rsid w:val="0065647F"/>
    <w:rsid w:val="00670BD4"/>
    <w:rsid w:val="00671572"/>
    <w:rsid w:val="00674518"/>
    <w:rsid w:val="00681299"/>
    <w:rsid w:val="00685218"/>
    <w:rsid w:val="00686930"/>
    <w:rsid w:val="00687B99"/>
    <w:rsid w:val="006906E0"/>
    <w:rsid w:val="00694911"/>
    <w:rsid w:val="006A1855"/>
    <w:rsid w:val="006A36D9"/>
    <w:rsid w:val="006B0424"/>
    <w:rsid w:val="006B1438"/>
    <w:rsid w:val="006B35AD"/>
    <w:rsid w:val="006D0ED7"/>
    <w:rsid w:val="006D4661"/>
    <w:rsid w:val="006E26BA"/>
    <w:rsid w:val="006E70BF"/>
    <w:rsid w:val="006F32CD"/>
    <w:rsid w:val="00704FD7"/>
    <w:rsid w:val="00710F65"/>
    <w:rsid w:val="007169FF"/>
    <w:rsid w:val="007201BF"/>
    <w:rsid w:val="00720E93"/>
    <w:rsid w:val="0072338B"/>
    <w:rsid w:val="0072465D"/>
    <w:rsid w:val="00727B55"/>
    <w:rsid w:val="007308DF"/>
    <w:rsid w:val="0073337D"/>
    <w:rsid w:val="0073712D"/>
    <w:rsid w:val="007404DE"/>
    <w:rsid w:val="00741888"/>
    <w:rsid w:val="00742835"/>
    <w:rsid w:val="0074507F"/>
    <w:rsid w:val="0074721A"/>
    <w:rsid w:val="007506DD"/>
    <w:rsid w:val="00751D20"/>
    <w:rsid w:val="0076174F"/>
    <w:rsid w:val="007624F8"/>
    <w:rsid w:val="0076469E"/>
    <w:rsid w:val="00773BF2"/>
    <w:rsid w:val="00774DCB"/>
    <w:rsid w:val="00790446"/>
    <w:rsid w:val="007925D9"/>
    <w:rsid w:val="00796D29"/>
    <w:rsid w:val="00796FEB"/>
    <w:rsid w:val="00797A82"/>
    <w:rsid w:val="007A4A16"/>
    <w:rsid w:val="007B0534"/>
    <w:rsid w:val="007B1A7C"/>
    <w:rsid w:val="007B60FD"/>
    <w:rsid w:val="007B6DC4"/>
    <w:rsid w:val="007C5E00"/>
    <w:rsid w:val="007D3833"/>
    <w:rsid w:val="007D6DE9"/>
    <w:rsid w:val="007E644B"/>
    <w:rsid w:val="007E7EA3"/>
    <w:rsid w:val="007F04A8"/>
    <w:rsid w:val="007F3DD3"/>
    <w:rsid w:val="007F64A1"/>
    <w:rsid w:val="008028EB"/>
    <w:rsid w:val="00811377"/>
    <w:rsid w:val="00815C3C"/>
    <w:rsid w:val="00822742"/>
    <w:rsid w:val="00824EF0"/>
    <w:rsid w:val="00825656"/>
    <w:rsid w:val="00830AF1"/>
    <w:rsid w:val="00831B6A"/>
    <w:rsid w:val="008407D5"/>
    <w:rsid w:val="00840D08"/>
    <w:rsid w:val="00841D3F"/>
    <w:rsid w:val="00842973"/>
    <w:rsid w:val="008442DA"/>
    <w:rsid w:val="00846B22"/>
    <w:rsid w:val="008470B4"/>
    <w:rsid w:val="00847619"/>
    <w:rsid w:val="00861D6C"/>
    <w:rsid w:val="00863D2C"/>
    <w:rsid w:val="008676F8"/>
    <w:rsid w:val="008679A4"/>
    <w:rsid w:val="00871BCA"/>
    <w:rsid w:val="0087289B"/>
    <w:rsid w:val="00874AA8"/>
    <w:rsid w:val="0087535B"/>
    <w:rsid w:val="0088531C"/>
    <w:rsid w:val="00885821"/>
    <w:rsid w:val="00886D05"/>
    <w:rsid w:val="00887290"/>
    <w:rsid w:val="008A042A"/>
    <w:rsid w:val="008A1148"/>
    <w:rsid w:val="008A69BD"/>
    <w:rsid w:val="008B299D"/>
    <w:rsid w:val="008B6D37"/>
    <w:rsid w:val="008B7818"/>
    <w:rsid w:val="008C28CB"/>
    <w:rsid w:val="008C3914"/>
    <w:rsid w:val="008C7A6F"/>
    <w:rsid w:val="008C7BB5"/>
    <w:rsid w:val="008D1F3C"/>
    <w:rsid w:val="008D5E98"/>
    <w:rsid w:val="008D6988"/>
    <w:rsid w:val="008E5053"/>
    <w:rsid w:val="008E5146"/>
    <w:rsid w:val="008F6C4D"/>
    <w:rsid w:val="00904DFE"/>
    <w:rsid w:val="00912258"/>
    <w:rsid w:val="00925265"/>
    <w:rsid w:val="009261D5"/>
    <w:rsid w:val="009318C2"/>
    <w:rsid w:val="0093563F"/>
    <w:rsid w:val="009435ED"/>
    <w:rsid w:val="0095214E"/>
    <w:rsid w:val="00954E27"/>
    <w:rsid w:val="00956163"/>
    <w:rsid w:val="00961ABC"/>
    <w:rsid w:val="00962FDE"/>
    <w:rsid w:val="00963E9B"/>
    <w:rsid w:val="009641E5"/>
    <w:rsid w:val="00972DF7"/>
    <w:rsid w:val="009736CC"/>
    <w:rsid w:val="00974F76"/>
    <w:rsid w:val="009761AA"/>
    <w:rsid w:val="00976DA7"/>
    <w:rsid w:val="00977189"/>
    <w:rsid w:val="009820D7"/>
    <w:rsid w:val="0098258B"/>
    <w:rsid w:val="00984F20"/>
    <w:rsid w:val="009A0508"/>
    <w:rsid w:val="009A77D2"/>
    <w:rsid w:val="009A7C55"/>
    <w:rsid w:val="009B330A"/>
    <w:rsid w:val="009B68AF"/>
    <w:rsid w:val="009C185B"/>
    <w:rsid w:val="009C2120"/>
    <w:rsid w:val="009C220B"/>
    <w:rsid w:val="009C5569"/>
    <w:rsid w:val="009C75BA"/>
    <w:rsid w:val="009D201F"/>
    <w:rsid w:val="009D460E"/>
    <w:rsid w:val="009E35E4"/>
    <w:rsid w:val="009E3AB3"/>
    <w:rsid w:val="009E413A"/>
    <w:rsid w:val="009E4886"/>
    <w:rsid w:val="009F127A"/>
    <w:rsid w:val="009F3F02"/>
    <w:rsid w:val="009F41AA"/>
    <w:rsid w:val="009F7B78"/>
    <w:rsid w:val="009F7D76"/>
    <w:rsid w:val="00A1030A"/>
    <w:rsid w:val="00A110C2"/>
    <w:rsid w:val="00A1119A"/>
    <w:rsid w:val="00A12979"/>
    <w:rsid w:val="00A1324F"/>
    <w:rsid w:val="00A13863"/>
    <w:rsid w:val="00A1416A"/>
    <w:rsid w:val="00A14248"/>
    <w:rsid w:val="00A1650D"/>
    <w:rsid w:val="00A1737D"/>
    <w:rsid w:val="00A22C82"/>
    <w:rsid w:val="00A23435"/>
    <w:rsid w:val="00A23FCF"/>
    <w:rsid w:val="00A2407F"/>
    <w:rsid w:val="00A24282"/>
    <w:rsid w:val="00A24EF3"/>
    <w:rsid w:val="00A275F5"/>
    <w:rsid w:val="00A27669"/>
    <w:rsid w:val="00A32250"/>
    <w:rsid w:val="00A340EF"/>
    <w:rsid w:val="00A35D59"/>
    <w:rsid w:val="00A36469"/>
    <w:rsid w:val="00A36E62"/>
    <w:rsid w:val="00A40CB0"/>
    <w:rsid w:val="00A4101E"/>
    <w:rsid w:val="00A47F4D"/>
    <w:rsid w:val="00A541E1"/>
    <w:rsid w:val="00A542F0"/>
    <w:rsid w:val="00A65D42"/>
    <w:rsid w:val="00A67D1F"/>
    <w:rsid w:val="00A67EA5"/>
    <w:rsid w:val="00A7177D"/>
    <w:rsid w:val="00A73514"/>
    <w:rsid w:val="00A744BA"/>
    <w:rsid w:val="00A754E8"/>
    <w:rsid w:val="00A77E78"/>
    <w:rsid w:val="00A8093A"/>
    <w:rsid w:val="00A82D96"/>
    <w:rsid w:val="00A862DF"/>
    <w:rsid w:val="00A86943"/>
    <w:rsid w:val="00A9057F"/>
    <w:rsid w:val="00A95415"/>
    <w:rsid w:val="00AA0461"/>
    <w:rsid w:val="00AA2EA7"/>
    <w:rsid w:val="00AB3318"/>
    <w:rsid w:val="00AB61EB"/>
    <w:rsid w:val="00AB764F"/>
    <w:rsid w:val="00AC0B7F"/>
    <w:rsid w:val="00AC43E2"/>
    <w:rsid w:val="00AC6EBF"/>
    <w:rsid w:val="00AC7891"/>
    <w:rsid w:val="00AD1693"/>
    <w:rsid w:val="00AD3AED"/>
    <w:rsid w:val="00AD6F7F"/>
    <w:rsid w:val="00AF1636"/>
    <w:rsid w:val="00AF1904"/>
    <w:rsid w:val="00AF31A1"/>
    <w:rsid w:val="00B02A81"/>
    <w:rsid w:val="00B04466"/>
    <w:rsid w:val="00B04C06"/>
    <w:rsid w:val="00B102E9"/>
    <w:rsid w:val="00B125AB"/>
    <w:rsid w:val="00B1746B"/>
    <w:rsid w:val="00B264DF"/>
    <w:rsid w:val="00B26782"/>
    <w:rsid w:val="00B3121C"/>
    <w:rsid w:val="00B40F74"/>
    <w:rsid w:val="00B42D00"/>
    <w:rsid w:val="00B45B2C"/>
    <w:rsid w:val="00B45D67"/>
    <w:rsid w:val="00B468E5"/>
    <w:rsid w:val="00B504C8"/>
    <w:rsid w:val="00B57295"/>
    <w:rsid w:val="00B601CC"/>
    <w:rsid w:val="00B61E02"/>
    <w:rsid w:val="00B6621A"/>
    <w:rsid w:val="00B71372"/>
    <w:rsid w:val="00B73C84"/>
    <w:rsid w:val="00B757A5"/>
    <w:rsid w:val="00B759ED"/>
    <w:rsid w:val="00B81463"/>
    <w:rsid w:val="00B827AE"/>
    <w:rsid w:val="00B82B62"/>
    <w:rsid w:val="00B82CAD"/>
    <w:rsid w:val="00B871E5"/>
    <w:rsid w:val="00B90365"/>
    <w:rsid w:val="00B93010"/>
    <w:rsid w:val="00B95AAA"/>
    <w:rsid w:val="00BA0312"/>
    <w:rsid w:val="00BA2E15"/>
    <w:rsid w:val="00BA56B0"/>
    <w:rsid w:val="00BA57C6"/>
    <w:rsid w:val="00BA5A64"/>
    <w:rsid w:val="00BA61C3"/>
    <w:rsid w:val="00BB05FA"/>
    <w:rsid w:val="00BB1DD8"/>
    <w:rsid w:val="00BB64DC"/>
    <w:rsid w:val="00BC293B"/>
    <w:rsid w:val="00BC6A3E"/>
    <w:rsid w:val="00BD1D2B"/>
    <w:rsid w:val="00BD30C7"/>
    <w:rsid w:val="00BD4C27"/>
    <w:rsid w:val="00BD62A3"/>
    <w:rsid w:val="00BD79D0"/>
    <w:rsid w:val="00BE23CF"/>
    <w:rsid w:val="00BE30B4"/>
    <w:rsid w:val="00BE4AB5"/>
    <w:rsid w:val="00BF0B81"/>
    <w:rsid w:val="00BF3092"/>
    <w:rsid w:val="00BF5C3E"/>
    <w:rsid w:val="00BF6B1A"/>
    <w:rsid w:val="00C006E2"/>
    <w:rsid w:val="00C00E8C"/>
    <w:rsid w:val="00C16F13"/>
    <w:rsid w:val="00C25DB7"/>
    <w:rsid w:val="00C324C1"/>
    <w:rsid w:val="00C34133"/>
    <w:rsid w:val="00C36EB0"/>
    <w:rsid w:val="00C405D5"/>
    <w:rsid w:val="00C51598"/>
    <w:rsid w:val="00C53BBD"/>
    <w:rsid w:val="00C55C96"/>
    <w:rsid w:val="00C563C2"/>
    <w:rsid w:val="00C57FA6"/>
    <w:rsid w:val="00C71C8C"/>
    <w:rsid w:val="00C803C5"/>
    <w:rsid w:val="00C84E1D"/>
    <w:rsid w:val="00C87340"/>
    <w:rsid w:val="00C9620D"/>
    <w:rsid w:val="00CA0D77"/>
    <w:rsid w:val="00CB4BE9"/>
    <w:rsid w:val="00CC0FDD"/>
    <w:rsid w:val="00CC1C85"/>
    <w:rsid w:val="00CC21CB"/>
    <w:rsid w:val="00CC6AEF"/>
    <w:rsid w:val="00CD0A08"/>
    <w:rsid w:val="00CD372D"/>
    <w:rsid w:val="00CD6CDB"/>
    <w:rsid w:val="00CE51C2"/>
    <w:rsid w:val="00CE5839"/>
    <w:rsid w:val="00CF3B47"/>
    <w:rsid w:val="00CF68DE"/>
    <w:rsid w:val="00CF7839"/>
    <w:rsid w:val="00D02446"/>
    <w:rsid w:val="00D0440C"/>
    <w:rsid w:val="00D049E6"/>
    <w:rsid w:val="00D14BBC"/>
    <w:rsid w:val="00D222E9"/>
    <w:rsid w:val="00D22863"/>
    <w:rsid w:val="00D22CFB"/>
    <w:rsid w:val="00D242E4"/>
    <w:rsid w:val="00D32D7D"/>
    <w:rsid w:val="00D336F9"/>
    <w:rsid w:val="00D33A86"/>
    <w:rsid w:val="00D43074"/>
    <w:rsid w:val="00D465A1"/>
    <w:rsid w:val="00D469B6"/>
    <w:rsid w:val="00D46BB6"/>
    <w:rsid w:val="00D47761"/>
    <w:rsid w:val="00D50FFC"/>
    <w:rsid w:val="00D528A2"/>
    <w:rsid w:val="00D564AF"/>
    <w:rsid w:val="00D6582C"/>
    <w:rsid w:val="00D6678B"/>
    <w:rsid w:val="00D7621E"/>
    <w:rsid w:val="00D83E29"/>
    <w:rsid w:val="00D8458E"/>
    <w:rsid w:val="00D8515D"/>
    <w:rsid w:val="00D906DB"/>
    <w:rsid w:val="00D956BF"/>
    <w:rsid w:val="00D97325"/>
    <w:rsid w:val="00D976C3"/>
    <w:rsid w:val="00DA11FB"/>
    <w:rsid w:val="00DA23C0"/>
    <w:rsid w:val="00DA30A0"/>
    <w:rsid w:val="00DA415D"/>
    <w:rsid w:val="00DB4773"/>
    <w:rsid w:val="00DB6551"/>
    <w:rsid w:val="00DC14A8"/>
    <w:rsid w:val="00DC5D82"/>
    <w:rsid w:val="00DD0F46"/>
    <w:rsid w:val="00DD209B"/>
    <w:rsid w:val="00DD2AC1"/>
    <w:rsid w:val="00DE26A1"/>
    <w:rsid w:val="00DE4AC7"/>
    <w:rsid w:val="00DF3E46"/>
    <w:rsid w:val="00DF4EDF"/>
    <w:rsid w:val="00E0284F"/>
    <w:rsid w:val="00E04749"/>
    <w:rsid w:val="00E051C0"/>
    <w:rsid w:val="00E05BC6"/>
    <w:rsid w:val="00E108D6"/>
    <w:rsid w:val="00E114F9"/>
    <w:rsid w:val="00E1226E"/>
    <w:rsid w:val="00E14FC5"/>
    <w:rsid w:val="00E16657"/>
    <w:rsid w:val="00E16DA8"/>
    <w:rsid w:val="00E21ECB"/>
    <w:rsid w:val="00E23453"/>
    <w:rsid w:val="00E24F4E"/>
    <w:rsid w:val="00E24FC9"/>
    <w:rsid w:val="00E30FC7"/>
    <w:rsid w:val="00E321BB"/>
    <w:rsid w:val="00E33BC9"/>
    <w:rsid w:val="00E429AB"/>
    <w:rsid w:val="00E430BE"/>
    <w:rsid w:val="00E43ED9"/>
    <w:rsid w:val="00E45444"/>
    <w:rsid w:val="00E45D6C"/>
    <w:rsid w:val="00E46278"/>
    <w:rsid w:val="00E47335"/>
    <w:rsid w:val="00E53BD1"/>
    <w:rsid w:val="00E6627A"/>
    <w:rsid w:val="00E74AB5"/>
    <w:rsid w:val="00E751E0"/>
    <w:rsid w:val="00E76470"/>
    <w:rsid w:val="00E77DE3"/>
    <w:rsid w:val="00E84EE2"/>
    <w:rsid w:val="00E86ED0"/>
    <w:rsid w:val="00E90B48"/>
    <w:rsid w:val="00E958D1"/>
    <w:rsid w:val="00EA040F"/>
    <w:rsid w:val="00EA4D28"/>
    <w:rsid w:val="00EA64C6"/>
    <w:rsid w:val="00EA705A"/>
    <w:rsid w:val="00EB1491"/>
    <w:rsid w:val="00EB16BB"/>
    <w:rsid w:val="00EC2301"/>
    <w:rsid w:val="00EC2B83"/>
    <w:rsid w:val="00EC667E"/>
    <w:rsid w:val="00EC69E0"/>
    <w:rsid w:val="00ED04BA"/>
    <w:rsid w:val="00ED1DA0"/>
    <w:rsid w:val="00ED3A94"/>
    <w:rsid w:val="00ED543F"/>
    <w:rsid w:val="00ED70BF"/>
    <w:rsid w:val="00EE4A32"/>
    <w:rsid w:val="00EF1347"/>
    <w:rsid w:val="00EF7EC8"/>
    <w:rsid w:val="00F00FFD"/>
    <w:rsid w:val="00F019E8"/>
    <w:rsid w:val="00F019FE"/>
    <w:rsid w:val="00F02AA6"/>
    <w:rsid w:val="00F0673F"/>
    <w:rsid w:val="00F070E5"/>
    <w:rsid w:val="00F071ED"/>
    <w:rsid w:val="00F21A86"/>
    <w:rsid w:val="00F21F1A"/>
    <w:rsid w:val="00F258B8"/>
    <w:rsid w:val="00F2727D"/>
    <w:rsid w:val="00F306C3"/>
    <w:rsid w:val="00F30E65"/>
    <w:rsid w:val="00F31B9C"/>
    <w:rsid w:val="00F33087"/>
    <w:rsid w:val="00F35994"/>
    <w:rsid w:val="00F3641E"/>
    <w:rsid w:val="00F4435B"/>
    <w:rsid w:val="00F469AD"/>
    <w:rsid w:val="00F51AAF"/>
    <w:rsid w:val="00F6003C"/>
    <w:rsid w:val="00F61D5C"/>
    <w:rsid w:val="00F630A8"/>
    <w:rsid w:val="00F7025A"/>
    <w:rsid w:val="00F70A7E"/>
    <w:rsid w:val="00F848BE"/>
    <w:rsid w:val="00F8635E"/>
    <w:rsid w:val="00F91969"/>
    <w:rsid w:val="00F93BFF"/>
    <w:rsid w:val="00FA22EA"/>
    <w:rsid w:val="00FA2C69"/>
    <w:rsid w:val="00FA5246"/>
    <w:rsid w:val="00FA6AC8"/>
    <w:rsid w:val="00FB102C"/>
    <w:rsid w:val="00FC312A"/>
    <w:rsid w:val="00FC3300"/>
    <w:rsid w:val="00FC6EC9"/>
    <w:rsid w:val="00FC6F48"/>
    <w:rsid w:val="00FD1037"/>
    <w:rsid w:val="00FE2D2F"/>
    <w:rsid w:val="00FE3A55"/>
    <w:rsid w:val="00FE58D5"/>
    <w:rsid w:val="00FE629E"/>
    <w:rsid w:val="00FE76BB"/>
    <w:rsid w:val="00FF2EC5"/>
    <w:rsid w:val="00FF3264"/>
    <w:rsid w:val="00FF52AD"/>
    <w:rsid w:val="00FF7C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s1093">
          <o:proxy start="" idref="#_s1096" connectloc="0"/>
          <o:proxy end="" idref="#_s1095" connectloc="2"/>
        </o:r>
        <o:r id="V:Rule2" type="connector" idref="#_s1092">
          <o:proxy start="" idref="#_s1097" connectloc="0"/>
          <o:proxy end="" idref="#_s1095" connectloc="2"/>
        </o:r>
        <o:r id="V:Rule3" type="connector" idref="#_s1091">
          <o:proxy start="" idref="#_s1098" connectloc="0"/>
          <o:proxy end="" idref="#_s1096" connectloc="2"/>
        </o:r>
        <o:r id="V:Rule4" type="connector" idref="#_s1090">
          <o:proxy start="" idref="#_s1099" connectloc="0"/>
          <o:proxy end="" idref="#_s1096" connectloc="2"/>
        </o:r>
        <o:r id="V:Rule5" type="connector" idref="#_s1063">
          <o:proxy start="" idref="#_s1126" connectloc="0"/>
          <o:proxy end="" idref="#_s1097" connectloc="2"/>
        </o:r>
        <o:r id="V:Rule6" type="connector" idref="#_s1062">
          <o:proxy start="" idref="#_s1127" connectloc="0"/>
          <o:proxy end="" idref="#_s1097" connectloc="2"/>
        </o:r>
        <o:r id="V:Rule7" type="connector" idref="#_s1089">
          <o:proxy start="" idref="#_s1100" connectloc="0"/>
          <o:proxy end="" idref="#_s1098" connectloc="2"/>
        </o:r>
        <o:r id="V:Rule8" type="connector" idref="#_s1088">
          <o:proxy start="" idref="#_s1101" connectloc="0"/>
          <o:proxy end="" idref="#_s1098" connectloc="2"/>
        </o:r>
        <o:r id="V:Rule9" type="connector" idref="#_s1087">
          <o:proxy start="" idref="#_s1102" connectloc="0"/>
          <o:proxy end="" idref="#_s1098" connectloc="2"/>
        </o:r>
        <o:r id="V:Rule10" type="connector" idref="#_s1067">
          <o:proxy start="" idref="#_s1122" connectloc="1"/>
          <o:proxy end="" idref="#_s1099" connectloc="2"/>
        </o:r>
        <o:r id="V:Rule11" type="connector" idref="#_s1066">
          <o:proxy start="" idref="#_s1123" connectloc="1"/>
          <o:proxy end="" idref="#_s1099" connectloc="2"/>
        </o:r>
        <o:r id="V:Rule12" type="connector" idref="#_s1065">
          <o:proxy start="" idref="#_s1124" connectloc="1"/>
          <o:proxy end="" idref="#_s1099" connectloc="2"/>
        </o:r>
        <o:r id="V:Rule13" type="connector" idref="#_s1064">
          <o:proxy start="" idref="#_s1125" connectloc="1"/>
          <o:proxy end="" idref="#_s1099" connectloc="2"/>
        </o:r>
        <o:r id="V:Rule14" type="connector" idref="#_s1061">
          <o:proxy start="" idref="#_s1128" connectloc="0"/>
          <o:proxy end="" idref="#_s1126" connectloc="2"/>
        </o:r>
        <o:r id="V:Rule15" type="connector" idref="#_s1060">
          <o:proxy start="" idref="#_s1129" connectloc="0"/>
          <o:proxy end="" idref="#_s1126" connectloc="2"/>
        </o:r>
        <o:r id="V:Rule16" type="connector" idref="#_s1053">
          <o:proxy start="" idref="#_s1136" connectloc="0"/>
          <o:proxy end="" idref="#_s1127" connectloc="2"/>
        </o:r>
        <o:r id="V:Rule17" type="connector" idref="#_s1052">
          <o:proxy start="" idref="#_s1137" connectloc="0"/>
          <o:proxy end="" idref="#_s1127" connectloc="2"/>
        </o:r>
        <o:r id="V:Rule18" type="connector" idref="#_s1086">
          <o:proxy start="" idref="#_s1103" connectloc="0"/>
          <o:proxy end="" idref="#_s1100" connectloc="2"/>
        </o:r>
        <o:r id="V:Rule19" type="connector" idref="#_s1085">
          <o:proxy start="" idref="#_s1104" connectloc="0"/>
          <o:proxy end="" idref="#_s1100" connectloc="2"/>
        </o:r>
        <o:r id="V:Rule20" type="connector" idref="#_s1075">
          <o:proxy start="" idref="#_s1114" connectloc="1"/>
          <o:proxy end="" idref="#_s1101" connectloc="2"/>
        </o:r>
        <o:r id="V:Rule21" type="connector" idref="#_s1074">
          <o:proxy start="" idref="#_s1115" connectloc="1"/>
          <o:proxy end="" idref="#_s1101" connectloc="2"/>
        </o:r>
        <o:r id="V:Rule22" type="connector" idref="#_s1073">
          <o:proxy start="" idref="#_s1116" connectloc="1"/>
          <o:proxy end="" idref="#_s1101" connectloc="2"/>
        </o:r>
        <o:r id="V:Rule23" type="connector" idref="#_s1072">
          <o:proxy start="" idref="#_s1117" connectloc="1"/>
          <o:proxy end="" idref="#_s1102" connectloc="2"/>
        </o:r>
        <o:r id="V:Rule24" type="connector" idref="#_s1071">
          <o:proxy start="" idref="#_s1118" connectloc="1"/>
          <o:proxy end="" idref="#_s1102" connectloc="2"/>
        </o:r>
        <o:r id="V:Rule25" type="connector" idref="#_s1070">
          <o:proxy start="" idref="#_s1119" connectloc="1"/>
          <o:proxy end="" idref="#_s1102" connectloc="2"/>
        </o:r>
        <o:r id="V:Rule26" type="connector" idref="#_s1069">
          <o:proxy start="" idref="#_s1120" connectloc="1"/>
          <o:proxy end="" idref="#_s1102" connectloc="2"/>
        </o:r>
        <o:r id="V:Rule27" type="connector" idref="#_s1068">
          <o:proxy start="" idref="#_s1121" connectloc="1"/>
          <o:proxy end="" idref="#_s1102" connectloc="2"/>
        </o:r>
        <o:r id="V:Rule28" type="connector" idref="#_s1059">
          <o:proxy start="" idref="#_s1130" connectloc="1"/>
          <o:proxy end="" idref="#_s1128" connectloc="2"/>
        </o:r>
        <o:r id="V:Rule29" type="connector" idref="#_s1058">
          <o:proxy start="" idref="#_s1131" connectloc="1"/>
          <o:proxy end="" idref="#_s1128" connectloc="2"/>
        </o:r>
        <o:r id="V:Rule30" type="connector" idref="#_s1057">
          <o:proxy start="" idref="#_s1132" connectloc="1"/>
          <o:proxy end="" idref="#_s1128" connectloc="2"/>
        </o:r>
        <o:r id="V:Rule31" type="connector" idref="#_s1056">
          <o:proxy start="" idref="#_s1133" connectloc="1"/>
          <o:proxy end="" idref="#_s1128" connectloc="2"/>
        </o:r>
        <o:r id="V:Rule32" type="connector" idref="#_s1055">
          <o:proxy start="" idref="#_s1134" connectloc="1"/>
          <o:proxy end="" idref="#_s1128" connectloc="2"/>
        </o:r>
        <o:r id="V:Rule33" type="connector" idref="#_s1054">
          <o:proxy start="" idref="#_s1135" connectloc="1"/>
          <o:proxy end="" idref="#_s1128" connectloc="2"/>
        </o:r>
        <o:r id="V:Rule34" type="connector" idref="#_s1084">
          <o:proxy start="" idref="#_s1105" connectloc="1"/>
          <o:proxy end="" idref="#_s1103" connectloc="2"/>
        </o:r>
        <o:r id="V:Rule35" type="connector" idref="#_s1083">
          <o:proxy start="" idref="#_s1106" connectloc="1"/>
          <o:proxy end="" idref="#_s1103" connectloc="2"/>
        </o:r>
        <o:r id="V:Rule36" type="connector" idref="#_s1082">
          <o:proxy start="" idref="#_s1107" connectloc="1"/>
          <o:proxy end="" idref="#_s1103" connectloc="2"/>
        </o:r>
        <o:r id="V:Rule37" type="connector" idref="#_s1081">
          <o:proxy start="" idref="#_s1108" connectloc="1"/>
          <o:proxy end="" idref="#_s1103" connectloc="2"/>
        </o:r>
        <o:r id="V:Rule38" type="connector" idref="#_s1080">
          <o:proxy start="" idref="#_s1109" connectloc="1"/>
          <o:proxy end="" idref="#_s1104" connectloc="2"/>
        </o:r>
        <o:r id="V:Rule39" type="connector" idref="#_s1079">
          <o:proxy start="" idref="#_s1110" connectloc="1"/>
          <o:proxy end="" idref="#_s1104" connectloc="2"/>
        </o:r>
        <o:r id="V:Rule40" type="connector" idref="#_s1078">
          <o:proxy start="" idref="#_s1111" connectloc="1"/>
          <o:proxy end="" idref="#_s1104" connectloc="2"/>
        </o:r>
        <o:r id="V:Rule41" type="connector" idref="#_s1077">
          <o:proxy start="" idref="#_s1112" connectloc="1"/>
          <o:proxy end="" idref="#_s1104" connectloc="2"/>
        </o:r>
        <o:r id="V:Rule42" type="connector" idref="#_s1076">
          <o:proxy start="" idref="#_s1113" connectloc="1"/>
          <o:proxy end="" idref="#_s1104" connectloc="2"/>
        </o:r>
      </o:rules>
    </o:shapelayout>
  </w:shapeDefaults>
  <w:decimalSymbol w:val="."/>
  <w:listSeparator w:val=","/>
  <w15:chartTrackingRefBased/>
  <w15:docId w15:val="{A7920D54-4347-465D-9B31-5505AD6A1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EastAsia" w:hAnsi="Cambria"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460D"/>
    <w:rPr>
      <w:sz w:val="24"/>
      <w:szCs w:val="24"/>
      <w:lang w:eastAsia="en-US"/>
    </w:rPr>
  </w:style>
  <w:style w:type="paragraph" w:styleId="1">
    <w:name w:val="heading 1"/>
    <w:basedOn w:val="a"/>
    <w:link w:val="10"/>
    <w:uiPriority w:val="99"/>
    <w:qFormat/>
    <w:locked/>
    <w:rsid w:val="003F53D5"/>
    <w:pPr>
      <w:spacing w:before="100" w:after="100"/>
      <w:outlineLvl w:val="0"/>
    </w:pPr>
    <w:rPr>
      <w:rFonts w:ascii="Times New Roman" w:hAnsi="Times New Roman"/>
      <w:b/>
      <w:kern w:val="36"/>
      <w:sz w:val="48"/>
      <w:szCs w:val="20"/>
    </w:rPr>
  </w:style>
  <w:style w:type="paragraph" w:styleId="2">
    <w:name w:val="heading 2"/>
    <w:basedOn w:val="a"/>
    <w:next w:val="a"/>
    <w:link w:val="20"/>
    <w:uiPriority w:val="99"/>
    <w:qFormat/>
    <w:locked/>
    <w:rsid w:val="003F53D5"/>
    <w:pPr>
      <w:keepNext/>
      <w:spacing w:line="480" w:lineRule="auto"/>
      <w:outlineLvl w:val="1"/>
    </w:pPr>
    <w:rPr>
      <w:rFonts w:ascii="Times New Roman" w:hAnsi="Times New Roman"/>
      <w:i/>
      <w:szCs w:val="20"/>
    </w:rPr>
  </w:style>
  <w:style w:type="paragraph" w:styleId="3">
    <w:name w:val="heading 3"/>
    <w:basedOn w:val="a"/>
    <w:next w:val="a"/>
    <w:link w:val="30"/>
    <w:uiPriority w:val="99"/>
    <w:qFormat/>
    <w:locked/>
    <w:rsid w:val="003F53D5"/>
    <w:pPr>
      <w:keepNext/>
      <w:widowControl w:val="0"/>
      <w:outlineLvl w:val="2"/>
    </w:pPr>
    <w:rPr>
      <w:rFonts w:ascii="Times New Roman" w:hAnsi="Times New Roman"/>
      <w:b/>
      <w:szCs w:val="20"/>
    </w:rPr>
  </w:style>
  <w:style w:type="paragraph" w:styleId="4">
    <w:name w:val="heading 4"/>
    <w:basedOn w:val="a"/>
    <w:next w:val="a"/>
    <w:link w:val="40"/>
    <w:uiPriority w:val="99"/>
    <w:qFormat/>
    <w:locked/>
    <w:rsid w:val="003F53D5"/>
    <w:pPr>
      <w:keepNext/>
      <w:outlineLvl w:val="3"/>
    </w:pPr>
    <w:rPr>
      <w:rFonts w:ascii="Arial" w:hAnsi="Arial"/>
      <w:b/>
      <w:sz w:val="28"/>
      <w:szCs w:val="20"/>
    </w:rPr>
  </w:style>
  <w:style w:type="paragraph" w:styleId="7">
    <w:name w:val="heading 7"/>
    <w:basedOn w:val="a"/>
    <w:next w:val="a"/>
    <w:link w:val="70"/>
    <w:uiPriority w:val="99"/>
    <w:qFormat/>
    <w:locked/>
    <w:rsid w:val="003F53D5"/>
    <w:pPr>
      <w:keepNext/>
      <w:widowControl w:val="0"/>
      <w:outlineLvl w:val="6"/>
    </w:pPr>
    <w:rPr>
      <w:rFonts w:ascii="Arial" w:hAnsi="Arial"/>
      <w:b/>
      <w:sz w:val="20"/>
      <w:szCs w:val="20"/>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标题 1 字符"/>
    <w:link w:val="1"/>
    <w:uiPriority w:val="99"/>
    <w:locked/>
    <w:rsid w:val="00B46F5C"/>
    <w:rPr>
      <w:rFonts w:ascii="Cambria" w:hAnsi="Cambria" w:cs="Times New Roman"/>
      <w:b/>
      <w:bCs/>
      <w:kern w:val="32"/>
      <w:sz w:val="32"/>
      <w:szCs w:val="32"/>
    </w:rPr>
  </w:style>
  <w:style w:type="character" w:customStyle="1" w:styleId="20">
    <w:name w:val="标题 2 字符"/>
    <w:link w:val="2"/>
    <w:uiPriority w:val="99"/>
    <w:semiHidden/>
    <w:locked/>
    <w:rsid w:val="00B46F5C"/>
    <w:rPr>
      <w:rFonts w:ascii="Cambria" w:hAnsi="Cambria" w:cs="Times New Roman"/>
      <w:b/>
      <w:bCs/>
      <w:i/>
      <w:iCs/>
      <w:sz w:val="28"/>
      <w:szCs w:val="28"/>
    </w:rPr>
  </w:style>
  <w:style w:type="character" w:customStyle="1" w:styleId="30">
    <w:name w:val="标题 3 字符"/>
    <w:link w:val="3"/>
    <w:uiPriority w:val="99"/>
    <w:semiHidden/>
    <w:locked/>
    <w:rsid w:val="00B46F5C"/>
    <w:rPr>
      <w:rFonts w:ascii="Cambria" w:hAnsi="Cambria" w:cs="Times New Roman"/>
      <w:b/>
      <w:bCs/>
      <w:sz w:val="26"/>
      <w:szCs w:val="26"/>
    </w:rPr>
  </w:style>
  <w:style w:type="character" w:customStyle="1" w:styleId="40">
    <w:name w:val="标题 4 字符"/>
    <w:link w:val="4"/>
    <w:uiPriority w:val="99"/>
    <w:semiHidden/>
    <w:locked/>
    <w:rsid w:val="00B46F5C"/>
    <w:rPr>
      <w:rFonts w:ascii="Calibri" w:hAnsi="Calibri" w:cs="Times New Roman"/>
      <w:b/>
      <w:bCs/>
      <w:sz w:val="28"/>
      <w:szCs w:val="28"/>
    </w:rPr>
  </w:style>
  <w:style w:type="character" w:customStyle="1" w:styleId="70">
    <w:name w:val="标题 7 字符"/>
    <w:link w:val="7"/>
    <w:uiPriority w:val="99"/>
    <w:semiHidden/>
    <w:locked/>
    <w:rsid w:val="00B46F5C"/>
    <w:rPr>
      <w:rFonts w:ascii="Calibri" w:hAnsi="Calibri" w:cs="Times New Roman"/>
      <w:sz w:val="24"/>
      <w:szCs w:val="24"/>
    </w:rPr>
  </w:style>
  <w:style w:type="paragraph" w:customStyle="1" w:styleId="SimulateList">
    <w:name w:val="Simulate_List"/>
    <w:basedOn w:val="a"/>
    <w:rsid w:val="002F378D"/>
    <w:pPr>
      <w:numPr>
        <w:numId w:val="1"/>
      </w:numPr>
      <w:tabs>
        <w:tab w:val="clear" w:pos="0"/>
        <w:tab w:val="num" w:pos="720"/>
      </w:tabs>
    </w:pPr>
    <w:rPr>
      <w:rFonts w:ascii="Times New Roman" w:hAnsi="Times New Roman"/>
    </w:rPr>
  </w:style>
  <w:style w:type="character" w:styleId="a3">
    <w:name w:val="page number"/>
    <w:uiPriority w:val="99"/>
    <w:rsid w:val="00371625"/>
    <w:rPr>
      <w:rFonts w:cs="Times New Roman"/>
    </w:rPr>
  </w:style>
  <w:style w:type="paragraph" w:styleId="z-">
    <w:name w:val="HTML Top of Form"/>
    <w:basedOn w:val="a"/>
    <w:next w:val="a"/>
    <w:link w:val="z-0"/>
    <w:hidden/>
    <w:uiPriority w:val="99"/>
    <w:rsid w:val="003F53D5"/>
    <w:pPr>
      <w:pBdr>
        <w:bottom w:val="single" w:sz="6" w:space="1" w:color="auto"/>
      </w:pBdr>
      <w:jc w:val="center"/>
    </w:pPr>
    <w:rPr>
      <w:rFonts w:ascii="Arial" w:hAnsi="Arial"/>
      <w:vanish/>
      <w:sz w:val="16"/>
      <w:szCs w:val="20"/>
    </w:rPr>
  </w:style>
  <w:style w:type="character" w:customStyle="1" w:styleId="z-0">
    <w:name w:val="z-窗体顶端 字符"/>
    <w:link w:val="z-"/>
    <w:uiPriority w:val="99"/>
    <w:semiHidden/>
    <w:locked/>
    <w:rsid w:val="00B46F5C"/>
    <w:rPr>
      <w:rFonts w:ascii="Arial" w:hAnsi="Arial" w:cs="Arial"/>
      <w:vanish/>
      <w:sz w:val="16"/>
      <w:szCs w:val="16"/>
    </w:rPr>
  </w:style>
  <w:style w:type="character" w:customStyle="1" w:styleId="Hidden0">
    <w:name w:val="Hidden0"/>
    <w:hidden/>
    <w:uiPriority w:val="99"/>
    <w:rsid w:val="003F53D5"/>
    <w:rPr>
      <w:rFonts w:ascii="Helvetica" w:hAnsi="Helvetica"/>
      <w:color w:val="000000"/>
      <w:position w:val="0"/>
      <w:sz w:val="24"/>
    </w:rPr>
  </w:style>
  <w:style w:type="paragraph" w:customStyle="1" w:styleId="Hidden1">
    <w:name w:val="Hidden1"/>
    <w:basedOn w:val="a"/>
    <w:hidden/>
    <w:uiPriority w:val="99"/>
    <w:rsid w:val="00741888"/>
    <w:pPr>
      <w:widowControl w:val="0"/>
      <w:autoSpaceDE w:val="0"/>
      <w:autoSpaceDN w:val="0"/>
      <w:adjustRightInd w:val="0"/>
      <w:spacing w:line="240" w:lineRule="atLeast"/>
    </w:pPr>
    <w:rPr>
      <w:rFonts w:ascii="Helvetica" w:hAnsi="Helvetica"/>
      <w:noProof/>
      <w:color w:val="000000"/>
      <w:szCs w:val="20"/>
    </w:rPr>
  </w:style>
  <w:style w:type="character" w:customStyle="1" w:styleId="Hidden2">
    <w:name w:val="Hidden2"/>
    <w:hidden/>
    <w:uiPriority w:val="99"/>
    <w:rsid w:val="003F53D5"/>
    <w:rPr>
      <w:rFonts w:ascii="Helvetica" w:hAnsi="Helvetica"/>
      <w:color w:val="000000"/>
      <w:position w:val="0"/>
      <w:sz w:val="24"/>
    </w:rPr>
  </w:style>
  <w:style w:type="paragraph" w:customStyle="1" w:styleId="Hidden3">
    <w:name w:val="Hidden3"/>
    <w:basedOn w:val="a"/>
    <w:hidden/>
    <w:uiPriority w:val="99"/>
    <w:rsid w:val="00741888"/>
    <w:pPr>
      <w:widowControl w:val="0"/>
      <w:autoSpaceDE w:val="0"/>
      <w:autoSpaceDN w:val="0"/>
      <w:adjustRightInd w:val="0"/>
      <w:spacing w:line="240" w:lineRule="atLeast"/>
    </w:pPr>
    <w:rPr>
      <w:rFonts w:ascii="Helvetica" w:hAnsi="Helvetica"/>
      <w:noProof/>
      <w:color w:val="000000"/>
      <w:szCs w:val="20"/>
    </w:rPr>
  </w:style>
  <w:style w:type="character" w:customStyle="1" w:styleId="Hidden4">
    <w:name w:val="Hidden4"/>
    <w:hidden/>
    <w:uiPriority w:val="99"/>
    <w:rsid w:val="003F53D5"/>
    <w:rPr>
      <w:rFonts w:ascii="Times" w:hAnsi="Times"/>
      <w:b/>
      <w:color w:val="000000"/>
      <w:position w:val="0"/>
      <w:sz w:val="36"/>
    </w:rPr>
  </w:style>
  <w:style w:type="character" w:customStyle="1" w:styleId="Hidden5">
    <w:name w:val="Hidden5"/>
    <w:hidden/>
    <w:uiPriority w:val="99"/>
    <w:rsid w:val="003F53D5"/>
    <w:rPr>
      <w:rFonts w:ascii="Times" w:hAnsi="Times"/>
      <w:b/>
      <w:color w:val="000000"/>
      <w:position w:val="0"/>
      <w:sz w:val="24"/>
    </w:rPr>
  </w:style>
  <w:style w:type="character" w:customStyle="1" w:styleId="Hidden6">
    <w:name w:val="Hidden6"/>
    <w:hidden/>
    <w:uiPriority w:val="99"/>
    <w:rsid w:val="003F53D5"/>
    <w:rPr>
      <w:rFonts w:ascii="Times" w:hAnsi="Times"/>
      <w:b/>
      <w:i/>
      <w:color w:val="000000"/>
      <w:position w:val="0"/>
      <w:sz w:val="36"/>
    </w:rPr>
  </w:style>
  <w:style w:type="character" w:customStyle="1" w:styleId="Hidden7">
    <w:name w:val="Hidden7"/>
    <w:hidden/>
    <w:uiPriority w:val="99"/>
    <w:rsid w:val="003F53D5"/>
    <w:rPr>
      <w:rFonts w:ascii="Times" w:hAnsi="Times"/>
      <w:b/>
      <w:color w:val="000000"/>
      <w:position w:val="0"/>
      <w:sz w:val="32"/>
    </w:rPr>
  </w:style>
  <w:style w:type="paragraph" w:customStyle="1" w:styleId="Hidden8">
    <w:name w:val="Hidden8"/>
    <w:basedOn w:val="a"/>
    <w:hidden/>
    <w:uiPriority w:val="99"/>
    <w:rsid w:val="00741888"/>
    <w:pPr>
      <w:widowControl w:val="0"/>
      <w:autoSpaceDE w:val="0"/>
      <w:autoSpaceDN w:val="0"/>
      <w:adjustRightInd w:val="0"/>
      <w:spacing w:line="240" w:lineRule="atLeast"/>
    </w:pPr>
    <w:rPr>
      <w:rFonts w:ascii="Helvetica" w:hAnsi="Helvetica"/>
      <w:noProof/>
      <w:color w:val="000000"/>
      <w:szCs w:val="20"/>
    </w:rPr>
  </w:style>
  <w:style w:type="character" w:customStyle="1" w:styleId="Hidden9">
    <w:name w:val="Hidden9"/>
    <w:hidden/>
    <w:uiPriority w:val="99"/>
    <w:rsid w:val="003F53D5"/>
    <w:rPr>
      <w:rFonts w:ascii="Times" w:hAnsi="Times"/>
      <w:b/>
      <w:color w:val="000000"/>
      <w:position w:val="0"/>
      <w:sz w:val="32"/>
    </w:rPr>
  </w:style>
  <w:style w:type="character" w:customStyle="1" w:styleId="Hidden10">
    <w:name w:val="Hidden10"/>
    <w:hidden/>
    <w:uiPriority w:val="99"/>
    <w:rsid w:val="003F53D5"/>
    <w:rPr>
      <w:rFonts w:ascii="Times" w:hAnsi="Times"/>
      <w:b/>
      <w:color w:val="000000"/>
      <w:position w:val="0"/>
      <w:sz w:val="24"/>
    </w:rPr>
  </w:style>
  <w:style w:type="paragraph" w:customStyle="1" w:styleId="Hidden11">
    <w:name w:val="Hidden11"/>
    <w:basedOn w:val="a"/>
    <w:next w:val="Hidden115"/>
    <w:hidden/>
    <w:uiPriority w:val="99"/>
    <w:rsid w:val="00741888"/>
    <w:pPr>
      <w:widowControl w:val="0"/>
      <w:autoSpaceDE w:val="0"/>
      <w:autoSpaceDN w:val="0"/>
      <w:adjustRightInd w:val="0"/>
      <w:spacing w:line="240" w:lineRule="atLeast"/>
    </w:pPr>
    <w:rPr>
      <w:rFonts w:ascii="Helvetica" w:hAnsi="Helvetica"/>
      <w:noProof/>
      <w:color w:val="000000"/>
      <w:szCs w:val="20"/>
    </w:rPr>
  </w:style>
  <w:style w:type="paragraph" w:customStyle="1" w:styleId="Hidden115">
    <w:name w:val="Hidden115"/>
    <w:basedOn w:val="a"/>
    <w:hidden/>
    <w:uiPriority w:val="99"/>
    <w:rsid w:val="00741888"/>
    <w:pPr>
      <w:widowControl w:val="0"/>
      <w:autoSpaceDE w:val="0"/>
      <w:autoSpaceDN w:val="0"/>
      <w:adjustRightInd w:val="0"/>
      <w:spacing w:line="240" w:lineRule="atLeast"/>
      <w:ind w:left="720"/>
    </w:pPr>
    <w:rPr>
      <w:rFonts w:ascii="Helvetica" w:hAnsi="Helvetica"/>
      <w:noProof/>
      <w:color w:val="000000"/>
      <w:szCs w:val="20"/>
    </w:rPr>
  </w:style>
  <w:style w:type="character" w:customStyle="1" w:styleId="Hidden12">
    <w:name w:val="Hidden12"/>
    <w:hidden/>
    <w:uiPriority w:val="99"/>
    <w:rsid w:val="003F53D5"/>
    <w:rPr>
      <w:rFonts w:ascii="Times" w:hAnsi="Times"/>
      <w:b/>
      <w:color w:val="000000"/>
      <w:position w:val="0"/>
      <w:sz w:val="28"/>
    </w:rPr>
  </w:style>
  <w:style w:type="character" w:customStyle="1" w:styleId="Hidden13">
    <w:name w:val="Hidden13"/>
    <w:hidden/>
    <w:uiPriority w:val="99"/>
    <w:rsid w:val="003F53D5"/>
    <w:rPr>
      <w:rFonts w:ascii="Times" w:hAnsi="Times"/>
      <w:b/>
      <w:color w:val="000000"/>
      <w:position w:val="0"/>
      <w:sz w:val="24"/>
    </w:rPr>
  </w:style>
  <w:style w:type="character" w:customStyle="1" w:styleId="Hidden14">
    <w:name w:val="Hidden14"/>
    <w:hidden/>
    <w:uiPriority w:val="99"/>
    <w:rsid w:val="003F53D5"/>
    <w:rPr>
      <w:rFonts w:ascii="Times" w:hAnsi="Times"/>
      <w:b/>
      <w:color w:val="000000"/>
      <w:position w:val="0"/>
      <w:sz w:val="32"/>
    </w:rPr>
  </w:style>
  <w:style w:type="character" w:customStyle="1" w:styleId="Hidden15">
    <w:name w:val="Hidden15"/>
    <w:hidden/>
    <w:uiPriority w:val="99"/>
    <w:rsid w:val="003F53D5"/>
    <w:rPr>
      <w:rFonts w:ascii="Times" w:hAnsi="Times"/>
      <w:b/>
      <w:color w:val="000000"/>
      <w:position w:val="0"/>
      <w:sz w:val="28"/>
    </w:rPr>
  </w:style>
  <w:style w:type="paragraph" w:customStyle="1" w:styleId="Hidden16">
    <w:name w:val="Hidden16"/>
    <w:basedOn w:val="a"/>
    <w:hidden/>
    <w:uiPriority w:val="99"/>
    <w:rsid w:val="00741888"/>
    <w:pPr>
      <w:widowControl w:val="0"/>
      <w:autoSpaceDE w:val="0"/>
      <w:autoSpaceDN w:val="0"/>
      <w:adjustRightInd w:val="0"/>
      <w:spacing w:line="240" w:lineRule="atLeast"/>
      <w:jc w:val="both"/>
    </w:pPr>
    <w:rPr>
      <w:rFonts w:ascii="Helvetica" w:hAnsi="Helvetica"/>
      <w:noProof/>
      <w:color w:val="000000"/>
      <w:szCs w:val="20"/>
    </w:rPr>
  </w:style>
  <w:style w:type="character" w:customStyle="1" w:styleId="Hidden17">
    <w:name w:val="Hidden17"/>
    <w:hidden/>
    <w:uiPriority w:val="99"/>
    <w:rsid w:val="003F53D5"/>
    <w:rPr>
      <w:rFonts w:ascii="Times" w:hAnsi="Times"/>
      <w:color w:val="000000"/>
      <w:position w:val="0"/>
      <w:sz w:val="24"/>
    </w:rPr>
  </w:style>
  <w:style w:type="paragraph" w:customStyle="1" w:styleId="Hidden18">
    <w:name w:val="Hidden18"/>
    <w:basedOn w:val="a"/>
    <w:hidden/>
    <w:uiPriority w:val="99"/>
    <w:rsid w:val="00741888"/>
    <w:pPr>
      <w:widowControl w:val="0"/>
      <w:autoSpaceDE w:val="0"/>
      <w:autoSpaceDN w:val="0"/>
      <w:adjustRightInd w:val="0"/>
      <w:spacing w:line="240" w:lineRule="atLeast"/>
    </w:pPr>
    <w:rPr>
      <w:rFonts w:ascii="Helvetica" w:hAnsi="Helvetica"/>
      <w:noProof/>
      <w:color w:val="000000"/>
      <w:szCs w:val="20"/>
    </w:rPr>
  </w:style>
  <w:style w:type="character" w:customStyle="1" w:styleId="Hidden19">
    <w:name w:val="Hidden19"/>
    <w:hidden/>
    <w:uiPriority w:val="99"/>
    <w:rsid w:val="003F53D5"/>
    <w:rPr>
      <w:rFonts w:ascii="Times" w:hAnsi="Times"/>
      <w:b/>
      <w:color w:val="000000"/>
      <w:position w:val="0"/>
      <w:sz w:val="24"/>
    </w:rPr>
  </w:style>
  <w:style w:type="paragraph" w:customStyle="1" w:styleId="Hidden20">
    <w:name w:val="Hidden20"/>
    <w:basedOn w:val="a"/>
    <w:hidden/>
    <w:uiPriority w:val="99"/>
    <w:rsid w:val="00741888"/>
    <w:pPr>
      <w:widowControl w:val="0"/>
      <w:autoSpaceDE w:val="0"/>
      <w:autoSpaceDN w:val="0"/>
      <w:adjustRightInd w:val="0"/>
      <w:spacing w:line="240" w:lineRule="atLeast"/>
      <w:ind w:left="460"/>
    </w:pPr>
    <w:rPr>
      <w:rFonts w:ascii="Helvetica" w:hAnsi="Helvetica"/>
      <w:noProof/>
      <w:color w:val="000000"/>
      <w:szCs w:val="20"/>
    </w:rPr>
  </w:style>
  <w:style w:type="character" w:customStyle="1" w:styleId="Hidden21">
    <w:name w:val="Hidden21"/>
    <w:hidden/>
    <w:uiPriority w:val="99"/>
    <w:rsid w:val="003F53D5"/>
    <w:rPr>
      <w:rFonts w:ascii="Times" w:hAnsi="Times"/>
      <w:color w:val="000000"/>
      <w:position w:val="0"/>
      <w:sz w:val="24"/>
    </w:rPr>
  </w:style>
  <w:style w:type="paragraph" w:customStyle="1" w:styleId="Hidden22">
    <w:name w:val="Hidden22"/>
    <w:basedOn w:val="a"/>
    <w:hidden/>
    <w:uiPriority w:val="99"/>
    <w:rsid w:val="00741888"/>
    <w:pPr>
      <w:widowControl w:val="0"/>
      <w:autoSpaceDE w:val="0"/>
      <w:autoSpaceDN w:val="0"/>
      <w:adjustRightInd w:val="0"/>
      <w:spacing w:line="240" w:lineRule="atLeast"/>
    </w:pPr>
    <w:rPr>
      <w:rFonts w:ascii="Helvetica" w:hAnsi="Helvetica"/>
      <w:noProof/>
      <w:color w:val="000000"/>
      <w:szCs w:val="20"/>
    </w:rPr>
  </w:style>
  <w:style w:type="character" w:customStyle="1" w:styleId="Hidden23">
    <w:name w:val="Hidden23"/>
    <w:hidden/>
    <w:uiPriority w:val="99"/>
    <w:rsid w:val="003F53D5"/>
    <w:rPr>
      <w:rFonts w:ascii="Times" w:hAnsi="Times"/>
      <w:color w:val="000000"/>
      <w:position w:val="0"/>
      <w:sz w:val="24"/>
    </w:rPr>
  </w:style>
  <w:style w:type="character" w:customStyle="1" w:styleId="Hidden24">
    <w:name w:val="Hidden24"/>
    <w:hidden/>
    <w:uiPriority w:val="99"/>
    <w:rsid w:val="003F53D5"/>
    <w:rPr>
      <w:rFonts w:ascii="Times" w:hAnsi="Times"/>
      <w:b/>
      <w:color w:val="000000"/>
      <w:position w:val="0"/>
      <w:sz w:val="28"/>
    </w:rPr>
  </w:style>
  <w:style w:type="character" w:customStyle="1" w:styleId="Hidden25">
    <w:name w:val="Hidden25"/>
    <w:hidden/>
    <w:uiPriority w:val="99"/>
    <w:rsid w:val="003F53D5"/>
    <w:rPr>
      <w:rFonts w:ascii="Times" w:hAnsi="Times"/>
      <w:b/>
      <w:i/>
      <w:color w:val="000000"/>
      <w:position w:val="0"/>
      <w:sz w:val="28"/>
    </w:rPr>
  </w:style>
  <w:style w:type="paragraph" w:customStyle="1" w:styleId="Hidden26">
    <w:name w:val="Hidden26"/>
    <w:basedOn w:val="a"/>
    <w:hidden/>
    <w:uiPriority w:val="99"/>
    <w:rsid w:val="00741888"/>
    <w:pPr>
      <w:widowControl w:val="0"/>
      <w:autoSpaceDE w:val="0"/>
      <w:autoSpaceDN w:val="0"/>
      <w:adjustRightInd w:val="0"/>
      <w:spacing w:line="240" w:lineRule="atLeast"/>
    </w:pPr>
    <w:rPr>
      <w:rFonts w:ascii="Helvetica" w:hAnsi="Helvetica"/>
      <w:noProof/>
      <w:color w:val="000000"/>
      <w:szCs w:val="20"/>
    </w:rPr>
  </w:style>
  <w:style w:type="character" w:customStyle="1" w:styleId="Hidden27">
    <w:name w:val="Hidden27"/>
    <w:hidden/>
    <w:uiPriority w:val="99"/>
    <w:rsid w:val="003F53D5"/>
    <w:rPr>
      <w:rFonts w:ascii="Times" w:hAnsi="Times"/>
      <w:b/>
      <w:color w:val="000000"/>
      <w:position w:val="0"/>
      <w:sz w:val="24"/>
    </w:rPr>
  </w:style>
  <w:style w:type="character" w:customStyle="1" w:styleId="Hidden28">
    <w:name w:val="Hidden28"/>
    <w:hidden/>
    <w:uiPriority w:val="99"/>
    <w:rsid w:val="003F53D5"/>
    <w:rPr>
      <w:rFonts w:ascii="Times" w:hAnsi="Times"/>
      <w:color w:val="000000"/>
      <w:position w:val="0"/>
      <w:sz w:val="24"/>
    </w:rPr>
  </w:style>
  <w:style w:type="paragraph" w:customStyle="1" w:styleId="Hidden29">
    <w:name w:val="Hidden29"/>
    <w:basedOn w:val="a"/>
    <w:next w:val="Hidden18"/>
    <w:hidden/>
    <w:uiPriority w:val="99"/>
    <w:rsid w:val="00741888"/>
    <w:pPr>
      <w:widowControl w:val="0"/>
      <w:autoSpaceDE w:val="0"/>
      <w:autoSpaceDN w:val="0"/>
      <w:adjustRightInd w:val="0"/>
      <w:spacing w:line="240" w:lineRule="atLeast"/>
      <w:ind w:left="1440"/>
    </w:pPr>
    <w:rPr>
      <w:rFonts w:ascii="Helvetica" w:hAnsi="Helvetica"/>
      <w:noProof/>
      <w:color w:val="000000"/>
      <w:szCs w:val="20"/>
    </w:rPr>
  </w:style>
  <w:style w:type="character" w:customStyle="1" w:styleId="Hidden30">
    <w:name w:val="Hidden30"/>
    <w:hidden/>
    <w:uiPriority w:val="99"/>
    <w:rsid w:val="003F53D5"/>
    <w:rPr>
      <w:rFonts w:ascii="Times" w:hAnsi="Times"/>
      <w:b/>
      <w:color w:val="000000"/>
      <w:position w:val="0"/>
      <w:sz w:val="24"/>
    </w:rPr>
  </w:style>
  <w:style w:type="paragraph" w:customStyle="1" w:styleId="Hidden31">
    <w:name w:val="Hidden31"/>
    <w:basedOn w:val="a"/>
    <w:hidden/>
    <w:uiPriority w:val="99"/>
    <w:rsid w:val="00741888"/>
    <w:pPr>
      <w:widowControl w:val="0"/>
      <w:autoSpaceDE w:val="0"/>
      <w:autoSpaceDN w:val="0"/>
      <w:adjustRightInd w:val="0"/>
      <w:spacing w:line="240" w:lineRule="atLeast"/>
      <w:ind w:left="2160"/>
    </w:pPr>
    <w:rPr>
      <w:rFonts w:ascii="Helvetica" w:hAnsi="Helvetica"/>
      <w:noProof/>
      <w:color w:val="000000"/>
      <w:szCs w:val="20"/>
    </w:rPr>
  </w:style>
  <w:style w:type="character" w:customStyle="1" w:styleId="Hidden32">
    <w:name w:val="Hidden32"/>
    <w:hidden/>
    <w:uiPriority w:val="99"/>
    <w:rsid w:val="003F53D5"/>
    <w:rPr>
      <w:rFonts w:ascii="Times" w:hAnsi="Times"/>
      <w:color w:val="000000"/>
      <w:position w:val="0"/>
      <w:sz w:val="24"/>
    </w:rPr>
  </w:style>
  <w:style w:type="paragraph" w:customStyle="1" w:styleId="Hidden33">
    <w:name w:val="Hidden33"/>
    <w:basedOn w:val="a"/>
    <w:next w:val="Hidden20"/>
    <w:hidden/>
    <w:uiPriority w:val="99"/>
    <w:rsid w:val="00741888"/>
    <w:pPr>
      <w:widowControl w:val="0"/>
      <w:autoSpaceDE w:val="0"/>
      <w:autoSpaceDN w:val="0"/>
      <w:adjustRightInd w:val="0"/>
      <w:spacing w:line="240" w:lineRule="atLeast"/>
      <w:ind w:left="720"/>
    </w:pPr>
    <w:rPr>
      <w:rFonts w:ascii="Helvetica" w:hAnsi="Helvetica"/>
      <w:noProof/>
      <w:color w:val="000000"/>
      <w:szCs w:val="20"/>
    </w:rPr>
  </w:style>
  <w:style w:type="character" w:customStyle="1" w:styleId="Hidden34">
    <w:name w:val="Hidden34"/>
    <w:hidden/>
    <w:uiPriority w:val="99"/>
    <w:rsid w:val="003F53D5"/>
    <w:rPr>
      <w:rFonts w:ascii="Times" w:hAnsi="Times"/>
      <w:b/>
      <w:color w:val="000000"/>
      <w:position w:val="0"/>
      <w:sz w:val="24"/>
    </w:rPr>
  </w:style>
  <w:style w:type="character" w:customStyle="1" w:styleId="Hidden35">
    <w:name w:val="Hidden35"/>
    <w:hidden/>
    <w:uiPriority w:val="99"/>
    <w:rsid w:val="003F53D5"/>
    <w:rPr>
      <w:rFonts w:ascii="Times" w:hAnsi="Times"/>
      <w:color w:val="000000"/>
      <w:position w:val="0"/>
      <w:sz w:val="24"/>
    </w:rPr>
  </w:style>
  <w:style w:type="paragraph" w:customStyle="1" w:styleId="Hidden36">
    <w:name w:val="Hidden36"/>
    <w:basedOn w:val="a"/>
    <w:next w:val="Hidden22"/>
    <w:hidden/>
    <w:uiPriority w:val="99"/>
    <w:rsid w:val="00741888"/>
    <w:pPr>
      <w:widowControl w:val="0"/>
      <w:autoSpaceDE w:val="0"/>
      <w:autoSpaceDN w:val="0"/>
      <w:adjustRightInd w:val="0"/>
      <w:spacing w:line="240" w:lineRule="atLeast"/>
      <w:ind w:left="1440"/>
    </w:pPr>
    <w:rPr>
      <w:rFonts w:ascii="Helvetica" w:hAnsi="Helvetica"/>
      <w:noProof/>
      <w:color w:val="000000"/>
      <w:szCs w:val="20"/>
    </w:rPr>
  </w:style>
  <w:style w:type="paragraph" w:customStyle="1" w:styleId="Hidden37">
    <w:name w:val="Hidden37"/>
    <w:basedOn w:val="a"/>
    <w:hidden/>
    <w:uiPriority w:val="99"/>
    <w:rsid w:val="00741888"/>
    <w:pPr>
      <w:widowControl w:val="0"/>
      <w:autoSpaceDE w:val="0"/>
      <w:autoSpaceDN w:val="0"/>
      <w:adjustRightInd w:val="0"/>
      <w:spacing w:line="240" w:lineRule="atLeast"/>
      <w:ind w:left="2160"/>
    </w:pPr>
    <w:rPr>
      <w:rFonts w:ascii="Helvetica" w:hAnsi="Helvetica"/>
      <w:noProof/>
      <w:color w:val="000000"/>
      <w:szCs w:val="20"/>
    </w:rPr>
  </w:style>
  <w:style w:type="character" w:customStyle="1" w:styleId="Hidden38">
    <w:name w:val="Hidden38"/>
    <w:hidden/>
    <w:uiPriority w:val="99"/>
    <w:rsid w:val="003F53D5"/>
    <w:rPr>
      <w:rFonts w:ascii="Times" w:hAnsi="Times"/>
      <w:color w:val="000000"/>
      <w:position w:val="0"/>
      <w:sz w:val="24"/>
    </w:rPr>
  </w:style>
  <w:style w:type="paragraph" w:customStyle="1" w:styleId="Hidden39">
    <w:name w:val="Hidden39"/>
    <w:basedOn w:val="a"/>
    <w:hidden/>
    <w:uiPriority w:val="99"/>
    <w:rsid w:val="00741888"/>
    <w:pPr>
      <w:widowControl w:val="0"/>
      <w:autoSpaceDE w:val="0"/>
      <w:autoSpaceDN w:val="0"/>
      <w:adjustRightInd w:val="0"/>
      <w:spacing w:line="240" w:lineRule="atLeast"/>
      <w:ind w:left="720"/>
    </w:pPr>
    <w:rPr>
      <w:rFonts w:ascii="Helvetica" w:hAnsi="Helvetica"/>
      <w:noProof/>
      <w:color w:val="000000"/>
      <w:szCs w:val="20"/>
    </w:rPr>
  </w:style>
  <w:style w:type="paragraph" w:customStyle="1" w:styleId="Hidden40">
    <w:name w:val="Hidden40"/>
    <w:basedOn w:val="a"/>
    <w:hidden/>
    <w:uiPriority w:val="99"/>
    <w:rsid w:val="00741888"/>
    <w:pPr>
      <w:widowControl w:val="0"/>
      <w:autoSpaceDE w:val="0"/>
      <w:autoSpaceDN w:val="0"/>
      <w:adjustRightInd w:val="0"/>
      <w:spacing w:line="240" w:lineRule="atLeast"/>
      <w:ind w:left="2160"/>
    </w:pPr>
    <w:rPr>
      <w:rFonts w:ascii="Helvetica" w:hAnsi="Helvetica"/>
      <w:noProof/>
      <w:color w:val="000000"/>
      <w:szCs w:val="20"/>
    </w:rPr>
  </w:style>
  <w:style w:type="paragraph" w:customStyle="1" w:styleId="Hidden41">
    <w:name w:val="Hidden41"/>
    <w:basedOn w:val="a"/>
    <w:next w:val="Hidden26"/>
    <w:hidden/>
    <w:uiPriority w:val="99"/>
    <w:rsid w:val="00741888"/>
    <w:pPr>
      <w:widowControl w:val="0"/>
      <w:autoSpaceDE w:val="0"/>
      <w:autoSpaceDN w:val="0"/>
      <w:adjustRightInd w:val="0"/>
      <w:spacing w:line="240" w:lineRule="atLeast"/>
      <w:ind w:left="1440"/>
    </w:pPr>
    <w:rPr>
      <w:rFonts w:ascii="Helvetica" w:hAnsi="Helvetica"/>
      <w:noProof/>
      <w:color w:val="000000"/>
      <w:szCs w:val="20"/>
    </w:rPr>
  </w:style>
  <w:style w:type="paragraph" w:customStyle="1" w:styleId="Hidden42">
    <w:name w:val="Hidden42"/>
    <w:basedOn w:val="a"/>
    <w:hidden/>
    <w:uiPriority w:val="99"/>
    <w:rsid w:val="00741888"/>
    <w:pPr>
      <w:widowControl w:val="0"/>
      <w:autoSpaceDE w:val="0"/>
      <w:autoSpaceDN w:val="0"/>
      <w:adjustRightInd w:val="0"/>
      <w:spacing w:line="240" w:lineRule="atLeast"/>
      <w:ind w:left="2160"/>
    </w:pPr>
    <w:rPr>
      <w:rFonts w:ascii="Helvetica" w:hAnsi="Helvetica"/>
      <w:noProof/>
      <w:color w:val="000000"/>
      <w:szCs w:val="20"/>
    </w:rPr>
  </w:style>
  <w:style w:type="paragraph" w:customStyle="1" w:styleId="Hidden43">
    <w:name w:val="Hidden43"/>
    <w:basedOn w:val="a"/>
    <w:hidden/>
    <w:uiPriority w:val="99"/>
    <w:rsid w:val="00741888"/>
    <w:pPr>
      <w:widowControl w:val="0"/>
      <w:autoSpaceDE w:val="0"/>
      <w:autoSpaceDN w:val="0"/>
      <w:adjustRightInd w:val="0"/>
      <w:spacing w:line="240" w:lineRule="atLeast"/>
      <w:ind w:left="20"/>
    </w:pPr>
    <w:rPr>
      <w:rFonts w:ascii="Helvetica" w:hAnsi="Helvetica"/>
      <w:noProof/>
      <w:color w:val="000000"/>
      <w:szCs w:val="20"/>
    </w:rPr>
  </w:style>
  <w:style w:type="character" w:customStyle="1" w:styleId="Hidden44">
    <w:name w:val="Hidden44"/>
    <w:hidden/>
    <w:uiPriority w:val="99"/>
    <w:rsid w:val="003F53D5"/>
    <w:rPr>
      <w:rFonts w:ascii="Times" w:hAnsi="Times"/>
      <w:color w:val="000000"/>
      <w:position w:val="0"/>
      <w:sz w:val="24"/>
    </w:rPr>
  </w:style>
  <w:style w:type="character" w:customStyle="1" w:styleId="Hidden45">
    <w:name w:val="Hidden45"/>
    <w:hidden/>
    <w:uiPriority w:val="99"/>
    <w:rsid w:val="003F53D5"/>
    <w:rPr>
      <w:rFonts w:ascii="Times" w:hAnsi="Times"/>
      <w:b/>
      <w:color w:val="000000"/>
      <w:position w:val="0"/>
      <w:sz w:val="28"/>
    </w:rPr>
  </w:style>
  <w:style w:type="character" w:customStyle="1" w:styleId="Hidden46">
    <w:name w:val="Hidden46"/>
    <w:hidden/>
    <w:uiPriority w:val="99"/>
    <w:rsid w:val="003F53D5"/>
    <w:rPr>
      <w:rFonts w:ascii="Times" w:hAnsi="Times"/>
      <w:b/>
      <w:color w:val="000000"/>
      <w:position w:val="0"/>
      <w:sz w:val="24"/>
    </w:rPr>
  </w:style>
  <w:style w:type="character" w:customStyle="1" w:styleId="Hidden47">
    <w:name w:val="Hidden47"/>
    <w:hidden/>
    <w:uiPriority w:val="99"/>
    <w:rsid w:val="003F53D5"/>
    <w:rPr>
      <w:rFonts w:ascii="Times" w:hAnsi="Times"/>
      <w:b/>
      <w:color w:val="000000"/>
      <w:position w:val="0"/>
      <w:sz w:val="32"/>
    </w:rPr>
  </w:style>
  <w:style w:type="character" w:customStyle="1" w:styleId="Hidden48">
    <w:name w:val="Hidden48"/>
    <w:hidden/>
    <w:uiPriority w:val="99"/>
    <w:rsid w:val="003F53D5"/>
    <w:rPr>
      <w:rFonts w:ascii="Times" w:hAnsi="Times"/>
      <w:color w:val="000000"/>
      <w:position w:val="0"/>
      <w:sz w:val="24"/>
      <w:u w:val="single"/>
    </w:rPr>
  </w:style>
  <w:style w:type="paragraph" w:customStyle="1" w:styleId="Hidden49">
    <w:name w:val="Hidden49"/>
    <w:basedOn w:val="a"/>
    <w:hidden/>
    <w:uiPriority w:val="99"/>
    <w:rsid w:val="00741888"/>
    <w:pPr>
      <w:widowControl w:val="0"/>
      <w:autoSpaceDE w:val="0"/>
      <w:autoSpaceDN w:val="0"/>
      <w:adjustRightInd w:val="0"/>
      <w:spacing w:line="240" w:lineRule="atLeast"/>
      <w:ind w:left="20"/>
    </w:pPr>
    <w:rPr>
      <w:rFonts w:ascii="Helvetica" w:hAnsi="Helvetica"/>
      <w:noProof/>
      <w:color w:val="000000"/>
      <w:szCs w:val="20"/>
    </w:rPr>
  </w:style>
  <w:style w:type="character" w:customStyle="1" w:styleId="Hidden50">
    <w:name w:val="Hidden50"/>
    <w:hidden/>
    <w:uiPriority w:val="99"/>
    <w:rsid w:val="003F53D5"/>
    <w:rPr>
      <w:rFonts w:ascii="Times" w:hAnsi="Times"/>
      <w:color w:val="000000"/>
      <w:position w:val="0"/>
      <w:sz w:val="24"/>
    </w:rPr>
  </w:style>
  <w:style w:type="paragraph" w:customStyle="1" w:styleId="Hidden51">
    <w:name w:val="Hidden51"/>
    <w:basedOn w:val="a"/>
    <w:hidden/>
    <w:uiPriority w:val="99"/>
    <w:rsid w:val="00741888"/>
    <w:pPr>
      <w:widowControl w:val="0"/>
      <w:autoSpaceDE w:val="0"/>
      <w:autoSpaceDN w:val="0"/>
      <w:adjustRightInd w:val="0"/>
      <w:spacing w:line="240" w:lineRule="atLeast"/>
      <w:ind w:left="20"/>
      <w:jc w:val="center"/>
    </w:pPr>
    <w:rPr>
      <w:rFonts w:ascii="Helvetica" w:hAnsi="Helvetica"/>
      <w:noProof/>
      <w:color w:val="000000"/>
      <w:szCs w:val="20"/>
    </w:rPr>
  </w:style>
  <w:style w:type="character" w:customStyle="1" w:styleId="Hidden52">
    <w:name w:val="Hidden52"/>
    <w:hidden/>
    <w:uiPriority w:val="99"/>
    <w:rsid w:val="003F53D5"/>
    <w:rPr>
      <w:rFonts w:ascii="Times" w:hAnsi="Times"/>
      <w:color w:val="000000"/>
      <w:position w:val="0"/>
      <w:sz w:val="24"/>
    </w:rPr>
  </w:style>
  <w:style w:type="character" w:customStyle="1" w:styleId="Hidden53">
    <w:name w:val="Hidden53"/>
    <w:hidden/>
    <w:uiPriority w:val="99"/>
    <w:rsid w:val="003F53D5"/>
    <w:rPr>
      <w:rFonts w:ascii="Times" w:hAnsi="Times"/>
      <w:b/>
      <w:i/>
      <w:color w:val="000000"/>
      <w:position w:val="0"/>
      <w:sz w:val="24"/>
    </w:rPr>
  </w:style>
  <w:style w:type="character" w:customStyle="1" w:styleId="Hidden54">
    <w:name w:val="Hidden54"/>
    <w:hidden/>
    <w:uiPriority w:val="99"/>
    <w:rsid w:val="003F53D5"/>
    <w:rPr>
      <w:rFonts w:ascii="Times" w:hAnsi="Times"/>
      <w:b/>
      <w:i/>
      <w:color w:val="000000"/>
      <w:position w:val="0"/>
      <w:sz w:val="24"/>
    </w:rPr>
  </w:style>
  <w:style w:type="paragraph" w:customStyle="1" w:styleId="Hidden55">
    <w:name w:val="Hidden55"/>
    <w:basedOn w:val="a"/>
    <w:hidden/>
    <w:uiPriority w:val="99"/>
    <w:rsid w:val="00741888"/>
    <w:pPr>
      <w:widowControl w:val="0"/>
      <w:autoSpaceDE w:val="0"/>
      <w:autoSpaceDN w:val="0"/>
      <w:adjustRightInd w:val="0"/>
      <w:spacing w:line="240" w:lineRule="atLeast"/>
      <w:ind w:left="20"/>
    </w:pPr>
    <w:rPr>
      <w:rFonts w:ascii="Helvetica" w:hAnsi="Helvetica"/>
      <w:noProof/>
      <w:color w:val="000000"/>
      <w:szCs w:val="20"/>
    </w:rPr>
  </w:style>
  <w:style w:type="paragraph" w:customStyle="1" w:styleId="Hidden56">
    <w:name w:val="Hidden56"/>
    <w:basedOn w:val="a"/>
    <w:hidden/>
    <w:uiPriority w:val="99"/>
    <w:rsid w:val="00741888"/>
    <w:pPr>
      <w:widowControl w:val="0"/>
      <w:autoSpaceDE w:val="0"/>
      <w:autoSpaceDN w:val="0"/>
      <w:adjustRightInd w:val="0"/>
      <w:spacing w:line="240" w:lineRule="atLeast"/>
      <w:ind w:left="460"/>
    </w:pPr>
    <w:rPr>
      <w:rFonts w:ascii="Helvetica" w:hAnsi="Helvetica"/>
      <w:noProof/>
      <w:color w:val="000000"/>
      <w:szCs w:val="20"/>
    </w:rPr>
  </w:style>
  <w:style w:type="character" w:customStyle="1" w:styleId="Hidden57">
    <w:name w:val="Hidden57"/>
    <w:hidden/>
    <w:uiPriority w:val="99"/>
    <w:rsid w:val="003F53D5"/>
    <w:rPr>
      <w:rFonts w:ascii="Times" w:hAnsi="Times"/>
      <w:color w:val="000000"/>
      <w:position w:val="0"/>
      <w:sz w:val="24"/>
    </w:rPr>
  </w:style>
  <w:style w:type="paragraph" w:customStyle="1" w:styleId="Hidden58">
    <w:name w:val="Hidden58"/>
    <w:basedOn w:val="a"/>
    <w:next w:val="Hidden118"/>
    <w:hidden/>
    <w:uiPriority w:val="99"/>
    <w:rsid w:val="00741888"/>
    <w:pPr>
      <w:widowControl w:val="0"/>
      <w:autoSpaceDE w:val="0"/>
      <w:autoSpaceDN w:val="0"/>
      <w:adjustRightInd w:val="0"/>
      <w:spacing w:line="240" w:lineRule="atLeast"/>
      <w:ind w:left="900"/>
    </w:pPr>
    <w:rPr>
      <w:rFonts w:ascii="Helvetica" w:hAnsi="Helvetica"/>
      <w:noProof/>
      <w:color w:val="000000"/>
      <w:szCs w:val="20"/>
    </w:rPr>
  </w:style>
  <w:style w:type="paragraph" w:customStyle="1" w:styleId="Hidden118">
    <w:name w:val="Hidden118"/>
    <w:basedOn w:val="a"/>
    <w:hidden/>
    <w:uiPriority w:val="99"/>
    <w:rsid w:val="00741888"/>
    <w:pPr>
      <w:widowControl w:val="0"/>
      <w:autoSpaceDE w:val="0"/>
      <w:autoSpaceDN w:val="0"/>
      <w:adjustRightInd w:val="0"/>
      <w:spacing w:line="240" w:lineRule="atLeast"/>
      <w:ind w:left="1440"/>
    </w:pPr>
    <w:rPr>
      <w:rFonts w:ascii="Helvetica" w:hAnsi="Helvetica"/>
      <w:noProof/>
      <w:color w:val="000000"/>
      <w:szCs w:val="20"/>
    </w:rPr>
  </w:style>
  <w:style w:type="paragraph" w:customStyle="1" w:styleId="Hidden59">
    <w:name w:val="Hidden59"/>
    <w:basedOn w:val="a"/>
    <w:next w:val="Hidden119"/>
    <w:hidden/>
    <w:uiPriority w:val="99"/>
    <w:rsid w:val="00741888"/>
    <w:pPr>
      <w:widowControl w:val="0"/>
      <w:autoSpaceDE w:val="0"/>
      <w:autoSpaceDN w:val="0"/>
      <w:adjustRightInd w:val="0"/>
      <w:spacing w:line="240" w:lineRule="atLeast"/>
      <w:ind w:left="460"/>
    </w:pPr>
    <w:rPr>
      <w:rFonts w:ascii="Helvetica" w:hAnsi="Helvetica"/>
      <w:noProof/>
      <w:color w:val="000000"/>
      <w:szCs w:val="20"/>
    </w:rPr>
  </w:style>
  <w:style w:type="paragraph" w:customStyle="1" w:styleId="Hidden119">
    <w:name w:val="Hidden119"/>
    <w:basedOn w:val="a"/>
    <w:hidden/>
    <w:uiPriority w:val="99"/>
    <w:rsid w:val="00741888"/>
    <w:pPr>
      <w:widowControl w:val="0"/>
      <w:autoSpaceDE w:val="0"/>
      <w:autoSpaceDN w:val="0"/>
      <w:adjustRightInd w:val="0"/>
      <w:spacing w:line="240" w:lineRule="atLeast"/>
      <w:ind w:left="2160"/>
    </w:pPr>
    <w:rPr>
      <w:rFonts w:ascii="Helvetica" w:hAnsi="Helvetica"/>
      <w:noProof/>
      <w:color w:val="000000"/>
      <w:szCs w:val="20"/>
    </w:rPr>
  </w:style>
  <w:style w:type="character" w:customStyle="1" w:styleId="Hidden60">
    <w:name w:val="Hidden60"/>
    <w:hidden/>
    <w:uiPriority w:val="99"/>
    <w:rsid w:val="003F53D5"/>
    <w:rPr>
      <w:rFonts w:ascii="Times" w:hAnsi="Times"/>
      <w:color w:val="000000"/>
      <w:position w:val="0"/>
      <w:sz w:val="24"/>
    </w:rPr>
  </w:style>
  <w:style w:type="character" w:customStyle="1" w:styleId="Hidden61">
    <w:name w:val="Hidden61"/>
    <w:hidden/>
    <w:uiPriority w:val="99"/>
    <w:rsid w:val="003F53D5"/>
    <w:rPr>
      <w:rFonts w:ascii="Times" w:hAnsi="Times"/>
      <w:b/>
      <w:color w:val="000000"/>
      <w:position w:val="0"/>
      <w:sz w:val="24"/>
      <w:u w:val="single"/>
    </w:rPr>
  </w:style>
  <w:style w:type="character" w:customStyle="1" w:styleId="Hidden62">
    <w:name w:val="Hidden62"/>
    <w:hidden/>
    <w:uiPriority w:val="99"/>
    <w:rsid w:val="003F53D5"/>
    <w:rPr>
      <w:rFonts w:ascii="Times" w:hAnsi="Times"/>
      <w:b/>
      <w:color w:val="000000"/>
      <w:position w:val="0"/>
      <w:sz w:val="36"/>
    </w:rPr>
  </w:style>
  <w:style w:type="paragraph" w:customStyle="1" w:styleId="Hidden63">
    <w:name w:val="Hidden63"/>
    <w:basedOn w:val="a"/>
    <w:next w:val="Hidden270"/>
    <w:hidden/>
    <w:uiPriority w:val="99"/>
    <w:rsid w:val="00741888"/>
    <w:pPr>
      <w:widowControl w:val="0"/>
      <w:autoSpaceDE w:val="0"/>
      <w:autoSpaceDN w:val="0"/>
      <w:adjustRightInd w:val="0"/>
      <w:spacing w:line="240" w:lineRule="atLeast"/>
      <w:ind w:left="20"/>
    </w:pPr>
    <w:rPr>
      <w:rFonts w:ascii="Helvetica" w:hAnsi="Helvetica"/>
      <w:noProof/>
      <w:color w:val="000000"/>
      <w:szCs w:val="20"/>
    </w:rPr>
  </w:style>
  <w:style w:type="paragraph" w:customStyle="1" w:styleId="Hidden270">
    <w:name w:val="Hidden270"/>
    <w:basedOn w:val="a"/>
    <w:next w:val="Hidden174"/>
    <w:hidden/>
    <w:uiPriority w:val="99"/>
    <w:rsid w:val="00741888"/>
    <w:pPr>
      <w:widowControl w:val="0"/>
      <w:autoSpaceDE w:val="0"/>
      <w:autoSpaceDN w:val="0"/>
      <w:adjustRightInd w:val="0"/>
      <w:spacing w:line="240" w:lineRule="atLeast"/>
      <w:ind w:left="2160"/>
    </w:pPr>
    <w:rPr>
      <w:rFonts w:ascii="Helvetica" w:hAnsi="Helvetica"/>
      <w:noProof/>
      <w:color w:val="000000"/>
      <w:szCs w:val="20"/>
    </w:rPr>
  </w:style>
  <w:style w:type="paragraph" w:customStyle="1" w:styleId="Hidden174">
    <w:name w:val="Hidden174"/>
    <w:basedOn w:val="a"/>
    <w:next w:val="Hidden255"/>
    <w:hidden/>
    <w:uiPriority w:val="99"/>
    <w:rsid w:val="00741888"/>
    <w:pPr>
      <w:widowControl w:val="0"/>
      <w:autoSpaceDE w:val="0"/>
      <w:autoSpaceDN w:val="0"/>
      <w:adjustRightInd w:val="0"/>
      <w:spacing w:line="240" w:lineRule="atLeast"/>
      <w:ind w:left="1080"/>
    </w:pPr>
    <w:rPr>
      <w:rFonts w:ascii="Helvetica" w:hAnsi="Helvetica"/>
      <w:noProof/>
      <w:color w:val="000000"/>
      <w:szCs w:val="20"/>
    </w:rPr>
  </w:style>
  <w:style w:type="paragraph" w:customStyle="1" w:styleId="Hidden255">
    <w:name w:val="Hidden255"/>
    <w:basedOn w:val="a"/>
    <w:hidden/>
    <w:uiPriority w:val="99"/>
    <w:rsid w:val="00741888"/>
    <w:pPr>
      <w:widowControl w:val="0"/>
      <w:autoSpaceDE w:val="0"/>
      <w:autoSpaceDN w:val="0"/>
      <w:adjustRightInd w:val="0"/>
      <w:spacing w:line="240" w:lineRule="atLeast"/>
      <w:ind w:left="740"/>
    </w:pPr>
    <w:rPr>
      <w:rFonts w:ascii="Helvetica" w:hAnsi="Helvetica"/>
      <w:noProof/>
      <w:color w:val="000000"/>
      <w:szCs w:val="20"/>
    </w:rPr>
  </w:style>
  <w:style w:type="character" w:customStyle="1" w:styleId="Hidden64">
    <w:name w:val="Hidden64"/>
    <w:hidden/>
    <w:uiPriority w:val="99"/>
    <w:rsid w:val="003F53D5"/>
    <w:rPr>
      <w:rFonts w:ascii="Times" w:hAnsi="Times"/>
      <w:color w:val="000000"/>
      <w:position w:val="0"/>
      <w:sz w:val="24"/>
    </w:rPr>
  </w:style>
  <w:style w:type="paragraph" w:customStyle="1" w:styleId="Hidden65">
    <w:name w:val="Hidden65"/>
    <w:basedOn w:val="a"/>
    <w:hidden/>
    <w:uiPriority w:val="99"/>
    <w:rsid w:val="00741888"/>
    <w:pPr>
      <w:widowControl w:val="0"/>
      <w:autoSpaceDE w:val="0"/>
      <w:autoSpaceDN w:val="0"/>
      <w:adjustRightInd w:val="0"/>
      <w:spacing w:line="240" w:lineRule="atLeast"/>
      <w:ind w:left="20"/>
    </w:pPr>
    <w:rPr>
      <w:rFonts w:ascii="Helvetica" w:hAnsi="Helvetica"/>
      <w:noProof/>
      <w:color w:val="000000"/>
      <w:szCs w:val="20"/>
    </w:rPr>
  </w:style>
  <w:style w:type="character" w:customStyle="1" w:styleId="Hidden66">
    <w:name w:val="Hidden66"/>
    <w:hidden/>
    <w:uiPriority w:val="99"/>
    <w:rsid w:val="003F53D5"/>
    <w:rPr>
      <w:rFonts w:ascii="Times" w:hAnsi="Times"/>
      <w:color w:val="000000"/>
      <w:position w:val="0"/>
      <w:sz w:val="24"/>
    </w:rPr>
  </w:style>
  <w:style w:type="character" w:customStyle="1" w:styleId="Hidden67">
    <w:name w:val="Hidden67"/>
    <w:hidden/>
    <w:uiPriority w:val="99"/>
    <w:rsid w:val="003F53D5"/>
    <w:rPr>
      <w:rFonts w:ascii="Times" w:hAnsi="Times"/>
      <w:b/>
      <w:color w:val="000000"/>
      <w:position w:val="0"/>
      <w:sz w:val="24"/>
      <w:u w:val="single"/>
    </w:rPr>
  </w:style>
  <w:style w:type="character" w:customStyle="1" w:styleId="Hidden68">
    <w:name w:val="Hidden68"/>
    <w:hidden/>
    <w:uiPriority w:val="99"/>
    <w:rsid w:val="003F53D5"/>
    <w:rPr>
      <w:rFonts w:ascii="Times" w:hAnsi="Times"/>
      <w:b/>
      <w:color w:val="000000"/>
      <w:position w:val="0"/>
      <w:sz w:val="24"/>
    </w:rPr>
  </w:style>
  <w:style w:type="paragraph" w:customStyle="1" w:styleId="Hidden69">
    <w:name w:val="Hidden69"/>
    <w:basedOn w:val="a"/>
    <w:hidden/>
    <w:uiPriority w:val="99"/>
    <w:rsid w:val="00741888"/>
    <w:pPr>
      <w:widowControl w:val="0"/>
      <w:autoSpaceDE w:val="0"/>
      <w:autoSpaceDN w:val="0"/>
      <w:adjustRightInd w:val="0"/>
      <w:spacing w:line="240" w:lineRule="atLeast"/>
      <w:ind w:left="20"/>
      <w:jc w:val="both"/>
    </w:pPr>
    <w:rPr>
      <w:rFonts w:ascii="Helvetica" w:hAnsi="Helvetica"/>
      <w:noProof/>
      <w:color w:val="000000"/>
      <w:szCs w:val="20"/>
    </w:rPr>
  </w:style>
  <w:style w:type="character" w:customStyle="1" w:styleId="Hidden70">
    <w:name w:val="Hidden70"/>
    <w:hidden/>
    <w:uiPriority w:val="99"/>
    <w:rsid w:val="003F53D5"/>
    <w:rPr>
      <w:rFonts w:ascii="Times" w:hAnsi="Times"/>
      <w:b/>
      <w:color w:val="000000"/>
      <w:position w:val="0"/>
      <w:sz w:val="24"/>
    </w:rPr>
  </w:style>
  <w:style w:type="paragraph" w:customStyle="1" w:styleId="Hidden71">
    <w:name w:val="Hidden71"/>
    <w:basedOn w:val="a"/>
    <w:hidden/>
    <w:uiPriority w:val="99"/>
    <w:rsid w:val="00741888"/>
    <w:pPr>
      <w:widowControl w:val="0"/>
      <w:autoSpaceDE w:val="0"/>
      <w:autoSpaceDN w:val="0"/>
      <w:adjustRightInd w:val="0"/>
      <w:spacing w:line="240" w:lineRule="atLeast"/>
      <w:ind w:left="360"/>
    </w:pPr>
    <w:rPr>
      <w:rFonts w:ascii="Helvetica" w:hAnsi="Helvetica"/>
      <w:noProof/>
      <w:color w:val="000000"/>
      <w:szCs w:val="20"/>
    </w:rPr>
  </w:style>
  <w:style w:type="paragraph" w:customStyle="1" w:styleId="Hidden72">
    <w:name w:val="Hidden72"/>
    <w:basedOn w:val="a"/>
    <w:hidden/>
    <w:uiPriority w:val="99"/>
    <w:rsid w:val="00741888"/>
    <w:pPr>
      <w:widowControl w:val="0"/>
      <w:autoSpaceDE w:val="0"/>
      <w:autoSpaceDN w:val="0"/>
      <w:adjustRightInd w:val="0"/>
      <w:spacing w:line="240" w:lineRule="atLeast"/>
      <w:ind w:left="20"/>
    </w:pPr>
    <w:rPr>
      <w:rFonts w:ascii="Helvetica" w:hAnsi="Helvetica"/>
      <w:noProof/>
      <w:color w:val="000000"/>
      <w:szCs w:val="20"/>
    </w:rPr>
  </w:style>
  <w:style w:type="character" w:customStyle="1" w:styleId="Hidden73">
    <w:name w:val="Hidden73"/>
    <w:hidden/>
    <w:uiPriority w:val="99"/>
    <w:rsid w:val="003F53D5"/>
    <w:rPr>
      <w:rFonts w:ascii="Times" w:hAnsi="Times"/>
      <w:color w:val="000000"/>
      <w:position w:val="0"/>
      <w:sz w:val="20"/>
    </w:rPr>
  </w:style>
  <w:style w:type="character" w:customStyle="1" w:styleId="Hidden74">
    <w:name w:val="Hidden74"/>
    <w:hidden/>
    <w:uiPriority w:val="99"/>
    <w:rsid w:val="003F53D5"/>
    <w:rPr>
      <w:rFonts w:ascii="Times" w:hAnsi="Times"/>
      <w:b/>
      <w:color w:val="000000"/>
      <w:position w:val="0"/>
      <w:sz w:val="28"/>
    </w:rPr>
  </w:style>
  <w:style w:type="character" w:customStyle="1" w:styleId="Hidden75">
    <w:name w:val="Hidden75"/>
    <w:hidden/>
    <w:uiPriority w:val="99"/>
    <w:rsid w:val="003F53D5"/>
    <w:rPr>
      <w:rFonts w:ascii="Times" w:hAnsi="Times"/>
      <w:b/>
      <w:color w:val="000000"/>
      <w:position w:val="0"/>
      <w:sz w:val="24"/>
    </w:rPr>
  </w:style>
  <w:style w:type="character" w:customStyle="1" w:styleId="Hidden76">
    <w:name w:val="Hidden76"/>
    <w:hidden/>
    <w:uiPriority w:val="99"/>
    <w:rsid w:val="003F53D5"/>
    <w:rPr>
      <w:rFonts w:ascii="Times" w:hAnsi="Times"/>
      <w:color w:val="000000"/>
      <w:position w:val="0"/>
      <w:sz w:val="24"/>
    </w:rPr>
  </w:style>
  <w:style w:type="character" w:customStyle="1" w:styleId="Hidden77">
    <w:name w:val="Hidden77"/>
    <w:hidden/>
    <w:uiPriority w:val="99"/>
    <w:rsid w:val="003F53D5"/>
    <w:rPr>
      <w:rFonts w:ascii="Times" w:hAnsi="Times"/>
      <w:i/>
      <w:color w:val="000000"/>
      <w:position w:val="0"/>
      <w:sz w:val="24"/>
    </w:rPr>
  </w:style>
  <w:style w:type="character" w:customStyle="1" w:styleId="Hidden78">
    <w:name w:val="Hidden78"/>
    <w:hidden/>
    <w:uiPriority w:val="99"/>
    <w:rsid w:val="003F53D5"/>
    <w:rPr>
      <w:rFonts w:ascii="Times" w:hAnsi="Times"/>
      <w:color w:val="000000"/>
      <w:position w:val="0"/>
      <w:sz w:val="24"/>
      <w:u w:val="single"/>
    </w:rPr>
  </w:style>
  <w:style w:type="paragraph" w:customStyle="1" w:styleId="Hidden79">
    <w:name w:val="Hidden79"/>
    <w:basedOn w:val="a"/>
    <w:next w:val="Hidden130"/>
    <w:hidden/>
    <w:uiPriority w:val="99"/>
    <w:rsid w:val="00741888"/>
    <w:pPr>
      <w:widowControl w:val="0"/>
      <w:autoSpaceDE w:val="0"/>
      <w:autoSpaceDN w:val="0"/>
      <w:adjustRightInd w:val="0"/>
      <w:spacing w:line="240" w:lineRule="atLeast"/>
      <w:ind w:left="20"/>
    </w:pPr>
    <w:rPr>
      <w:rFonts w:ascii="Helvetica" w:hAnsi="Helvetica"/>
      <w:noProof/>
      <w:color w:val="000000"/>
      <w:szCs w:val="20"/>
    </w:rPr>
  </w:style>
  <w:style w:type="paragraph" w:customStyle="1" w:styleId="Hidden130">
    <w:name w:val="Hidden130"/>
    <w:basedOn w:val="a"/>
    <w:next w:val="Hidden154"/>
    <w:hidden/>
    <w:uiPriority w:val="99"/>
    <w:rsid w:val="00741888"/>
    <w:pPr>
      <w:widowControl w:val="0"/>
      <w:autoSpaceDE w:val="0"/>
      <w:autoSpaceDN w:val="0"/>
      <w:adjustRightInd w:val="0"/>
      <w:spacing w:line="240" w:lineRule="atLeast"/>
      <w:jc w:val="center"/>
    </w:pPr>
    <w:rPr>
      <w:rFonts w:ascii="Helvetica" w:hAnsi="Helvetica"/>
      <w:noProof/>
      <w:color w:val="000000"/>
      <w:szCs w:val="20"/>
    </w:rPr>
  </w:style>
  <w:style w:type="paragraph" w:customStyle="1" w:styleId="Hidden154">
    <w:name w:val="Hidden154"/>
    <w:basedOn w:val="a"/>
    <w:hidden/>
    <w:uiPriority w:val="99"/>
    <w:rsid w:val="00741888"/>
    <w:pPr>
      <w:widowControl w:val="0"/>
      <w:autoSpaceDE w:val="0"/>
      <w:autoSpaceDN w:val="0"/>
      <w:adjustRightInd w:val="0"/>
      <w:spacing w:line="240" w:lineRule="atLeast"/>
      <w:jc w:val="center"/>
    </w:pPr>
    <w:rPr>
      <w:rFonts w:ascii="Helvetica" w:hAnsi="Helvetica"/>
      <w:i/>
      <w:noProof/>
      <w:color w:val="000000"/>
      <w:sz w:val="22"/>
      <w:szCs w:val="20"/>
    </w:rPr>
  </w:style>
  <w:style w:type="paragraph" w:customStyle="1" w:styleId="Hidden80">
    <w:name w:val="Hidden80"/>
    <w:basedOn w:val="a"/>
    <w:next w:val="Hidden131"/>
    <w:hidden/>
    <w:uiPriority w:val="99"/>
    <w:rsid w:val="00741888"/>
    <w:pPr>
      <w:widowControl w:val="0"/>
      <w:autoSpaceDE w:val="0"/>
      <w:autoSpaceDN w:val="0"/>
      <w:adjustRightInd w:val="0"/>
      <w:spacing w:line="240" w:lineRule="atLeast"/>
      <w:ind w:left="20"/>
    </w:pPr>
    <w:rPr>
      <w:rFonts w:ascii="Helvetica" w:hAnsi="Helvetica"/>
      <w:noProof/>
      <w:color w:val="000000"/>
      <w:szCs w:val="20"/>
    </w:rPr>
  </w:style>
  <w:style w:type="paragraph" w:customStyle="1" w:styleId="Hidden131">
    <w:name w:val="Hidden131"/>
    <w:basedOn w:val="a"/>
    <w:next w:val="Hidden153"/>
    <w:hidden/>
    <w:uiPriority w:val="99"/>
    <w:rsid w:val="00741888"/>
    <w:pPr>
      <w:widowControl w:val="0"/>
      <w:autoSpaceDE w:val="0"/>
      <w:autoSpaceDN w:val="0"/>
      <w:adjustRightInd w:val="0"/>
      <w:spacing w:line="240" w:lineRule="atLeast"/>
      <w:ind w:left="460"/>
    </w:pPr>
    <w:rPr>
      <w:rFonts w:ascii="Helvetica" w:hAnsi="Helvetica"/>
      <w:noProof/>
      <w:color w:val="000000"/>
      <w:szCs w:val="20"/>
    </w:rPr>
  </w:style>
  <w:style w:type="paragraph" w:customStyle="1" w:styleId="Hidden153">
    <w:name w:val="Hidden153"/>
    <w:hidden/>
    <w:uiPriority w:val="99"/>
    <w:rsid w:val="003F53D5"/>
    <w:pPr>
      <w:widowControl w:val="0"/>
      <w:autoSpaceDE w:val="0"/>
      <w:autoSpaceDN w:val="0"/>
      <w:adjustRightInd w:val="0"/>
      <w:spacing w:line="240" w:lineRule="atLeast"/>
    </w:pPr>
    <w:rPr>
      <w:rFonts w:ascii="Helvetica" w:hAnsi="Helvetica"/>
      <w:noProof/>
      <w:color w:val="000000"/>
      <w:sz w:val="24"/>
      <w:lang w:eastAsia="en-US"/>
    </w:rPr>
  </w:style>
  <w:style w:type="paragraph" w:customStyle="1" w:styleId="Hidden81">
    <w:name w:val="Hidden81"/>
    <w:basedOn w:val="a"/>
    <w:hidden/>
    <w:uiPriority w:val="99"/>
    <w:rsid w:val="00741888"/>
    <w:pPr>
      <w:widowControl w:val="0"/>
      <w:autoSpaceDE w:val="0"/>
      <w:autoSpaceDN w:val="0"/>
      <w:adjustRightInd w:val="0"/>
      <w:spacing w:line="240" w:lineRule="atLeast"/>
      <w:ind w:left="1440"/>
    </w:pPr>
    <w:rPr>
      <w:rFonts w:ascii="Helvetica" w:hAnsi="Helvetica"/>
      <w:noProof/>
      <w:color w:val="000000"/>
      <w:szCs w:val="20"/>
    </w:rPr>
  </w:style>
  <w:style w:type="character" w:customStyle="1" w:styleId="Hidden82">
    <w:name w:val="Hidden82"/>
    <w:hidden/>
    <w:uiPriority w:val="99"/>
    <w:rsid w:val="003F53D5"/>
    <w:rPr>
      <w:rFonts w:ascii="Times" w:hAnsi="Times"/>
      <w:i/>
      <w:color w:val="000000"/>
      <w:position w:val="0"/>
      <w:sz w:val="24"/>
    </w:rPr>
  </w:style>
  <w:style w:type="character" w:customStyle="1" w:styleId="Hidden83">
    <w:name w:val="Hidden83"/>
    <w:hidden/>
    <w:uiPriority w:val="99"/>
    <w:rsid w:val="003F53D5"/>
    <w:rPr>
      <w:rFonts w:ascii="Times" w:hAnsi="Times"/>
      <w:b/>
      <w:color w:val="000000"/>
      <w:position w:val="0"/>
      <w:sz w:val="24"/>
      <w:u w:val="single"/>
    </w:rPr>
  </w:style>
  <w:style w:type="paragraph" w:customStyle="1" w:styleId="Hidden84">
    <w:name w:val="Hidden84"/>
    <w:basedOn w:val="a"/>
    <w:hidden/>
    <w:uiPriority w:val="99"/>
    <w:rsid w:val="00741888"/>
    <w:pPr>
      <w:widowControl w:val="0"/>
      <w:autoSpaceDE w:val="0"/>
      <w:autoSpaceDN w:val="0"/>
      <w:adjustRightInd w:val="0"/>
      <w:spacing w:line="240" w:lineRule="atLeast"/>
      <w:ind w:left="360"/>
    </w:pPr>
    <w:rPr>
      <w:rFonts w:ascii="Helvetica" w:hAnsi="Helvetica"/>
      <w:noProof/>
      <w:color w:val="000000"/>
      <w:szCs w:val="20"/>
    </w:rPr>
  </w:style>
  <w:style w:type="paragraph" w:customStyle="1" w:styleId="Hidden85">
    <w:name w:val="Hidden85"/>
    <w:basedOn w:val="a"/>
    <w:hidden/>
    <w:uiPriority w:val="99"/>
    <w:rsid w:val="00741888"/>
    <w:pPr>
      <w:widowControl w:val="0"/>
      <w:autoSpaceDE w:val="0"/>
      <w:autoSpaceDN w:val="0"/>
      <w:adjustRightInd w:val="0"/>
      <w:spacing w:line="240" w:lineRule="atLeast"/>
      <w:ind w:left="20"/>
      <w:jc w:val="right"/>
    </w:pPr>
    <w:rPr>
      <w:rFonts w:ascii="Helvetica" w:hAnsi="Helvetica"/>
      <w:noProof/>
      <w:color w:val="000000"/>
      <w:szCs w:val="20"/>
    </w:rPr>
  </w:style>
  <w:style w:type="character" w:customStyle="1" w:styleId="Hidden86">
    <w:name w:val="Hidden86"/>
    <w:hidden/>
    <w:uiPriority w:val="99"/>
    <w:rsid w:val="003F53D5"/>
    <w:rPr>
      <w:rFonts w:ascii="Times" w:hAnsi="Times"/>
      <w:b/>
      <w:color w:val="000000"/>
      <w:position w:val="0"/>
      <w:sz w:val="24"/>
    </w:rPr>
  </w:style>
  <w:style w:type="paragraph" w:customStyle="1" w:styleId="Hidden87">
    <w:name w:val="Hidden87"/>
    <w:basedOn w:val="a"/>
    <w:hidden/>
    <w:uiPriority w:val="99"/>
    <w:rsid w:val="00741888"/>
    <w:pPr>
      <w:widowControl w:val="0"/>
      <w:autoSpaceDE w:val="0"/>
      <w:autoSpaceDN w:val="0"/>
      <w:adjustRightInd w:val="0"/>
      <w:spacing w:line="240" w:lineRule="atLeast"/>
      <w:ind w:left="20"/>
    </w:pPr>
    <w:rPr>
      <w:rFonts w:ascii="Helvetica" w:hAnsi="Helvetica"/>
      <w:noProof/>
      <w:color w:val="000000"/>
      <w:szCs w:val="20"/>
    </w:rPr>
  </w:style>
  <w:style w:type="paragraph" w:customStyle="1" w:styleId="Hidden88">
    <w:name w:val="Hidden88"/>
    <w:basedOn w:val="a"/>
    <w:hidden/>
    <w:uiPriority w:val="99"/>
    <w:rsid w:val="00741888"/>
    <w:pPr>
      <w:widowControl w:val="0"/>
      <w:autoSpaceDE w:val="0"/>
      <w:autoSpaceDN w:val="0"/>
      <w:adjustRightInd w:val="0"/>
      <w:spacing w:line="240" w:lineRule="atLeast"/>
      <w:ind w:left="460"/>
    </w:pPr>
    <w:rPr>
      <w:rFonts w:ascii="Helvetica" w:hAnsi="Helvetica"/>
      <w:noProof/>
      <w:color w:val="000000"/>
      <w:szCs w:val="20"/>
    </w:rPr>
  </w:style>
  <w:style w:type="paragraph" w:customStyle="1" w:styleId="Hidden89">
    <w:name w:val="Hidden89"/>
    <w:basedOn w:val="a"/>
    <w:hidden/>
    <w:uiPriority w:val="99"/>
    <w:rsid w:val="00741888"/>
    <w:pPr>
      <w:widowControl w:val="0"/>
      <w:autoSpaceDE w:val="0"/>
      <w:autoSpaceDN w:val="0"/>
      <w:adjustRightInd w:val="0"/>
      <w:spacing w:line="240" w:lineRule="atLeast"/>
    </w:pPr>
    <w:rPr>
      <w:rFonts w:ascii="Helvetica" w:hAnsi="Helvetica"/>
      <w:noProof/>
      <w:color w:val="000000"/>
      <w:szCs w:val="20"/>
    </w:rPr>
  </w:style>
  <w:style w:type="character" w:customStyle="1" w:styleId="Hidden90">
    <w:name w:val="Hidden90"/>
    <w:hidden/>
    <w:uiPriority w:val="99"/>
    <w:rsid w:val="003F53D5"/>
    <w:rPr>
      <w:rFonts w:ascii="Times" w:hAnsi="Times"/>
      <w:b/>
      <w:color w:val="000000"/>
      <w:position w:val="0"/>
      <w:sz w:val="24"/>
    </w:rPr>
  </w:style>
  <w:style w:type="character" w:customStyle="1" w:styleId="Hidden91">
    <w:name w:val="Hidden91"/>
    <w:hidden/>
    <w:uiPriority w:val="99"/>
    <w:rsid w:val="003F53D5"/>
    <w:rPr>
      <w:rFonts w:ascii="Times" w:hAnsi="Times"/>
      <w:color w:val="000000"/>
      <w:position w:val="0"/>
      <w:sz w:val="24"/>
    </w:rPr>
  </w:style>
  <w:style w:type="paragraph" w:customStyle="1" w:styleId="Hidden92">
    <w:name w:val="Hidden92"/>
    <w:basedOn w:val="a"/>
    <w:hidden/>
    <w:uiPriority w:val="99"/>
    <w:rsid w:val="00741888"/>
    <w:pPr>
      <w:widowControl w:val="0"/>
      <w:autoSpaceDE w:val="0"/>
      <w:autoSpaceDN w:val="0"/>
      <w:adjustRightInd w:val="0"/>
      <w:spacing w:line="240" w:lineRule="atLeast"/>
      <w:jc w:val="center"/>
    </w:pPr>
    <w:rPr>
      <w:rFonts w:ascii="Helvetica" w:hAnsi="Helvetica"/>
      <w:noProof/>
      <w:color w:val="000000"/>
      <w:szCs w:val="20"/>
    </w:rPr>
  </w:style>
  <w:style w:type="character" w:customStyle="1" w:styleId="Hidden93">
    <w:name w:val="Hidden93"/>
    <w:hidden/>
    <w:uiPriority w:val="99"/>
    <w:rsid w:val="003F53D5"/>
    <w:rPr>
      <w:rFonts w:ascii="Times" w:hAnsi="Times"/>
      <w:color w:val="000000"/>
      <w:position w:val="0"/>
      <w:sz w:val="24"/>
    </w:rPr>
  </w:style>
  <w:style w:type="paragraph" w:customStyle="1" w:styleId="Hidden94">
    <w:name w:val="Hidden94"/>
    <w:basedOn w:val="a"/>
    <w:hidden/>
    <w:uiPriority w:val="99"/>
    <w:rsid w:val="00741888"/>
    <w:pPr>
      <w:widowControl w:val="0"/>
      <w:autoSpaceDE w:val="0"/>
      <w:autoSpaceDN w:val="0"/>
      <w:adjustRightInd w:val="0"/>
      <w:spacing w:line="240" w:lineRule="atLeast"/>
      <w:ind w:left="20"/>
    </w:pPr>
    <w:rPr>
      <w:rFonts w:ascii="Helvetica" w:hAnsi="Helvetica"/>
      <w:noProof/>
      <w:color w:val="000000"/>
      <w:szCs w:val="20"/>
    </w:rPr>
  </w:style>
  <w:style w:type="character" w:customStyle="1" w:styleId="Hidden95">
    <w:name w:val="Hidden95"/>
    <w:hidden/>
    <w:uiPriority w:val="99"/>
    <w:rsid w:val="003F53D5"/>
    <w:rPr>
      <w:rFonts w:ascii="Times" w:hAnsi="Times"/>
      <w:color w:val="000000"/>
      <w:position w:val="0"/>
      <w:sz w:val="24"/>
    </w:rPr>
  </w:style>
  <w:style w:type="character" w:customStyle="1" w:styleId="Hidden96">
    <w:name w:val="Hidden96"/>
    <w:hidden/>
    <w:uiPriority w:val="99"/>
    <w:rsid w:val="003F53D5"/>
    <w:rPr>
      <w:rFonts w:ascii="Times" w:hAnsi="Times"/>
      <w:color w:val="000000"/>
      <w:position w:val="0"/>
      <w:sz w:val="20"/>
    </w:rPr>
  </w:style>
  <w:style w:type="character" w:customStyle="1" w:styleId="Hidden97">
    <w:name w:val="Hidden97"/>
    <w:hidden/>
    <w:uiPriority w:val="99"/>
    <w:rsid w:val="003F53D5"/>
    <w:rPr>
      <w:rFonts w:ascii="Times" w:hAnsi="Times"/>
      <w:b/>
      <w:color w:val="000000"/>
      <w:position w:val="0"/>
      <w:sz w:val="32"/>
    </w:rPr>
  </w:style>
  <w:style w:type="paragraph" w:customStyle="1" w:styleId="Hidden98">
    <w:name w:val="Hidden98"/>
    <w:basedOn w:val="a"/>
    <w:hidden/>
    <w:uiPriority w:val="99"/>
    <w:rsid w:val="00741888"/>
    <w:pPr>
      <w:widowControl w:val="0"/>
      <w:autoSpaceDE w:val="0"/>
      <w:autoSpaceDN w:val="0"/>
      <w:adjustRightInd w:val="0"/>
      <w:spacing w:line="240" w:lineRule="atLeast"/>
    </w:pPr>
    <w:rPr>
      <w:rFonts w:ascii="Helvetica" w:hAnsi="Helvetica"/>
      <w:noProof/>
      <w:color w:val="000000"/>
      <w:szCs w:val="20"/>
    </w:rPr>
  </w:style>
  <w:style w:type="character" w:customStyle="1" w:styleId="Hidden99">
    <w:name w:val="Hidden99"/>
    <w:hidden/>
    <w:uiPriority w:val="99"/>
    <w:rsid w:val="003F53D5"/>
    <w:rPr>
      <w:rFonts w:ascii="Times" w:hAnsi="Times"/>
      <w:color w:val="000000"/>
      <w:position w:val="0"/>
      <w:sz w:val="24"/>
    </w:rPr>
  </w:style>
  <w:style w:type="character" w:customStyle="1" w:styleId="Hidden100">
    <w:name w:val="Hidden100"/>
    <w:hidden/>
    <w:uiPriority w:val="99"/>
    <w:rsid w:val="003F53D5"/>
    <w:rPr>
      <w:rFonts w:ascii="Times" w:hAnsi="Times"/>
      <w:b/>
      <w:color w:val="000000"/>
      <w:position w:val="0"/>
      <w:sz w:val="24"/>
    </w:rPr>
  </w:style>
  <w:style w:type="paragraph" w:customStyle="1" w:styleId="Hidden101">
    <w:name w:val="Hidden101"/>
    <w:basedOn w:val="a"/>
    <w:hidden/>
    <w:uiPriority w:val="99"/>
    <w:rsid w:val="00741888"/>
    <w:pPr>
      <w:widowControl w:val="0"/>
      <w:autoSpaceDE w:val="0"/>
      <w:autoSpaceDN w:val="0"/>
      <w:adjustRightInd w:val="0"/>
      <w:spacing w:line="240" w:lineRule="atLeast"/>
      <w:ind w:left="1440"/>
    </w:pPr>
    <w:rPr>
      <w:rFonts w:ascii="Helvetica" w:hAnsi="Helvetica"/>
      <w:noProof/>
      <w:color w:val="000000"/>
      <w:szCs w:val="20"/>
    </w:rPr>
  </w:style>
  <w:style w:type="character" w:customStyle="1" w:styleId="Hidden102">
    <w:name w:val="Hidden102"/>
    <w:hidden/>
    <w:uiPriority w:val="99"/>
    <w:rsid w:val="003F53D5"/>
    <w:rPr>
      <w:rFonts w:ascii="Times" w:hAnsi="Times"/>
      <w:color w:val="000000"/>
      <w:position w:val="0"/>
      <w:sz w:val="24"/>
    </w:rPr>
  </w:style>
  <w:style w:type="character" w:customStyle="1" w:styleId="Hidden103">
    <w:name w:val="Hidden103"/>
    <w:hidden/>
    <w:uiPriority w:val="99"/>
    <w:rsid w:val="003F53D5"/>
    <w:rPr>
      <w:rFonts w:ascii="Times" w:hAnsi="Times"/>
      <w:b/>
      <w:color w:val="000000"/>
      <w:position w:val="0"/>
      <w:sz w:val="24"/>
    </w:rPr>
  </w:style>
  <w:style w:type="paragraph" w:customStyle="1" w:styleId="Hidden104">
    <w:name w:val="Hidden104"/>
    <w:basedOn w:val="a"/>
    <w:hidden/>
    <w:uiPriority w:val="99"/>
    <w:rsid w:val="00741888"/>
    <w:pPr>
      <w:widowControl w:val="0"/>
      <w:autoSpaceDE w:val="0"/>
      <w:autoSpaceDN w:val="0"/>
      <w:adjustRightInd w:val="0"/>
      <w:spacing w:line="240" w:lineRule="atLeast"/>
      <w:ind w:left="1440"/>
    </w:pPr>
    <w:rPr>
      <w:rFonts w:ascii="Helvetica" w:hAnsi="Helvetica"/>
      <w:noProof/>
      <w:color w:val="000000"/>
      <w:szCs w:val="20"/>
    </w:rPr>
  </w:style>
  <w:style w:type="character" w:customStyle="1" w:styleId="Hidden105">
    <w:name w:val="Hidden105"/>
    <w:hidden/>
    <w:uiPriority w:val="99"/>
    <w:rsid w:val="003F53D5"/>
    <w:rPr>
      <w:rFonts w:ascii="Times" w:hAnsi="Times"/>
      <w:i/>
      <w:color w:val="000000"/>
      <w:position w:val="0"/>
      <w:sz w:val="24"/>
    </w:rPr>
  </w:style>
  <w:style w:type="character" w:customStyle="1" w:styleId="Hidden106">
    <w:name w:val="Hidden106"/>
    <w:hidden/>
    <w:uiPriority w:val="99"/>
    <w:rsid w:val="003F53D5"/>
    <w:rPr>
      <w:rFonts w:ascii="Times" w:hAnsi="Times"/>
      <w:color w:val="000000"/>
      <w:position w:val="0"/>
      <w:sz w:val="24"/>
    </w:rPr>
  </w:style>
  <w:style w:type="character" w:customStyle="1" w:styleId="Hidden107">
    <w:name w:val="Hidden107"/>
    <w:hidden/>
    <w:uiPriority w:val="99"/>
    <w:rsid w:val="003F53D5"/>
    <w:rPr>
      <w:rFonts w:ascii="Times" w:hAnsi="Times"/>
      <w:b/>
      <w:color w:val="000000"/>
      <w:position w:val="0"/>
      <w:sz w:val="24"/>
    </w:rPr>
  </w:style>
  <w:style w:type="paragraph" w:customStyle="1" w:styleId="Hidden108">
    <w:name w:val="Hidden108"/>
    <w:basedOn w:val="a"/>
    <w:hidden/>
    <w:uiPriority w:val="99"/>
    <w:rsid w:val="00741888"/>
    <w:pPr>
      <w:widowControl w:val="0"/>
      <w:autoSpaceDE w:val="0"/>
      <w:autoSpaceDN w:val="0"/>
      <w:adjustRightInd w:val="0"/>
      <w:spacing w:line="240" w:lineRule="atLeast"/>
      <w:ind w:left="1440"/>
    </w:pPr>
    <w:rPr>
      <w:rFonts w:ascii="Helvetica" w:hAnsi="Helvetica"/>
      <w:noProof/>
      <w:color w:val="000000"/>
      <w:szCs w:val="20"/>
    </w:rPr>
  </w:style>
  <w:style w:type="character" w:customStyle="1" w:styleId="Hidden109">
    <w:name w:val="Hidden109"/>
    <w:hidden/>
    <w:uiPriority w:val="99"/>
    <w:rsid w:val="003F53D5"/>
    <w:rPr>
      <w:rFonts w:ascii="Times" w:hAnsi="Times"/>
      <w:color w:val="000000"/>
      <w:position w:val="0"/>
      <w:sz w:val="24"/>
    </w:rPr>
  </w:style>
  <w:style w:type="character" w:customStyle="1" w:styleId="Hidden110">
    <w:name w:val="Hidden110"/>
    <w:hidden/>
    <w:uiPriority w:val="99"/>
    <w:rsid w:val="003F53D5"/>
    <w:rPr>
      <w:rFonts w:ascii="Times" w:hAnsi="Times"/>
      <w:b/>
      <w:color w:val="000000"/>
      <w:position w:val="0"/>
      <w:sz w:val="24"/>
    </w:rPr>
  </w:style>
  <w:style w:type="character" w:customStyle="1" w:styleId="Hidden111">
    <w:name w:val="Hidden111"/>
    <w:hidden/>
    <w:uiPriority w:val="99"/>
    <w:rsid w:val="003F53D5"/>
    <w:rPr>
      <w:rFonts w:ascii="Times" w:hAnsi="Times"/>
      <w:color w:val="000000"/>
      <w:position w:val="0"/>
      <w:sz w:val="28"/>
    </w:rPr>
  </w:style>
  <w:style w:type="paragraph" w:customStyle="1" w:styleId="Hidden112">
    <w:name w:val="Hidden112"/>
    <w:basedOn w:val="a"/>
    <w:next w:val="Hidden148"/>
    <w:hidden/>
    <w:uiPriority w:val="99"/>
    <w:rsid w:val="00741888"/>
    <w:pPr>
      <w:widowControl w:val="0"/>
      <w:autoSpaceDE w:val="0"/>
      <w:autoSpaceDN w:val="0"/>
      <w:adjustRightInd w:val="0"/>
      <w:spacing w:line="240" w:lineRule="atLeast"/>
      <w:ind w:left="20"/>
      <w:jc w:val="center"/>
    </w:pPr>
    <w:rPr>
      <w:rFonts w:ascii="Helvetica" w:hAnsi="Helvetica"/>
      <w:noProof/>
      <w:color w:val="000000"/>
      <w:szCs w:val="20"/>
    </w:rPr>
  </w:style>
  <w:style w:type="paragraph" w:customStyle="1" w:styleId="Hidden148">
    <w:name w:val="Hidden148"/>
    <w:basedOn w:val="a"/>
    <w:hidden/>
    <w:uiPriority w:val="99"/>
    <w:rsid w:val="00741888"/>
    <w:pPr>
      <w:widowControl w:val="0"/>
      <w:autoSpaceDE w:val="0"/>
      <w:autoSpaceDN w:val="0"/>
      <w:adjustRightInd w:val="0"/>
      <w:spacing w:line="240" w:lineRule="atLeast"/>
    </w:pPr>
    <w:rPr>
      <w:rFonts w:ascii="Helvetica" w:hAnsi="Helvetica"/>
      <w:noProof/>
      <w:color w:val="000000"/>
      <w:szCs w:val="20"/>
    </w:rPr>
  </w:style>
  <w:style w:type="character" w:customStyle="1" w:styleId="Hidden113">
    <w:name w:val="Hidden113"/>
    <w:hidden/>
    <w:uiPriority w:val="99"/>
    <w:rsid w:val="003F53D5"/>
    <w:rPr>
      <w:rFonts w:ascii="Times" w:hAnsi="Times"/>
      <w:color w:val="000000"/>
      <w:position w:val="0"/>
      <w:sz w:val="24"/>
    </w:rPr>
  </w:style>
  <w:style w:type="character" w:customStyle="1" w:styleId="Hidden114">
    <w:name w:val="Hidden114"/>
    <w:hidden/>
    <w:uiPriority w:val="99"/>
    <w:rsid w:val="003F53D5"/>
    <w:rPr>
      <w:rFonts w:ascii="Times" w:hAnsi="Times"/>
      <w:b/>
      <w:color w:val="000000"/>
      <w:position w:val="0"/>
      <w:sz w:val="24"/>
    </w:rPr>
  </w:style>
  <w:style w:type="character" w:customStyle="1" w:styleId="Hidden116">
    <w:name w:val="Hidden116"/>
    <w:hidden/>
    <w:uiPriority w:val="99"/>
    <w:rsid w:val="003F53D5"/>
    <w:rPr>
      <w:rFonts w:ascii="Times" w:hAnsi="Times"/>
      <w:b/>
      <w:color w:val="000000"/>
      <w:position w:val="0"/>
      <w:sz w:val="24"/>
    </w:rPr>
  </w:style>
  <w:style w:type="character" w:customStyle="1" w:styleId="Hidden117">
    <w:name w:val="Hidden117"/>
    <w:hidden/>
    <w:uiPriority w:val="99"/>
    <w:rsid w:val="003F53D5"/>
    <w:rPr>
      <w:rFonts w:ascii="Times" w:hAnsi="Times"/>
      <w:color w:val="000000"/>
      <w:position w:val="0"/>
      <w:sz w:val="24"/>
    </w:rPr>
  </w:style>
  <w:style w:type="character" w:customStyle="1" w:styleId="Hidden120">
    <w:name w:val="Hidden120"/>
    <w:hidden/>
    <w:uiPriority w:val="99"/>
    <w:rsid w:val="003F53D5"/>
    <w:rPr>
      <w:rFonts w:ascii="Times" w:hAnsi="Times"/>
      <w:color w:val="000000"/>
      <w:position w:val="0"/>
      <w:sz w:val="20"/>
    </w:rPr>
  </w:style>
  <w:style w:type="character" w:customStyle="1" w:styleId="Hidden121">
    <w:name w:val="Hidden121"/>
    <w:hidden/>
    <w:uiPriority w:val="99"/>
    <w:rsid w:val="003F53D5"/>
    <w:rPr>
      <w:rFonts w:ascii="Times" w:hAnsi="Times"/>
      <w:color w:val="000000"/>
      <w:position w:val="0"/>
      <w:sz w:val="20"/>
    </w:rPr>
  </w:style>
  <w:style w:type="paragraph" w:customStyle="1" w:styleId="Hidden122">
    <w:name w:val="Hidden122"/>
    <w:basedOn w:val="a"/>
    <w:hidden/>
    <w:uiPriority w:val="99"/>
    <w:rsid w:val="00741888"/>
    <w:pPr>
      <w:widowControl w:val="0"/>
      <w:autoSpaceDE w:val="0"/>
      <w:autoSpaceDN w:val="0"/>
      <w:adjustRightInd w:val="0"/>
      <w:spacing w:line="240" w:lineRule="atLeast"/>
      <w:ind w:left="720"/>
    </w:pPr>
    <w:rPr>
      <w:rFonts w:ascii="Helvetica" w:hAnsi="Helvetica"/>
      <w:noProof/>
      <w:color w:val="000000"/>
      <w:szCs w:val="20"/>
    </w:rPr>
  </w:style>
  <w:style w:type="character" w:customStyle="1" w:styleId="Hidden123">
    <w:name w:val="Hidden123"/>
    <w:hidden/>
    <w:uiPriority w:val="99"/>
    <w:rsid w:val="003F53D5"/>
    <w:rPr>
      <w:rFonts w:ascii="Times" w:hAnsi="Times"/>
      <w:color w:val="000000"/>
      <w:position w:val="0"/>
      <w:sz w:val="24"/>
    </w:rPr>
  </w:style>
  <w:style w:type="paragraph" w:customStyle="1" w:styleId="Hidden124">
    <w:name w:val="Hidden124"/>
    <w:basedOn w:val="a"/>
    <w:next w:val="Hidden41"/>
    <w:hidden/>
    <w:uiPriority w:val="99"/>
    <w:rsid w:val="00741888"/>
    <w:pPr>
      <w:widowControl w:val="0"/>
      <w:autoSpaceDE w:val="0"/>
      <w:autoSpaceDN w:val="0"/>
      <w:adjustRightInd w:val="0"/>
      <w:spacing w:line="240" w:lineRule="atLeast"/>
    </w:pPr>
    <w:rPr>
      <w:rFonts w:ascii="Helvetica" w:hAnsi="Helvetica"/>
      <w:noProof/>
      <w:color w:val="000000"/>
      <w:szCs w:val="20"/>
    </w:rPr>
  </w:style>
  <w:style w:type="character" w:customStyle="1" w:styleId="Hidden125">
    <w:name w:val="Hidden125"/>
    <w:hidden/>
    <w:uiPriority w:val="99"/>
    <w:rsid w:val="003F53D5"/>
    <w:rPr>
      <w:rFonts w:ascii="Times" w:hAnsi="Times"/>
      <w:color w:val="000000"/>
      <w:position w:val="0"/>
      <w:sz w:val="24"/>
    </w:rPr>
  </w:style>
  <w:style w:type="paragraph" w:customStyle="1" w:styleId="Hidden126">
    <w:name w:val="Hidden126"/>
    <w:basedOn w:val="a"/>
    <w:hidden/>
    <w:uiPriority w:val="99"/>
    <w:rsid w:val="00741888"/>
    <w:pPr>
      <w:widowControl w:val="0"/>
      <w:autoSpaceDE w:val="0"/>
      <w:autoSpaceDN w:val="0"/>
      <w:adjustRightInd w:val="0"/>
      <w:spacing w:line="240" w:lineRule="atLeast"/>
      <w:jc w:val="both"/>
    </w:pPr>
    <w:rPr>
      <w:rFonts w:ascii="Helvetica" w:hAnsi="Helvetica"/>
      <w:noProof/>
      <w:color w:val="000000"/>
      <w:szCs w:val="20"/>
    </w:rPr>
  </w:style>
  <w:style w:type="paragraph" w:customStyle="1" w:styleId="Hidden127">
    <w:name w:val="Hidden127"/>
    <w:basedOn w:val="a"/>
    <w:hidden/>
    <w:uiPriority w:val="99"/>
    <w:rsid w:val="00741888"/>
    <w:pPr>
      <w:widowControl w:val="0"/>
      <w:autoSpaceDE w:val="0"/>
      <w:autoSpaceDN w:val="0"/>
      <w:adjustRightInd w:val="0"/>
      <w:spacing w:line="240" w:lineRule="atLeast"/>
      <w:jc w:val="both"/>
    </w:pPr>
    <w:rPr>
      <w:rFonts w:ascii="Helvetica" w:hAnsi="Helvetica"/>
      <w:noProof/>
      <w:color w:val="000000"/>
      <w:szCs w:val="20"/>
    </w:rPr>
  </w:style>
  <w:style w:type="character" w:customStyle="1" w:styleId="Hidden128">
    <w:name w:val="Hidden128"/>
    <w:hidden/>
    <w:uiPriority w:val="99"/>
    <w:rsid w:val="003F53D5"/>
    <w:rPr>
      <w:rFonts w:ascii="Times" w:hAnsi="Times"/>
      <w:color w:val="000000"/>
      <w:position w:val="0"/>
      <w:sz w:val="24"/>
    </w:rPr>
  </w:style>
  <w:style w:type="character" w:customStyle="1" w:styleId="Hidden129">
    <w:name w:val="Hidden129"/>
    <w:hidden/>
    <w:uiPriority w:val="99"/>
    <w:rsid w:val="003F53D5"/>
    <w:rPr>
      <w:rFonts w:ascii="Times" w:hAnsi="Times"/>
      <w:color w:val="000000"/>
      <w:position w:val="0"/>
      <w:sz w:val="24"/>
    </w:rPr>
  </w:style>
  <w:style w:type="character" w:customStyle="1" w:styleId="Hidden132">
    <w:name w:val="Hidden132"/>
    <w:hidden/>
    <w:uiPriority w:val="99"/>
    <w:rsid w:val="003F53D5"/>
    <w:rPr>
      <w:rFonts w:ascii="Times" w:hAnsi="Times"/>
      <w:b/>
      <w:color w:val="000000"/>
      <w:position w:val="0"/>
      <w:sz w:val="24"/>
    </w:rPr>
  </w:style>
  <w:style w:type="character" w:customStyle="1" w:styleId="Hidden133">
    <w:name w:val="Hidden133"/>
    <w:hidden/>
    <w:uiPriority w:val="99"/>
    <w:rsid w:val="003F53D5"/>
    <w:rPr>
      <w:rFonts w:ascii="Times" w:hAnsi="Times"/>
      <w:color w:val="000000"/>
      <w:position w:val="0"/>
      <w:sz w:val="24"/>
      <w:u w:val="single"/>
    </w:rPr>
  </w:style>
  <w:style w:type="character" w:customStyle="1" w:styleId="Hidden134">
    <w:name w:val="Hidden134"/>
    <w:hidden/>
    <w:uiPriority w:val="99"/>
    <w:rsid w:val="003F53D5"/>
    <w:rPr>
      <w:rFonts w:ascii="Times" w:hAnsi="Times"/>
      <w:b/>
      <w:i/>
      <w:color w:val="000000"/>
      <w:position w:val="0"/>
      <w:sz w:val="24"/>
    </w:rPr>
  </w:style>
  <w:style w:type="character" w:customStyle="1" w:styleId="Hidden135">
    <w:name w:val="Hidden135"/>
    <w:hidden/>
    <w:uiPriority w:val="99"/>
    <w:rsid w:val="003F53D5"/>
    <w:rPr>
      <w:rFonts w:ascii="Times" w:hAnsi="Times"/>
      <w:b/>
      <w:color w:val="000000"/>
      <w:position w:val="0"/>
      <w:sz w:val="24"/>
    </w:rPr>
  </w:style>
  <w:style w:type="character" w:customStyle="1" w:styleId="Hidden136">
    <w:name w:val="Hidden136"/>
    <w:hidden/>
    <w:uiPriority w:val="99"/>
    <w:rsid w:val="003F53D5"/>
    <w:rPr>
      <w:rFonts w:ascii="Times" w:hAnsi="Times"/>
      <w:color w:val="000000"/>
      <w:position w:val="0"/>
      <w:sz w:val="24"/>
      <w:u w:val="single"/>
    </w:rPr>
  </w:style>
  <w:style w:type="character" w:customStyle="1" w:styleId="Hidden137">
    <w:name w:val="Hidden137"/>
    <w:hidden/>
    <w:uiPriority w:val="99"/>
    <w:rsid w:val="003F53D5"/>
    <w:rPr>
      <w:rFonts w:ascii="Times" w:hAnsi="Times"/>
      <w:b/>
      <w:i/>
      <w:color w:val="000000"/>
      <w:position w:val="0"/>
      <w:sz w:val="24"/>
      <w:u w:val="single"/>
    </w:rPr>
  </w:style>
  <w:style w:type="character" w:customStyle="1" w:styleId="Hidden138">
    <w:name w:val="Hidden138"/>
    <w:hidden/>
    <w:uiPriority w:val="99"/>
    <w:rsid w:val="003F53D5"/>
    <w:rPr>
      <w:rFonts w:ascii="Times" w:hAnsi="Times"/>
      <w:color w:val="000000"/>
      <w:position w:val="0"/>
      <w:sz w:val="24"/>
    </w:rPr>
  </w:style>
  <w:style w:type="paragraph" w:customStyle="1" w:styleId="Hidden139">
    <w:name w:val="Hidden139"/>
    <w:basedOn w:val="a"/>
    <w:hidden/>
    <w:uiPriority w:val="99"/>
    <w:rsid w:val="00741888"/>
    <w:pPr>
      <w:widowControl w:val="0"/>
      <w:autoSpaceDE w:val="0"/>
      <w:autoSpaceDN w:val="0"/>
      <w:adjustRightInd w:val="0"/>
      <w:spacing w:line="240" w:lineRule="atLeast"/>
      <w:ind w:left="20"/>
    </w:pPr>
    <w:rPr>
      <w:rFonts w:ascii="Helvetica" w:hAnsi="Helvetica"/>
      <w:noProof/>
      <w:color w:val="000000"/>
      <w:szCs w:val="20"/>
    </w:rPr>
  </w:style>
  <w:style w:type="character" w:customStyle="1" w:styleId="Hidden140">
    <w:name w:val="Hidden140"/>
    <w:hidden/>
    <w:uiPriority w:val="99"/>
    <w:rsid w:val="003F53D5"/>
    <w:rPr>
      <w:rFonts w:ascii="Times" w:hAnsi="Times"/>
      <w:color w:val="000000"/>
      <w:position w:val="0"/>
      <w:sz w:val="20"/>
    </w:rPr>
  </w:style>
  <w:style w:type="character" w:customStyle="1" w:styleId="Hidden141">
    <w:name w:val="Hidden141"/>
    <w:hidden/>
    <w:uiPriority w:val="99"/>
    <w:rsid w:val="003F53D5"/>
    <w:rPr>
      <w:rFonts w:ascii="Times" w:hAnsi="Times"/>
      <w:color w:val="000000"/>
      <w:position w:val="0"/>
      <w:sz w:val="20"/>
    </w:rPr>
  </w:style>
  <w:style w:type="paragraph" w:customStyle="1" w:styleId="Hidden142">
    <w:name w:val="Hidden142"/>
    <w:basedOn w:val="a"/>
    <w:next w:val="Hidden51"/>
    <w:hidden/>
    <w:uiPriority w:val="99"/>
    <w:rsid w:val="00741888"/>
    <w:pPr>
      <w:widowControl w:val="0"/>
      <w:autoSpaceDE w:val="0"/>
      <w:autoSpaceDN w:val="0"/>
      <w:adjustRightInd w:val="0"/>
      <w:spacing w:line="240" w:lineRule="atLeast"/>
    </w:pPr>
    <w:rPr>
      <w:rFonts w:ascii="Helvetica" w:hAnsi="Helvetica"/>
      <w:noProof/>
      <w:color w:val="000000"/>
      <w:szCs w:val="20"/>
    </w:rPr>
  </w:style>
  <w:style w:type="character" w:customStyle="1" w:styleId="Hidden143">
    <w:name w:val="Hidden143"/>
    <w:hidden/>
    <w:uiPriority w:val="99"/>
    <w:rsid w:val="003F53D5"/>
    <w:rPr>
      <w:rFonts w:ascii="Times" w:hAnsi="Times"/>
      <w:color w:val="000000"/>
      <w:position w:val="0"/>
      <w:sz w:val="24"/>
    </w:rPr>
  </w:style>
  <w:style w:type="paragraph" w:customStyle="1" w:styleId="Hidden144">
    <w:name w:val="Hidden144"/>
    <w:basedOn w:val="a"/>
    <w:hidden/>
    <w:uiPriority w:val="99"/>
    <w:rsid w:val="00741888"/>
    <w:pPr>
      <w:widowControl w:val="0"/>
      <w:autoSpaceDE w:val="0"/>
      <w:autoSpaceDN w:val="0"/>
      <w:adjustRightInd w:val="0"/>
      <w:spacing w:line="240" w:lineRule="atLeast"/>
      <w:ind w:left="720"/>
    </w:pPr>
    <w:rPr>
      <w:rFonts w:ascii="Helvetica" w:hAnsi="Helvetica"/>
      <w:noProof/>
      <w:color w:val="000000"/>
      <w:szCs w:val="20"/>
    </w:rPr>
  </w:style>
  <w:style w:type="paragraph" w:customStyle="1" w:styleId="Hidden145">
    <w:name w:val="Hidden145"/>
    <w:basedOn w:val="a"/>
    <w:hidden/>
    <w:uiPriority w:val="99"/>
    <w:rsid w:val="00741888"/>
    <w:pPr>
      <w:widowControl w:val="0"/>
      <w:autoSpaceDE w:val="0"/>
      <w:autoSpaceDN w:val="0"/>
      <w:adjustRightInd w:val="0"/>
      <w:spacing w:line="240" w:lineRule="atLeast"/>
      <w:ind w:left="360"/>
    </w:pPr>
    <w:rPr>
      <w:rFonts w:ascii="Helvetica" w:hAnsi="Helvetica"/>
      <w:noProof/>
      <w:color w:val="000000"/>
      <w:szCs w:val="20"/>
    </w:rPr>
  </w:style>
  <w:style w:type="paragraph" w:customStyle="1" w:styleId="Hidden146">
    <w:name w:val="Hidden146"/>
    <w:basedOn w:val="a"/>
    <w:hidden/>
    <w:uiPriority w:val="99"/>
    <w:rsid w:val="00741888"/>
    <w:pPr>
      <w:widowControl w:val="0"/>
      <w:autoSpaceDE w:val="0"/>
      <w:autoSpaceDN w:val="0"/>
      <w:adjustRightInd w:val="0"/>
      <w:spacing w:line="240" w:lineRule="atLeast"/>
      <w:ind w:left="720"/>
    </w:pPr>
    <w:rPr>
      <w:rFonts w:ascii="Helvetica" w:hAnsi="Helvetica"/>
      <w:noProof/>
      <w:color w:val="000000"/>
      <w:szCs w:val="20"/>
    </w:rPr>
  </w:style>
  <w:style w:type="paragraph" w:customStyle="1" w:styleId="Hidden147">
    <w:name w:val="Hidden147"/>
    <w:basedOn w:val="a"/>
    <w:hidden/>
    <w:uiPriority w:val="99"/>
    <w:rsid w:val="00741888"/>
    <w:pPr>
      <w:widowControl w:val="0"/>
      <w:autoSpaceDE w:val="0"/>
      <w:autoSpaceDN w:val="0"/>
      <w:adjustRightInd w:val="0"/>
      <w:spacing w:line="240" w:lineRule="atLeast"/>
      <w:ind w:left="720"/>
    </w:pPr>
    <w:rPr>
      <w:rFonts w:ascii="Helvetica" w:hAnsi="Helvetica"/>
      <w:noProof/>
      <w:color w:val="000000"/>
      <w:szCs w:val="20"/>
    </w:rPr>
  </w:style>
  <w:style w:type="paragraph" w:customStyle="1" w:styleId="Hidden149">
    <w:name w:val="Hidden149"/>
    <w:basedOn w:val="a"/>
    <w:hidden/>
    <w:uiPriority w:val="99"/>
    <w:rsid w:val="00741888"/>
    <w:pPr>
      <w:widowControl w:val="0"/>
      <w:autoSpaceDE w:val="0"/>
      <w:autoSpaceDN w:val="0"/>
      <w:adjustRightInd w:val="0"/>
      <w:spacing w:line="240" w:lineRule="atLeast"/>
      <w:ind w:left="1440"/>
    </w:pPr>
    <w:rPr>
      <w:rFonts w:ascii="Helvetica" w:hAnsi="Helvetica"/>
      <w:noProof/>
      <w:color w:val="000000"/>
      <w:szCs w:val="20"/>
    </w:rPr>
  </w:style>
  <w:style w:type="character" w:customStyle="1" w:styleId="Hidden150">
    <w:name w:val="Hidden150"/>
    <w:hidden/>
    <w:uiPriority w:val="99"/>
    <w:rsid w:val="003F53D5"/>
    <w:rPr>
      <w:rFonts w:ascii="Times" w:hAnsi="Times"/>
      <w:color w:val="000000"/>
      <w:position w:val="0"/>
      <w:sz w:val="24"/>
    </w:rPr>
  </w:style>
  <w:style w:type="character" w:customStyle="1" w:styleId="Hidden151">
    <w:name w:val="Hidden151"/>
    <w:hidden/>
    <w:uiPriority w:val="99"/>
    <w:rsid w:val="003F53D5"/>
    <w:rPr>
      <w:rFonts w:ascii="Times" w:hAnsi="Times"/>
      <w:color w:val="000000"/>
      <w:position w:val="0"/>
      <w:sz w:val="24"/>
    </w:rPr>
  </w:style>
  <w:style w:type="character" w:customStyle="1" w:styleId="Hidden152">
    <w:name w:val="Hidden152"/>
    <w:hidden/>
    <w:uiPriority w:val="99"/>
    <w:rsid w:val="003F53D5"/>
    <w:rPr>
      <w:rFonts w:ascii="Times" w:hAnsi="Times"/>
      <w:b/>
      <w:color w:val="000000"/>
      <w:position w:val="0"/>
      <w:sz w:val="24"/>
    </w:rPr>
  </w:style>
  <w:style w:type="character" w:customStyle="1" w:styleId="Hidden155">
    <w:name w:val="Hidden155"/>
    <w:hidden/>
    <w:uiPriority w:val="99"/>
    <w:rsid w:val="003F53D5"/>
    <w:rPr>
      <w:rFonts w:ascii="Helvetica" w:hAnsi="Helvetica"/>
      <w:color w:val="000000"/>
      <w:position w:val="0"/>
      <w:sz w:val="24"/>
    </w:rPr>
  </w:style>
  <w:style w:type="character" w:customStyle="1" w:styleId="Hidden156">
    <w:name w:val="Hidden156"/>
    <w:hidden/>
    <w:uiPriority w:val="99"/>
    <w:rsid w:val="003F53D5"/>
    <w:rPr>
      <w:rFonts w:ascii="Times" w:hAnsi="Times"/>
      <w:b/>
      <w:color w:val="000000"/>
      <w:position w:val="0"/>
      <w:sz w:val="28"/>
    </w:rPr>
  </w:style>
  <w:style w:type="character" w:customStyle="1" w:styleId="Hidden157">
    <w:name w:val="Hidden157"/>
    <w:hidden/>
    <w:uiPriority w:val="99"/>
    <w:rsid w:val="003F53D5"/>
    <w:rPr>
      <w:rFonts w:ascii="Times" w:hAnsi="Times"/>
      <w:color w:val="000000"/>
      <w:position w:val="0"/>
      <w:sz w:val="20"/>
    </w:rPr>
  </w:style>
  <w:style w:type="paragraph" w:customStyle="1" w:styleId="Hidden158">
    <w:name w:val="Hidden158"/>
    <w:basedOn w:val="a"/>
    <w:next w:val="Hidden259"/>
    <w:hidden/>
    <w:uiPriority w:val="99"/>
    <w:rsid w:val="00741888"/>
    <w:pPr>
      <w:widowControl w:val="0"/>
      <w:autoSpaceDE w:val="0"/>
      <w:autoSpaceDN w:val="0"/>
      <w:adjustRightInd w:val="0"/>
      <w:spacing w:line="240" w:lineRule="atLeast"/>
    </w:pPr>
    <w:rPr>
      <w:rFonts w:ascii="Helvetica" w:hAnsi="Helvetica"/>
      <w:noProof/>
      <w:color w:val="000000"/>
      <w:szCs w:val="20"/>
    </w:rPr>
  </w:style>
  <w:style w:type="paragraph" w:customStyle="1" w:styleId="Hidden259">
    <w:name w:val="Hidden259"/>
    <w:basedOn w:val="a"/>
    <w:hidden/>
    <w:uiPriority w:val="99"/>
    <w:rsid w:val="00741888"/>
    <w:pPr>
      <w:widowControl w:val="0"/>
      <w:autoSpaceDE w:val="0"/>
      <w:autoSpaceDN w:val="0"/>
      <w:adjustRightInd w:val="0"/>
      <w:spacing w:line="240" w:lineRule="atLeast"/>
      <w:ind w:left="720" w:firstLine="20"/>
    </w:pPr>
    <w:rPr>
      <w:rFonts w:ascii="Helvetica" w:hAnsi="Helvetica"/>
      <w:noProof/>
      <w:color w:val="000000"/>
      <w:szCs w:val="20"/>
    </w:rPr>
  </w:style>
  <w:style w:type="character" w:customStyle="1" w:styleId="Hidden159">
    <w:name w:val="Hidden159"/>
    <w:hidden/>
    <w:uiPriority w:val="99"/>
    <w:rsid w:val="003F53D5"/>
    <w:rPr>
      <w:rFonts w:ascii="Times" w:hAnsi="Times"/>
      <w:color w:val="000000"/>
      <w:position w:val="0"/>
      <w:sz w:val="20"/>
    </w:rPr>
  </w:style>
  <w:style w:type="character" w:customStyle="1" w:styleId="Hidden160">
    <w:name w:val="Hidden160"/>
    <w:hidden/>
    <w:uiPriority w:val="99"/>
    <w:rsid w:val="003F53D5"/>
    <w:rPr>
      <w:rFonts w:ascii="Times" w:hAnsi="Times"/>
      <w:b/>
      <w:color w:val="000000"/>
      <w:position w:val="0"/>
      <w:sz w:val="24"/>
    </w:rPr>
  </w:style>
  <w:style w:type="character" w:customStyle="1" w:styleId="Hidden161">
    <w:name w:val="Hidden161"/>
    <w:hidden/>
    <w:uiPriority w:val="99"/>
    <w:rsid w:val="003F53D5"/>
    <w:rPr>
      <w:rFonts w:ascii="Times" w:hAnsi="Times"/>
      <w:b/>
      <w:color w:val="000000"/>
      <w:position w:val="0"/>
      <w:sz w:val="20"/>
    </w:rPr>
  </w:style>
  <w:style w:type="paragraph" w:customStyle="1" w:styleId="Hidden162">
    <w:name w:val="Hidden162"/>
    <w:basedOn w:val="a"/>
    <w:hidden/>
    <w:uiPriority w:val="99"/>
    <w:rsid w:val="00741888"/>
    <w:pPr>
      <w:widowControl w:val="0"/>
      <w:autoSpaceDE w:val="0"/>
      <w:autoSpaceDN w:val="0"/>
      <w:adjustRightInd w:val="0"/>
      <w:spacing w:line="240" w:lineRule="atLeast"/>
      <w:ind w:left="540"/>
    </w:pPr>
    <w:rPr>
      <w:rFonts w:ascii="Helvetica" w:hAnsi="Helvetica"/>
      <w:noProof/>
      <w:color w:val="000000"/>
      <w:szCs w:val="20"/>
    </w:rPr>
  </w:style>
  <w:style w:type="paragraph" w:customStyle="1" w:styleId="Hidden163">
    <w:name w:val="Hidden163"/>
    <w:basedOn w:val="a"/>
    <w:next w:val="Hidden58"/>
    <w:hidden/>
    <w:uiPriority w:val="99"/>
    <w:rsid w:val="00741888"/>
    <w:pPr>
      <w:widowControl w:val="0"/>
      <w:autoSpaceDE w:val="0"/>
      <w:autoSpaceDN w:val="0"/>
      <w:adjustRightInd w:val="0"/>
      <w:spacing w:line="240" w:lineRule="atLeast"/>
      <w:ind w:left="900"/>
    </w:pPr>
    <w:rPr>
      <w:rFonts w:ascii="Helvetica" w:hAnsi="Helvetica"/>
      <w:noProof/>
      <w:color w:val="000000"/>
      <w:szCs w:val="20"/>
    </w:rPr>
  </w:style>
  <w:style w:type="paragraph" w:customStyle="1" w:styleId="Hidden164">
    <w:name w:val="Hidden164"/>
    <w:basedOn w:val="a"/>
    <w:next w:val="Hidden263"/>
    <w:hidden/>
    <w:uiPriority w:val="99"/>
    <w:rsid w:val="00741888"/>
    <w:pPr>
      <w:widowControl w:val="0"/>
      <w:autoSpaceDE w:val="0"/>
      <w:autoSpaceDN w:val="0"/>
      <w:adjustRightInd w:val="0"/>
      <w:spacing w:line="240" w:lineRule="atLeast"/>
      <w:ind w:left="20"/>
    </w:pPr>
    <w:rPr>
      <w:rFonts w:ascii="Helvetica" w:hAnsi="Helvetica"/>
      <w:noProof/>
      <w:color w:val="000000"/>
      <w:szCs w:val="20"/>
    </w:rPr>
  </w:style>
  <w:style w:type="paragraph" w:customStyle="1" w:styleId="Hidden263">
    <w:name w:val="Hidden263"/>
    <w:basedOn w:val="a"/>
    <w:next w:val="Hidden167"/>
    <w:hidden/>
    <w:uiPriority w:val="99"/>
    <w:rsid w:val="00741888"/>
    <w:pPr>
      <w:widowControl w:val="0"/>
      <w:autoSpaceDE w:val="0"/>
      <w:autoSpaceDN w:val="0"/>
      <w:adjustRightInd w:val="0"/>
      <w:spacing w:line="240" w:lineRule="atLeast"/>
      <w:ind w:left="1440"/>
    </w:pPr>
    <w:rPr>
      <w:rFonts w:ascii="Helvetica" w:hAnsi="Helvetica"/>
      <w:noProof/>
      <w:color w:val="000000"/>
      <w:szCs w:val="20"/>
    </w:rPr>
  </w:style>
  <w:style w:type="paragraph" w:customStyle="1" w:styleId="Hidden167">
    <w:name w:val="Hidden167"/>
    <w:basedOn w:val="a"/>
    <w:hidden/>
    <w:uiPriority w:val="99"/>
    <w:rsid w:val="00741888"/>
    <w:pPr>
      <w:widowControl w:val="0"/>
      <w:autoSpaceDE w:val="0"/>
      <w:autoSpaceDN w:val="0"/>
      <w:adjustRightInd w:val="0"/>
      <w:spacing w:line="240" w:lineRule="atLeast"/>
      <w:ind w:left="360"/>
    </w:pPr>
    <w:rPr>
      <w:rFonts w:ascii="Helvetica" w:hAnsi="Helvetica"/>
      <w:noProof/>
      <w:color w:val="000000"/>
      <w:szCs w:val="20"/>
    </w:rPr>
  </w:style>
  <w:style w:type="paragraph" w:customStyle="1" w:styleId="Hidden165">
    <w:name w:val="Hidden165"/>
    <w:basedOn w:val="a"/>
    <w:hidden/>
    <w:uiPriority w:val="99"/>
    <w:rsid w:val="00741888"/>
    <w:pPr>
      <w:widowControl w:val="0"/>
      <w:autoSpaceDE w:val="0"/>
      <w:autoSpaceDN w:val="0"/>
      <w:adjustRightInd w:val="0"/>
      <w:spacing w:line="240" w:lineRule="atLeast"/>
      <w:jc w:val="right"/>
    </w:pPr>
    <w:rPr>
      <w:rFonts w:ascii="Helvetica" w:hAnsi="Helvetica"/>
      <w:noProof/>
      <w:color w:val="000000"/>
      <w:szCs w:val="20"/>
    </w:rPr>
  </w:style>
  <w:style w:type="paragraph" w:customStyle="1" w:styleId="Hidden166">
    <w:name w:val="Hidden166"/>
    <w:basedOn w:val="a"/>
    <w:hidden/>
    <w:uiPriority w:val="99"/>
    <w:rsid w:val="00741888"/>
    <w:pPr>
      <w:widowControl w:val="0"/>
      <w:autoSpaceDE w:val="0"/>
      <w:autoSpaceDN w:val="0"/>
      <w:adjustRightInd w:val="0"/>
      <w:spacing w:line="240" w:lineRule="atLeast"/>
    </w:pPr>
    <w:rPr>
      <w:rFonts w:ascii="Helvetica" w:hAnsi="Helvetica"/>
      <w:noProof/>
      <w:color w:val="000000"/>
      <w:szCs w:val="20"/>
    </w:rPr>
  </w:style>
  <w:style w:type="paragraph" w:customStyle="1" w:styleId="Hidden168">
    <w:name w:val="Hidden168"/>
    <w:basedOn w:val="a"/>
    <w:hidden/>
    <w:uiPriority w:val="99"/>
    <w:rsid w:val="00741888"/>
    <w:pPr>
      <w:widowControl w:val="0"/>
      <w:autoSpaceDE w:val="0"/>
      <w:autoSpaceDN w:val="0"/>
      <w:adjustRightInd w:val="0"/>
      <w:spacing w:line="240" w:lineRule="atLeast"/>
    </w:pPr>
    <w:rPr>
      <w:rFonts w:ascii="Helvetica" w:hAnsi="Helvetica"/>
      <w:noProof/>
      <w:color w:val="000000"/>
      <w:szCs w:val="20"/>
    </w:rPr>
  </w:style>
  <w:style w:type="paragraph" w:customStyle="1" w:styleId="Hidden169">
    <w:name w:val="Hidden169"/>
    <w:basedOn w:val="a"/>
    <w:hidden/>
    <w:uiPriority w:val="99"/>
    <w:rsid w:val="00741888"/>
    <w:pPr>
      <w:widowControl w:val="0"/>
      <w:autoSpaceDE w:val="0"/>
      <w:autoSpaceDN w:val="0"/>
      <w:adjustRightInd w:val="0"/>
      <w:spacing w:line="240" w:lineRule="atLeast"/>
    </w:pPr>
    <w:rPr>
      <w:rFonts w:ascii="Helvetica" w:hAnsi="Helvetica"/>
      <w:noProof/>
      <w:color w:val="000000"/>
      <w:szCs w:val="20"/>
    </w:rPr>
  </w:style>
  <w:style w:type="paragraph" w:customStyle="1" w:styleId="Hidden170">
    <w:name w:val="Hidden170"/>
    <w:basedOn w:val="a"/>
    <w:hidden/>
    <w:uiPriority w:val="99"/>
    <w:rsid w:val="00741888"/>
    <w:pPr>
      <w:widowControl w:val="0"/>
      <w:autoSpaceDE w:val="0"/>
      <w:autoSpaceDN w:val="0"/>
      <w:adjustRightInd w:val="0"/>
      <w:spacing w:line="240" w:lineRule="atLeast"/>
      <w:ind w:left="460"/>
      <w:jc w:val="center"/>
    </w:pPr>
    <w:rPr>
      <w:rFonts w:ascii="Helvetica" w:hAnsi="Helvetica"/>
      <w:noProof/>
      <w:color w:val="000000"/>
      <w:szCs w:val="20"/>
    </w:rPr>
  </w:style>
  <w:style w:type="paragraph" w:customStyle="1" w:styleId="Hidden171">
    <w:name w:val="Hidden171"/>
    <w:basedOn w:val="a"/>
    <w:hidden/>
    <w:uiPriority w:val="99"/>
    <w:rsid w:val="00741888"/>
    <w:pPr>
      <w:widowControl w:val="0"/>
      <w:autoSpaceDE w:val="0"/>
      <w:autoSpaceDN w:val="0"/>
      <w:adjustRightInd w:val="0"/>
      <w:spacing w:line="240" w:lineRule="atLeast"/>
    </w:pPr>
    <w:rPr>
      <w:rFonts w:ascii="Helvetica" w:hAnsi="Helvetica"/>
      <w:noProof/>
      <w:color w:val="000000"/>
      <w:szCs w:val="20"/>
    </w:rPr>
  </w:style>
  <w:style w:type="paragraph" w:customStyle="1" w:styleId="Hidden172">
    <w:name w:val="Hidden172"/>
    <w:basedOn w:val="a"/>
    <w:hidden/>
    <w:uiPriority w:val="99"/>
    <w:rsid w:val="00741888"/>
    <w:pPr>
      <w:widowControl w:val="0"/>
      <w:autoSpaceDE w:val="0"/>
      <w:autoSpaceDN w:val="0"/>
      <w:adjustRightInd w:val="0"/>
      <w:spacing w:line="240" w:lineRule="atLeast"/>
    </w:pPr>
    <w:rPr>
      <w:rFonts w:ascii="Helvetica" w:hAnsi="Helvetica"/>
      <w:noProof/>
      <w:color w:val="000000"/>
      <w:szCs w:val="20"/>
    </w:rPr>
  </w:style>
  <w:style w:type="paragraph" w:customStyle="1" w:styleId="Hidden173">
    <w:name w:val="Hidden173"/>
    <w:basedOn w:val="a"/>
    <w:next w:val="Hidden59"/>
    <w:hidden/>
    <w:uiPriority w:val="99"/>
    <w:rsid w:val="00741888"/>
    <w:pPr>
      <w:widowControl w:val="0"/>
      <w:autoSpaceDE w:val="0"/>
      <w:autoSpaceDN w:val="0"/>
      <w:adjustRightInd w:val="0"/>
      <w:spacing w:line="240" w:lineRule="atLeast"/>
      <w:ind w:left="1440"/>
    </w:pPr>
    <w:rPr>
      <w:rFonts w:ascii="Helvetica" w:hAnsi="Helvetica"/>
      <w:noProof/>
      <w:color w:val="000000"/>
      <w:szCs w:val="20"/>
    </w:rPr>
  </w:style>
  <w:style w:type="paragraph" w:customStyle="1" w:styleId="Hidden175">
    <w:name w:val="Hidden175"/>
    <w:basedOn w:val="a"/>
    <w:hidden/>
    <w:uiPriority w:val="99"/>
    <w:rsid w:val="00741888"/>
    <w:pPr>
      <w:widowControl w:val="0"/>
      <w:autoSpaceDE w:val="0"/>
      <w:autoSpaceDN w:val="0"/>
      <w:adjustRightInd w:val="0"/>
      <w:spacing w:line="240" w:lineRule="atLeast"/>
      <w:ind w:left="820"/>
    </w:pPr>
    <w:rPr>
      <w:rFonts w:ascii="Helvetica" w:hAnsi="Helvetica"/>
      <w:noProof/>
      <w:color w:val="000000"/>
      <w:szCs w:val="20"/>
    </w:rPr>
  </w:style>
  <w:style w:type="character" w:customStyle="1" w:styleId="Hidden176">
    <w:name w:val="Hidden176"/>
    <w:hidden/>
    <w:uiPriority w:val="99"/>
    <w:rsid w:val="003F53D5"/>
    <w:rPr>
      <w:rFonts w:ascii="Times" w:hAnsi="Times"/>
      <w:b/>
      <w:color w:val="000000"/>
      <w:position w:val="0"/>
      <w:sz w:val="24"/>
    </w:rPr>
  </w:style>
  <w:style w:type="character" w:customStyle="1" w:styleId="Hidden177">
    <w:name w:val="Hidden177"/>
    <w:hidden/>
    <w:uiPriority w:val="99"/>
    <w:rsid w:val="003F53D5"/>
    <w:rPr>
      <w:rFonts w:ascii="Times" w:hAnsi="Times"/>
      <w:b/>
      <w:color w:val="000000"/>
      <w:position w:val="0"/>
      <w:sz w:val="24"/>
    </w:rPr>
  </w:style>
  <w:style w:type="character" w:customStyle="1" w:styleId="Hidden178">
    <w:name w:val="Hidden178"/>
    <w:hidden/>
    <w:uiPriority w:val="99"/>
    <w:rsid w:val="003F53D5"/>
    <w:rPr>
      <w:rFonts w:ascii="Times" w:hAnsi="Times"/>
      <w:color w:val="000000"/>
      <w:position w:val="0"/>
      <w:sz w:val="24"/>
    </w:rPr>
  </w:style>
  <w:style w:type="character" w:customStyle="1" w:styleId="Hidden179">
    <w:name w:val="Hidden179"/>
    <w:hidden/>
    <w:uiPriority w:val="99"/>
    <w:rsid w:val="003F53D5"/>
    <w:rPr>
      <w:rFonts w:ascii="Times" w:hAnsi="Times"/>
      <w:color w:val="000000"/>
      <w:position w:val="0"/>
      <w:sz w:val="24"/>
    </w:rPr>
  </w:style>
  <w:style w:type="character" w:customStyle="1" w:styleId="Hidden180">
    <w:name w:val="Hidden180"/>
    <w:hidden/>
    <w:uiPriority w:val="99"/>
    <w:rsid w:val="003F53D5"/>
    <w:rPr>
      <w:rFonts w:ascii="Times" w:hAnsi="Times"/>
      <w:color w:val="000000"/>
      <w:position w:val="0"/>
      <w:sz w:val="24"/>
    </w:rPr>
  </w:style>
  <w:style w:type="character" w:customStyle="1" w:styleId="Hidden181">
    <w:name w:val="Hidden181"/>
    <w:hidden/>
    <w:uiPriority w:val="99"/>
    <w:rsid w:val="003F53D5"/>
    <w:rPr>
      <w:rFonts w:ascii="Times" w:hAnsi="Times"/>
      <w:color w:val="000000"/>
      <w:position w:val="0"/>
      <w:sz w:val="24"/>
    </w:rPr>
  </w:style>
  <w:style w:type="character" w:customStyle="1" w:styleId="Hidden182">
    <w:name w:val="Hidden182"/>
    <w:hidden/>
    <w:uiPriority w:val="99"/>
    <w:rsid w:val="003F53D5"/>
    <w:rPr>
      <w:rFonts w:ascii="Times" w:hAnsi="Times"/>
      <w:b/>
      <w:color w:val="000000"/>
      <w:position w:val="0"/>
      <w:sz w:val="28"/>
    </w:rPr>
  </w:style>
  <w:style w:type="character" w:customStyle="1" w:styleId="Hidden183">
    <w:name w:val="Hidden183"/>
    <w:hidden/>
    <w:uiPriority w:val="99"/>
    <w:rsid w:val="003F53D5"/>
    <w:rPr>
      <w:rFonts w:ascii="Times" w:hAnsi="Times"/>
      <w:b/>
      <w:color w:val="000000"/>
      <w:position w:val="0"/>
      <w:sz w:val="24"/>
    </w:rPr>
  </w:style>
  <w:style w:type="character" w:customStyle="1" w:styleId="Hidden184">
    <w:name w:val="Hidden184"/>
    <w:hidden/>
    <w:uiPriority w:val="99"/>
    <w:rsid w:val="003F53D5"/>
    <w:rPr>
      <w:rFonts w:ascii="Times" w:hAnsi="Times"/>
      <w:b/>
      <w:color w:val="000000"/>
      <w:position w:val="0"/>
      <w:sz w:val="24"/>
    </w:rPr>
  </w:style>
  <w:style w:type="character" w:customStyle="1" w:styleId="Hidden185">
    <w:name w:val="Hidden185"/>
    <w:hidden/>
    <w:uiPriority w:val="99"/>
    <w:rsid w:val="003F53D5"/>
    <w:rPr>
      <w:rFonts w:ascii="Times" w:hAnsi="Times"/>
      <w:color w:val="000000"/>
      <w:position w:val="0"/>
      <w:sz w:val="24"/>
    </w:rPr>
  </w:style>
  <w:style w:type="paragraph" w:customStyle="1" w:styleId="Hidden186">
    <w:name w:val="Hidden186"/>
    <w:basedOn w:val="a"/>
    <w:hidden/>
    <w:uiPriority w:val="99"/>
    <w:rsid w:val="00741888"/>
    <w:pPr>
      <w:widowControl w:val="0"/>
      <w:autoSpaceDE w:val="0"/>
      <w:autoSpaceDN w:val="0"/>
      <w:adjustRightInd w:val="0"/>
      <w:spacing w:line="240" w:lineRule="atLeast"/>
    </w:pPr>
    <w:rPr>
      <w:rFonts w:ascii="Helvetica" w:hAnsi="Helvetica"/>
      <w:noProof/>
      <w:color w:val="000000"/>
      <w:szCs w:val="20"/>
    </w:rPr>
  </w:style>
  <w:style w:type="character" w:customStyle="1" w:styleId="Hidden187">
    <w:name w:val="Hidden187"/>
    <w:hidden/>
    <w:uiPriority w:val="99"/>
    <w:rsid w:val="003F53D5"/>
    <w:rPr>
      <w:rFonts w:ascii="Times" w:hAnsi="Times"/>
      <w:i/>
      <w:color w:val="000000"/>
      <w:position w:val="0"/>
      <w:sz w:val="24"/>
    </w:rPr>
  </w:style>
  <w:style w:type="character" w:customStyle="1" w:styleId="Hidden188">
    <w:name w:val="Hidden188"/>
    <w:hidden/>
    <w:uiPriority w:val="99"/>
    <w:rsid w:val="003F53D5"/>
    <w:rPr>
      <w:rFonts w:ascii="Times" w:hAnsi="Times"/>
      <w:color w:val="000000"/>
      <w:position w:val="0"/>
      <w:sz w:val="24"/>
      <w:u w:val="single"/>
    </w:rPr>
  </w:style>
  <w:style w:type="character" w:customStyle="1" w:styleId="Hidden189">
    <w:name w:val="Hidden189"/>
    <w:hidden/>
    <w:uiPriority w:val="99"/>
    <w:rsid w:val="003F53D5"/>
    <w:rPr>
      <w:rFonts w:ascii="Times" w:hAnsi="Times"/>
      <w:i/>
      <w:color w:val="000000"/>
      <w:position w:val="0"/>
      <w:sz w:val="24"/>
    </w:rPr>
  </w:style>
  <w:style w:type="character" w:customStyle="1" w:styleId="Hidden190">
    <w:name w:val="Hidden190"/>
    <w:hidden/>
    <w:uiPriority w:val="99"/>
    <w:rsid w:val="003F53D5"/>
    <w:rPr>
      <w:rFonts w:ascii="Times" w:hAnsi="Times"/>
      <w:b/>
      <w:color w:val="000000"/>
      <w:position w:val="0"/>
      <w:sz w:val="24"/>
    </w:rPr>
  </w:style>
  <w:style w:type="character" w:customStyle="1" w:styleId="Hidden191">
    <w:name w:val="Hidden191"/>
    <w:hidden/>
    <w:uiPriority w:val="99"/>
    <w:rsid w:val="003F53D5"/>
    <w:rPr>
      <w:rFonts w:ascii="Times" w:hAnsi="Times"/>
      <w:b/>
      <w:color w:val="000000"/>
      <w:position w:val="0"/>
      <w:sz w:val="24"/>
    </w:rPr>
  </w:style>
  <w:style w:type="character" w:customStyle="1" w:styleId="Hidden192">
    <w:name w:val="Hidden192"/>
    <w:hidden/>
    <w:uiPriority w:val="99"/>
    <w:rsid w:val="003F53D5"/>
    <w:rPr>
      <w:rFonts w:ascii="Times" w:hAnsi="Times"/>
      <w:b/>
      <w:i/>
      <w:color w:val="000000"/>
      <w:position w:val="0"/>
      <w:sz w:val="24"/>
    </w:rPr>
  </w:style>
  <w:style w:type="character" w:customStyle="1" w:styleId="Hidden193">
    <w:name w:val="Hidden193"/>
    <w:hidden/>
    <w:uiPriority w:val="99"/>
    <w:rsid w:val="003F53D5"/>
    <w:rPr>
      <w:rFonts w:ascii="Times" w:hAnsi="Times"/>
      <w:i/>
      <w:color w:val="000000"/>
      <w:position w:val="0"/>
      <w:sz w:val="24"/>
    </w:rPr>
  </w:style>
  <w:style w:type="character" w:customStyle="1" w:styleId="Hidden194">
    <w:name w:val="Hidden194"/>
    <w:hidden/>
    <w:uiPriority w:val="99"/>
    <w:rsid w:val="003F53D5"/>
    <w:rPr>
      <w:rFonts w:ascii="Times" w:hAnsi="Times"/>
      <w:color w:val="000000"/>
      <w:position w:val="0"/>
      <w:sz w:val="24"/>
    </w:rPr>
  </w:style>
  <w:style w:type="character" w:customStyle="1" w:styleId="Hidden195">
    <w:name w:val="Hidden195"/>
    <w:hidden/>
    <w:uiPriority w:val="99"/>
    <w:rsid w:val="003F53D5"/>
    <w:rPr>
      <w:rFonts w:ascii="Times" w:hAnsi="Times"/>
      <w:b/>
      <w:color w:val="000000"/>
      <w:position w:val="0"/>
      <w:sz w:val="24"/>
    </w:rPr>
  </w:style>
  <w:style w:type="character" w:customStyle="1" w:styleId="Hidden196">
    <w:name w:val="Hidden196"/>
    <w:hidden/>
    <w:uiPriority w:val="99"/>
    <w:rsid w:val="003F53D5"/>
    <w:rPr>
      <w:rFonts w:ascii="Times" w:hAnsi="Times"/>
      <w:b/>
      <w:i/>
      <w:color w:val="000000"/>
      <w:position w:val="0"/>
      <w:sz w:val="24"/>
    </w:rPr>
  </w:style>
  <w:style w:type="character" w:customStyle="1" w:styleId="Hidden197">
    <w:name w:val="Hidden197"/>
    <w:hidden/>
    <w:uiPriority w:val="99"/>
    <w:rsid w:val="003F53D5"/>
    <w:rPr>
      <w:rFonts w:ascii="Times" w:hAnsi="Times"/>
      <w:color w:val="000000"/>
      <w:position w:val="0"/>
      <w:sz w:val="24"/>
    </w:rPr>
  </w:style>
  <w:style w:type="character" w:customStyle="1" w:styleId="Hidden198">
    <w:name w:val="Hidden198"/>
    <w:hidden/>
    <w:uiPriority w:val="99"/>
    <w:rsid w:val="003F53D5"/>
    <w:rPr>
      <w:rFonts w:ascii="Times" w:hAnsi="Times"/>
      <w:b/>
      <w:color w:val="000000"/>
      <w:position w:val="0"/>
      <w:sz w:val="24"/>
    </w:rPr>
  </w:style>
  <w:style w:type="character" w:customStyle="1" w:styleId="Hidden199">
    <w:name w:val="Hidden199"/>
    <w:hidden/>
    <w:uiPriority w:val="99"/>
    <w:rsid w:val="003F53D5"/>
    <w:rPr>
      <w:rFonts w:ascii="Times" w:hAnsi="Times"/>
      <w:i/>
      <w:color w:val="000000"/>
      <w:position w:val="0"/>
      <w:sz w:val="24"/>
    </w:rPr>
  </w:style>
  <w:style w:type="character" w:customStyle="1" w:styleId="Hidden200">
    <w:name w:val="Hidden200"/>
    <w:hidden/>
    <w:uiPriority w:val="99"/>
    <w:rsid w:val="003F53D5"/>
    <w:rPr>
      <w:rFonts w:ascii="Times" w:hAnsi="Times"/>
      <w:b/>
      <w:color w:val="000000"/>
      <w:position w:val="0"/>
      <w:sz w:val="24"/>
    </w:rPr>
  </w:style>
  <w:style w:type="character" w:customStyle="1" w:styleId="Hidden201">
    <w:name w:val="Hidden201"/>
    <w:hidden/>
    <w:uiPriority w:val="99"/>
    <w:rsid w:val="003F53D5"/>
    <w:rPr>
      <w:rFonts w:ascii="Times" w:hAnsi="Times"/>
      <w:b/>
      <w:i/>
      <w:color w:val="000000"/>
      <w:position w:val="0"/>
      <w:sz w:val="24"/>
    </w:rPr>
  </w:style>
  <w:style w:type="character" w:customStyle="1" w:styleId="Hidden202">
    <w:name w:val="Hidden202"/>
    <w:hidden/>
    <w:uiPriority w:val="99"/>
    <w:rsid w:val="003F53D5"/>
    <w:rPr>
      <w:rFonts w:ascii="Times" w:hAnsi="Times"/>
      <w:i/>
      <w:color w:val="000000"/>
      <w:position w:val="0"/>
      <w:sz w:val="24"/>
    </w:rPr>
  </w:style>
  <w:style w:type="character" w:customStyle="1" w:styleId="Hidden203">
    <w:name w:val="Hidden203"/>
    <w:hidden/>
    <w:uiPriority w:val="99"/>
    <w:rsid w:val="003F53D5"/>
    <w:rPr>
      <w:rFonts w:ascii="Times" w:hAnsi="Times"/>
      <w:b/>
      <w:i/>
      <w:color w:val="000000"/>
      <w:position w:val="0"/>
      <w:sz w:val="24"/>
    </w:rPr>
  </w:style>
  <w:style w:type="character" w:customStyle="1" w:styleId="Hidden204">
    <w:name w:val="Hidden204"/>
    <w:hidden/>
    <w:uiPriority w:val="99"/>
    <w:rsid w:val="003F53D5"/>
    <w:rPr>
      <w:rFonts w:ascii="Times" w:hAnsi="Times"/>
      <w:color w:val="000000"/>
      <w:position w:val="0"/>
      <w:sz w:val="24"/>
    </w:rPr>
  </w:style>
  <w:style w:type="character" w:customStyle="1" w:styleId="Hidden205">
    <w:name w:val="Hidden205"/>
    <w:hidden/>
    <w:uiPriority w:val="99"/>
    <w:rsid w:val="003F53D5"/>
    <w:rPr>
      <w:rFonts w:ascii="Times" w:hAnsi="Times"/>
      <w:i/>
      <w:color w:val="000000"/>
      <w:position w:val="0"/>
      <w:sz w:val="24"/>
    </w:rPr>
  </w:style>
  <w:style w:type="character" w:customStyle="1" w:styleId="Hidden206">
    <w:name w:val="Hidden206"/>
    <w:hidden/>
    <w:uiPriority w:val="99"/>
    <w:rsid w:val="003F53D5"/>
    <w:rPr>
      <w:rFonts w:ascii="Times" w:hAnsi="Times"/>
      <w:i/>
      <w:color w:val="000000"/>
      <w:position w:val="0"/>
      <w:sz w:val="24"/>
    </w:rPr>
  </w:style>
  <w:style w:type="character" w:customStyle="1" w:styleId="Hidden207">
    <w:name w:val="Hidden207"/>
    <w:hidden/>
    <w:uiPriority w:val="99"/>
    <w:rsid w:val="003F53D5"/>
    <w:rPr>
      <w:rFonts w:ascii="Times" w:hAnsi="Times"/>
      <w:i/>
      <w:color w:val="000000"/>
      <w:position w:val="0"/>
      <w:sz w:val="24"/>
    </w:rPr>
  </w:style>
  <w:style w:type="character" w:customStyle="1" w:styleId="Hidden208">
    <w:name w:val="Hidden208"/>
    <w:hidden/>
    <w:uiPriority w:val="99"/>
    <w:rsid w:val="003F53D5"/>
    <w:rPr>
      <w:rFonts w:ascii="Times" w:hAnsi="Times"/>
      <w:i/>
      <w:color w:val="000000"/>
      <w:position w:val="0"/>
      <w:sz w:val="24"/>
    </w:rPr>
  </w:style>
  <w:style w:type="character" w:customStyle="1" w:styleId="Hidden209">
    <w:name w:val="Hidden209"/>
    <w:hidden/>
    <w:uiPriority w:val="99"/>
    <w:rsid w:val="003F53D5"/>
    <w:rPr>
      <w:rFonts w:ascii="Times" w:hAnsi="Times"/>
      <w:color w:val="000000"/>
      <w:position w:val="0"/>
      <w:sz w:val="24"/>
    </w:rPr>
  </w:style>
  <w:style w:type="character" w:customStyle="1" w:styleId="Hidden210">
    <w:name w:val="Hidden210"/>
    <w:hidden/>
    <w:uiPriority w:val="99"/>
    <w:rsid w:val="003F53D5"/>
    <w:rPr>
      <w:rFonts w:ascii="Times" w:hAnsi="Times"/>
      <w:color w:val="000000"/>
      <w:position w:val="0"/>
      <w:sz w:val="24"/>
    </w:rPr>
  </w:style>
  <w:style w:type="character" w:customStyle="1" w:styleId="Hidden211">
    <w:name w:val="Hidden211"/>
    <w:hidden/>
    <w:uiPriority w:val="99"/>
    <w:rsid w:val="003F53D5"/>
    <w:rPr>
      <w:rFonts w:ascii="Times" w:hAnsi="Times"/>
      <w:color w:val="000000"/>
      <w:position w:val="0"/>
      <w:sz w:val="24"/>
      <w:u w:val="single"/>
    </w:rPr>
  </w:style>
  <w:style w:type="character" w:customStyle="1" w:styleId="Hidden212">
    <w:name w:val="Hidden212"/>
    <w:hidden/>
    <w:uiPriority w:val="99"/>
    <w:rsid w:val="003F53D5"/>
    <w:rPr>
      <w:rFonts w:ascii="Times" w:hAnsi="Times"/>
      <w:color w:val="000000"/>
      <w:position w:val="0"/>
      <w:sz w:val="24"/>
    </w:rPr>
  </w:style>
  <w:style w:type="character" w:customStyle="1" w:styleId="Hidden213">
    <w:name w:val="Hidden213"/>
    <w:hidden/>
    <w:uiPriority w:val="99"/>
    <w:rsid w:val="003F53D5"/>
    <w:rPr>
      <w:rFonts w:ascii="Times" w:hAnsi="Times"/>
      <w:color w:val="000000"/>
      <w:position w:val="0"/>
      <w:sz w:val="24"/>
    </w:rPr>
  </w:style>
  <w:style w:type="character" w:customStyle="1" w:styleId="Hidden214">
    <w:name w:val="Hidden214"/>
    <w:hidden/>
    <w:uiPriority w:val="99"/>
    <w:rsid w:val="003F53D5"/>
    <w:rPr>
      <w:rFonts w:ascii="Times" w:hAnsi="Times"/>
      <w:color w:val="000000"/>
      <w:position w:val="0"/>
      <w:sz w:val="24"/>
    </w:rPr>
  </w:style>
  <w:style w:type="character" w:customStyle="1" w:styleId="Hidden215">
    <w:name w:val="Hidden215"/>
    <w:hidden/>
    <w:uiPriority w:val="99"/>
    <w:rsid w:val="003F53D5"/>
    <w:rPr>
      <w:rFonts w:ascii="Times" w:hAnsi="Times"/>
      <w:i/>
      <w:color w:val="000000"/>
      <w:position w:val="0"/>
      <w:sz w:val="24"/>
    </w:rPr>
  </w:style>
  <w:style w:type="character" w:customStyle="1" w:styleId="Hidden216">
    <w:name w:val="Hidden216"/>
    <w:hidden/>
    <w:uiPriority w:val="99"/>
    <w:rsid w:val="003F53D5"/>
    <w:rPr>
      <w:rFonts w:ascii="Times" w:hAnsi="Times"/>
      <w:b/>
      <w:color w:val="000000"/>
      <w:position w:val="0"/>
      <w:sz w:val="24"/>
    </w:rPr>
  </w:style>
  <w:style w:type="character" w:customStyle="1" w:styleId="Hidden217">
    <w:name w:val="Hidden217"/>
    <w:hidden/>
    <w:uiPriority w:val="99"/>
    <w:rsid w:val="003F53D5"/>
    <w:rPr>
      <w:rFonts w:ascii="Times" w:hAnsi="Times"/>
      <w:color w:val="000000"/>
      <w:position w:val="0"/>
      <w:sz w:val="24"/>
    </w:rPr>
  </w:style>
  <w:style w:type="character" w:customStyle="1" w:styleId="Hidden218">
    <w:name w:val="Hidden218"/>
    <w:hidden/>
    <w:uiPriority w:val="99"/>
    <w:rsid w:val="003F53D5"/>
    <w:rPr>
      <w:rFonts w:ascii="Times" w:hAnsi="Times"/>
      <w:color w:val="000000"/>
      <w:position w:val="0"/>
      <w:sz w:val="24"/>
    </w:rPr>
  </w:style>
  <w:style w:type="character" w:customStyle="1" w:styleId="Hidden219">
    <w:name w:val="Hidden219"/>
    <w:hidden/>
    <w:uiPriority w:val="99"/>
    <w:rsid w:val="003F53D5"/>
    <w:rPr>
      <w:rFonts w:ascii="Times" w:hAnsi="Times"/>
      <w:b/>
      <w:color w:val="000000"/>
      <w:position w:val="0"/>
      <w:sz w:val="24"/>
      <w:u w:val="single"/>
    </w:rPr>
  </w:style>
  <w:style w:type="character" w:customStyle="1" w:styleId="Hidden220">
    <w:name w:val="Hidden220"/>
    <w:hidden/>
    <w:uiPriority w:val="99"/>
    <w:rsid w:val="003F53D5"/>
    <w:rPr>
      <w:rFonts w:ascii="Times" w:hAnsi="Times"/>
      <w:color w:val="000000"/>
      <w:position w:val="0"/>
      <w:sz w:val="24"/>
    </w:rPr>
  </w:style>
  <w:style w:type="character" w:customStyle="1" w:styleId="Hidden221">
    <w:name w:val="Hidden221"/>
    <w:hidden/>
    <w:uiPriority w:val="99"/>
    <w:rsid w:val="003F53D5"/>
    <w:rPr>
      <w:rFonts w:ascii="Times" w:hAnsi="Times"/>
      <w:i/>
      <w:color w:val="000000"/>
      <w:position w:val="0"/>
      <w:sz w:val="24"/>
    </w:rPr>
  </w:style>
  <w:style w:type="character" w:customStyle="1" w:styleId="Hidden222">
    <w:name w:val="Hidden222"/>
    <w:hidden/>
    <w:uiPriority w:val="99"/>
    <w:rsid w:val="003F53D5"/>
    <w:rPr>
      <w:rFonts w:ascii="Times" w:hAnsi="Times"/>
      <w:i/>
      <w:color w:val="000000"/>
      <w:position w:val="0"/>
      <w:sz w:val="24"/>
    </w:rPr>
  </w:style>
  <w:style w:type="character" w:customStyle="1" w:styleId="Hidden223">
    <w:name w:val="Hidden223"/>
    <w:hidden/>
    <w:uiPriority w:val="99"/>
    <w:rsid w:val="003F53D5"/>
    <w:rPr>
      <w:rFonts w:ascii="Times" w:hAnsi="Times"/>
      <w:color w:val="000000"/>
      <w:position w:val="0"/>
      <w:sz w:val="24"/>
    </w:rPr>
  </w:style>
  <w:style w:type="character" w:customStyle="1" w:styleId="Hidden224">
    <w:name w:val="Hidden224"/>
    <w:hidden/>
    <w:uiPriority w:val="99"/>
    <w:rsid w:val="003F53D5"/>
    <w:rPr>
      <w:rFonts w:ascii="Times" w:hAnsi="Times"/>
      <w:color w:val="000000"/>
      <w:position w:val="0"/>
      <w:sz w:val="24"/>
    </w:rPr>
  </w:style>
  <w:style w:type="character" w:customStyle="1" w:styleId="Hidden225">
    <w:name w:val="Hidden225"/>
    <w:hidden/>
    <w:uiPriority w:val="99"/>
    <w:rsid w:val="003F53D5"/>
    <w:rPr>
      <w:rFonts w:ascii="Times" w:hAnsi="Times"/>
      <w:color w:val="000000"/>
      <w:position w:val="0"/>
      <w:sz w:val="24"/>
    </w:rPr>
  </w:style>
  <w:style w:type="character" w:customStyle="1" w:styleId="Hidden226">
    <w:name w:val="Hidden226"/>
    <w:hidden/>
    <w:uiPriority w:val="99"/>
    <w:rsid w:val="003F53D5"/>
    <w:rPr>
      <w:rFonts w:ascii="Courier" w:hAnsi="Courier"/>
      <w:color w:val="000000"/>
      <w:position w:val="0"/>
      <w:sz w:val="24"/>
    </w:rPr>
  </w:style>
  <w:style w:type="character" w:customStyle="1" w:styleId="Hidden227">
    <w:name w:val="Hidden227"/>
    <w:hidden/>
    <w:uiPriority w:val="99"/>
    <w:rsid w:val="003F53D5"/>
    <w:rPr>
      <w:rFonts w:ascii="Courier" w:hAnsi="Courier"/>
      <w:color w:val="000000"/>
      <w:position w:val="0"/>
      <w:sz w:val="24"/>
    </w:rPr>
  </w:style>
  <w:style w:type="character" w:customStyle="1" w:styleId="Hidden228">
    <w:name w:val="Hidden228"/>
    <w:hidden/>
    <w:uiPriority w:val="99"/>
    <w:rsid w:val="003F53D5"/>
    <w:rPr>
      <w:rFonts w:ascii="Times" w:hAnsi="Times"/>
      <w:color w:val="000000"/>
      <w:position w:val="0"/>
      <w:sz w:val="24"/>
    </w:rPr>
  </w:style>
  <w:style w:type="character" w:customStyle="1" w:styleId="Hidden229">
    <w:name w:val="Hidden229"/>
    <w:hidden/>
    <w:uiPriority w:val="99"/>
    <w:rsid w:val="003F53D5"/>
    <w:rPr>
      <w:rFonts w:ascii="Times" w:hAnsi="Times"/>
      <w:color w:val="000000"/>
      <w:position w:val="0"/>
      <w:sz w:val="24"/>
    </w:rPr>
  </w:style>
  <w:style w:type="character" w:customStyle="1" w:styleId="Hidden230">
    <w:name w:val="Hidden230"/>
    <w:hidden/>
    <w:uiPriority w:val="99"/>
    <w:rsid w:val="003F53D5"/>
    <w:rPr>
      <w:rFonts w:ascii="Times" w:hAnsi="Times"/>
      <w:b/>
      <w:color w:val="000000"/>
      <w:position w:val="0"/>
      <w:sz w:val="24"/>
    </w:rPr>
  </w:style>
  <w:style w:type="character" w:customStyle="1" w:styleId="Hidden231">
    <w:name w:val="Hidden231"/>
    <w:hidden/>
    <w:uiPriority w:val="99"/>
    <w:rsid w:val="003F53D5"/>
    <w:rPr>
      <w:rFonts w:ascii="Times" w:hAnsi="Times"/>
      <w:i/>
      <w:color w:val="000000"/>
      <w:position w:val="0"/>
      <w:sz w:val="24"/>
    </w:rPr>
  </w:style>
  <w:style w:type="character" w:customStyle="1" w:styleId="Hidden232">
    <w:name w:val="Hidden232"/>
    <w:hidden/>
    <w:uiPriority w:val="99"/>
    <w:rsid w:val="003F53D5"/>
    <w:rPr>
      <w:rFonts w:ascii="Times" w:hAnsi="Times"/>
      <w:b/>
      <w:color w:val="000000"/>
      <w:position w:val="0"/>
      <w:sz w:val="24"/>
    </w:rPr>
  </w:style>
  <w:style w:type="character" w:customStyle="1" w:styleId="Hidden233">
    <w:name w:val="Hidden233"/>
    <w:hidden/>
    <w:uiPriority w:val="99"/>
    <w:rsid w:val="003F53D5"/>
    <w:rPr>
      <w:rFonts w:ascii="Times" w:hAnsi="Times"/>
      <w:b/>
      <w:color w:val="000000"/>
      <w:position w:val="0"/>
      <w:sz w:val="24"/>
    </w:rPr>
  </w:style>
  <w:style w:type="character" w:customStyle="1" w:styleId="Hidden234">
    <w:name w:val="Hidden234"/>
    <w:hidden/>
    <w:uiPriority w:val="99"/>
    <w:rsid w:val="003F53D5"/>
    <w:rPr>
      <w:rFonts w:ascii="Times" w:hAnsi="Times"/>
      <w:color w:val="000000"/>
      <w:position w:val="0"/>
      <w:sz w:val="24"/>
    </w:rPr>
  </w:style>
  <w:style w:type="character" w:customStyle="1" w:styleId="Hidden235">
    <w:name w:val="Hidden235"/>
    <w:hidden/>
    <w:uiPriority w:val="99"/>
    <w:rsid w:val="003F53D5"/>
    <w:rPr>
      <w:rFonts w:ascii="Times" w:hAnsi="Times"/>
      <w:color w:val="000000"/>
      <w:position w:val="0"/>
      <w:sz w:val="24"/>
    </w:rPr>
  </w:style>
  <w:style w:type="character" w:customStyle="1" w:styleId="Hidden236">
    <w:name w:val="Hidden236"/>
    <w:hidden/>
    <w:uiPriority w:val="99"/>
    <w:rsid w:val="003F53D5"/>
    <w:rPr>
      <w:rFonts w:ascii="Times" w:hAnsi="Times"/>
      <w:i/>
      <w:color w:val="000000"/>
      <w:position w:val="0"/>
      <w:sz w:val="24"/>
    </w:rPr>
  </w:style>
  <w:style w:type="character" w:customStyle="1" w:styleId="Hidden237">
    <w:name w:val="Hidden237"/>
    <w:hidden/>
    <w:uiPriority w:val="99"/>
    <w:rsid w:val="003F53D5"/>
    <w:rPr>
      <w:rFonts w:ascii="Times" w:hAnsi="Times"/>
      <w:color w:val="000000"/>
      <w:position w:val="0"/>
      <w:sz w:val="24"/>
    </w:rPr>
  </w:style>
  <w:style w:type="character" w:customStyle="1" w:styleId="Hidden238">
    <w:name w:val="Hidden238"/>
    <w:hidden/>
    <w:uiPriority w:val="99"/>
    <w:rsid w:val="003F53D5"/>
    <w:rPr>
      <w:rFonts w:ascii="Times" w:hAnsi="Times"/>
      <w:color w:val="000000"/>
      <w:position w:val="0"/>
      <w:sz w:val="24"/>
    </w:rPr>
  </w:style>
  <w:style w:type="character" w:customStyle="1" w:styleId="Hidden239">
    <w:name w:val="Hidden239"/>
    <w:hidden/>
    <w:uiPriority w:val="99"/>
    <w:rsid w:val="003F53D5"/>
    <w:rPr>
      <w:rFonts w:ascii="Times" w:hAnsi="Times"/>
      <w:color w:val="000000"/>
      <w:position w:val="0"/>
      <w:sz w:val="24"/>
    </w:rPr>
  </w:style>
  <w:style w:type="character" w:customStyle="1" w:styleId="Hidden240">
    <w:name w:val="Hidden240"/>
    <w:hidden/>
    <w:uiPriority w:val="99"/>
    <w:rsid w:val="003F53D5"/>
    <w:rPr>
      <w:rFonts w:ascii="Times" w:hAnsi="Times"/>
      <w:color w:val="000000"/>
      <w:position w:val="0"/>
      <w:sz w:val="24"/>
    </w:rPr>
  </w:style>
  <w:style w:type="character" w:customStyle="1" w:styleId="Hidden241">
    <w:name w:val="Hidden241"/>
    <w:hidden/>
    <w:uiPriority w:val="99"/>
    <w:rsid w:val="003F53D5"/>
    <w:rPr>
      <w:rFonts w:ascii="Times" w:hAnsi="Times"/>
      <w:color w:val="000000"/>
      <w:position w:val="0"/>
      <w:sz w:val="24"/>
    </w:rPr>
  </w:style>
  <w:style w:type="character" w:customStyle="1" w:styleId="Hidden242">
    <w:name w:val="Hidden242"/>
    <w:hidden/>
    <w:uiPriority w:val="99"/>
    <w:rsid w:val="003F53D5"/>
    <w:rPr>
      <w:rFonts w:ascii="Times" w:hAnsi="Times"/>
      <w:color w:val="000000"/>
      <w:position w:val="0"/>
      <w:sz w:val="24"/>
    </w:rPr>
  </w:style>
  <w:style w:type="character" w:customStyle="1" w:styleId="Hidden243">
    <w:name w:val="Hidden243"/>
    <w:hidden/>
    <w:uiPriority w:val="99"/>
    <w:rsid w:val="003F53D5"/>
    <w:rPr>
      <w:rFonts w:ascii="Times" w:hAnsi="Times"/>
      <w:color w:val="000000"/>
      <w:position w:val="0"/>
      <w:sz w:val="24"/>
    </w:rPr>
  </w:style>
  <w:style w:type="character" w:customStyle="1" w:styleId="Hidden244">
    <w:name w:val="Hidden244"/>
    <w:hidden/>
    <w:uiPriority w:val="99"/>
    <w:rsid w:val="003F53D5"/>
    <w:rPr>
      <w:rFonts w:ascii="Times" w:hAnsi="Times"/>
      <w:color w:val="000000"/>
      <w:position w:val="0"/>
      <w:sz w:val="24"/>
    </w:rPr>
  </w:style>
  <w:style w:type="character" w:customStyle="1" w:styleId="Hidden245">
    <w:name w:val="Hidden245"/>
    <w:hidden/>
    <w:uiPriority w:val="99"/>
    <w:rsid w:val="003F53D5"/>
    <w:rPr>
      <w:rFonts w:ascii="Times" w:hAnsi="Times"/>
      <w:color w:val="000000"/>
      <w:position w:val="0"/>
      <w:sz w:val="24"/>
    </w:rPr>
  </w:style>
  <w:style w:type="character" w:customStyle="1" w:styleId="Hidden246">
    <w:name w:val="Hidden246"/>
    <w:hidden/>
    <w:uiPriority w:val="99"/>
    <w:rsid w:val="003F53D5"/>
    <w:rPr>
      <w:rFonts w:ascii="Times" w:hAnsi="Times"/>
      <w:color w:val="000000"/>
      <w:position w:val="0"/>
      <w:sz w:val="24"/>
    </w:rPr>
  </w:style>
  <w:style w:type="character" w:customStyle="1" w:styleId="Hidden247">
    <w:name w:val="Hidden247"/>
    <w:hidden/>
    <w:uiPriority w:val="99"/>
    <w:rsid w:val="003F53D5"/>
    <w:rPr>
      <w:rFonts w:ascii="Times" w:hAnsi="Times"/>
      <w:color w:val="000000"/>
      <w:position w:val="0"/>
      <w:sz w:val="24"/>
    </w:rPr>
  </w:style>
  <w:style w:type="character" w:customStyle="1" w:styleId="Hidden248">
    <w:name w:val="Hidden248"/>
    <w:hidden/>
    <w:uiPriority w:val="99"/>
    <w:rsid w:val="003F53D5"/>
    <w:rPr>
      <w:rFonts w:ascii="Times" w:hAnsi="Times"/>
      <w:color w:val="000000"/>
      <w:position w:val="0"/>
      <w:sz w:val="24"/>
    </w:rPr>
  </w:style>
  <w:style w:type="character" w:customStyle="1" w:styleId="Hidden249">
    <w:name w:val="Hidden249"/>
    <w:hidden/>
    <w:uiPriority w:val="99"/>
    <w:rsid w:val="003F53D5"/>
    <w:rPr>
      <w:rFonts w:ascii="Times" w:hAnsi="Times"/>
      <w:i/>
      <w:color w:val="000000"/>
      <w:position w:val="0"/>
      <w:sz w:val="24"/>
    </w:rPr>
  </w:style>
  <w:style w:type="character" w:customStyle="1" w:styleId="Hidden250">
    <w:name w:val="Hidden250"/>
    <w:hidden/>
    <w:uiPriority w:val="99"/>
    <w:rsid w:val="003F53D5"/>
    <w:rPr>
      <w:rFonts w:ascii="Times" w:hAnsi="Times"/>
      <w:i/>
      <w:color w:val="000000"/>
      <w:position w:val="0"/>
      <w:sz w:val="24"/>
    </w:rPr>
  </w:style>
  <w:style w:type="character" w:customStyle="1" w:styleId="Hidden251">
    <w:name w:val="Hidden251"/>
    <w:hidden/>
    <w:uiPriority w:val="99"/>
    <w:rsid w:val="003F53D5"/>
    <w:rPr>
      <w:rFonts w:ascii="Times" w:hAnsi="Times"/>
      <w:b/>
      <w:i/>
      <w:color w:val="000000"/>
      <w:position w:val="0"/>
      <w:sz w:val="24"/>
    </w:rPr>
  </w:style>
  <w:style w:type="character" w:customStyle="1" w:styleId="Hidden252">
    <w:name w:val="Hidden252"/>
    <w:hidden/>
    <w:uiPriority w:val="99"/>
    <w:rsid w:val="003F53D5"/>
    <w:rPr>
      <w:rFonts w:ascii="Times" w:hAnsi="Times"/>
      <w:b/>
      <w:color w:val="000000"/>
      <w:position w:val="0"/>
      <w:sz w:val="24"/>
    </w:rPr>
  </w:style>
  <w:style w:type="character" w:customStyle="1" w:styleId="Hidden253">
    <w:name w:val="Hidden253"/>
    <w:hidden/>
    <w:uiPriority w:val="99"/>
    <w:rsid w:val="003F53D5"/>
    <w:rPr>
      <w:rFonts w:ascii="Times" w:hAnsi="Times"/>
      <w:color w:val="000000"/>
      <w:position w:val="0"/>
      <w:sz w:val="24"/>
    </w:rPr>
  </w:style>
  <w:style w:type="character" w:customStyle="1" w:styleId="Hidden254">
    <w:name w:val="Hidden254"/>
    <w:hidden/>
    <w:uiPriority w:val="99"/>
    <w:rsid w:val="003F53D5"/>
    <w:rPr>
      <w:rFonts w:ascii="Times" w:hAnsi="Times"/>
      <w:i/>
      <w:color w:val="000000"/>
      <w:position w:val="0"/>
      <w:sz w:val="24"/>
    </w:rPr>
  </w:style>
  <w:style w:type="character" w:customStyle="1" w:styleId="Hidden256">
    <w:name w:val="Hidden256"/>
    <w:hidden/>
    <w:uiPriority w:val="99"/>
    <w:rsid w:val="003F53D5"/>
    <w:rPr>
      <w:rFonts w:ascii="Times" w:hAnsi="Times"/>
      <w:color w:val="000000"/>
      <w:position w:val="0"/>
      <w:sz w:val="24"/>
    </w:rPr>
  </w:style>
  <w:style w:type="character" w:customStyle="1" w:styleId="Hidden257">
    <w:name w:val="Hidden257"/>
    <w:hidden/>
    <w:uiPriority w:val="99"/>
    <w:rsid w:val="003F53D5"/>
    <w:rPr>
      <w:rFonts w:ascii="Times" w:hAnsi="Times"/>
      <w:i/>
      <w:color w:val="000000"/>
      <w:position w:val="0"/>
      <w:sz w:val="24"/>
    </w:rPr>
  </w:style>
  <w:style w:type="character" w:customStyle="1" w:styleId="Hidden258">
    <w:name w:val="Hidden258"/>
    <w:hidden/>
    <w:uiPriority w:val="99"/>
    <w:rsid w:val="003F53D5"/>
    <w:rPr>
      <w:rFonts w:ascii="Times" w:hAnsi="Times"/>
      <w:i/>
      <w:color w:val="000000"/>
      <w:position w:val="0"/>
      <w:sz w:val="24"/>
    </w:rPr>
  </w:style>
  <w:style w:type="character" w:customStyle="1" w:styleId="Hidden260">
    <w:name w:val="Hidden260"/>
    <w:hidden/>
    <w:uiPriority w:val="99"/>
    <w:rsid w:val="003F53D5"/>
    <w:rPr>
      <w:rFonts w:ascii="Times" w:hAnsi="Times"/>
      <w:color w:val="000000"/>
      <w:position w:val="0"/>
      <w:sz w:val="24"/>
    </w:rPr>
  </w:style>
  <w:style w:type="paragraph" w:customStyle="1" w:styleId="Hidden261">
    <w:name w:val="Hidden261"/>
    <w:basedOn w:val="a"/>
    <w:next w:val="Hidden165"/>
    <w:hidden/>
    <w:uiPriority w:val="99"/>
    <w:rsid w:val="00741888"/>
    <w:pPr>
      <w:widowControl w:val="0"/>
      <w:autoSpaceDE w:val="0"/>
      <w:autoSpaceDN w:val="0"/>
      <w:adjustRightInd w:val="0"/>
      <w:spacing w:line="240" w:lineRule="atLeast"/>
    </w:pPr>
    <w:rPr>
      <w:rFonts w:ascii="Helvetica" w:hAnsi="Helvetica"/>
      <w:noProof/>
      <w:color w:val="000000"/>
      <w:szCs w:val="20"/>
    </w:rPr>
  </w:style>
  <w:style w:type="character" w:customStyle="1" w:styleId="Hidden262">
    <w:name w:val="Hidden262"/>
    <w:hidden/>
    <w:uiPriority w:val="99"/>
    <w:rsid w:val="003F53D5"/>
    <w:rPr>
      <w:rFonts w:ascii="Times" w:hAnsi="Times"/>
      <w:color w:val="000000"/>
      <w:position w:val="0"/>
      <w:sz w:val="24"/>
    </w:rPr>
  </w:style>
  <w:style w:type="character" w:customStyle="1" w:styleId="Hidden264">
    <w:name w:val="Hidden264"/>
    <w:hidden/>
    <w:uiPriority w:val="99"/>
    <w:rsid w:val="003F53D5"/>
    <w:rPr>
      <w:rFonts w:ascii="Times" w:hAnsi="Times"/>
      <w:b/>
      <w:color w:val="000000"/>
      <w:position w:val="0"/>
      <w:sz w:val="32"/>
    </w:rPr>
  </w:style>
  <w:style w:type="character" w:customStyle="1" w:styleId="Hidden265">
    <w:name w:val="Hidden265"/>
    <w:hidden/>
    <w:uiPriority w:val="99"/>
    <w:rsid w:val="003F53D5"/>
    <w:rPr>
      <w:rFonts w:ascii="Times" w:hAnsi="Times"/>
      <w:color w:val="000000"/>
      <w:position w:val="0"/>
      <w:sz w:val="24"/>
    </w:rPr>
  </w:style>
  <w:style w:type="character" w:customStyle="1" w:styleId="Hidden266">
    <w:name w:val="Hidden266"/>
    <w:hidden/>
    <w:uiPriority w:val="99"/>
    <w:rsid w:val="003F53D5"/>
    <w:rPr>
      <w:rFonts w:ascii="Times" w:hAnsi="Times"/>
      <w:i/>
      <w:color w:val="000000"/>
      <w:position w:val="0"/>
      <w:sz w:val="24"/>
    </w:rPr>
  </w:style>
  <w:style w:type="character" w:customStyle="1" w:styleId="Hidden267">
    <w:name w:val="Hidden267"/>
    <w:hidden/>
    <w:uiPriority w:val="99"/>
    <w:rsid w:val="003F53D5"/>
    <w:rPr>
      <w:rFonts w:ascii="Times" w:hAnsi="Times"/>
      <w:color w:val="000000"/>
      <w:position w:val="0"/>
      <w:sz w:val="24"/>
    </w:rPr>
  </w:style>
  <w:style w:type="character" w:customStyle="1" w:styleId="Hidden268">
    <w:name w:val="Hidden268"/>
    <w:hidden/>
    <w:uiPriority w:val="99"/>
    <w:rsid w:val="003F53D5"/>
    <w:rPr>
      <w:rFonts w:ascii="Helvetica" w:hAnsi="Helvetica"/>
      <w:color w:val="000000"/>
      <w:position w:val="0"/>
      <w:sz w:val="24"/>
    </w:rPr>
  </w:style>
  <w:style w:type="character" w:customStyle="1" w:styleId="Hidden269">
    <w:name w:val="Hidden269"/>
    <w:hidden/>
    <w:uiPriority w:val="99"/>
    <w:rsid w:val="003F53D5"/>
    <w:rPr>
      <w:rFonts w:ascii="Times" w:hAnsi="Times"/>
      <w:color w:val="000000"/>
      <w:position w:val="0"/>
      <w:sz w:val="24"/>
    </w:rPr>
  </w:style>
  <w:style w:type="character" w:customStyle="1" w:styleId="Hidden271">
    <w:name w:val="Hidden271"/>
    <w:hidden/>
    <w:uiPriority w:val="99"/>
    <w:rsid w:val="003F53D5"/>
    <w:rPr>
      <w:rFonts w:ascii="Times" w:hAnsi="Times"/>
      <w:color w:val="000000"/>
      <w:position w:val="0"/>
      <w:sz w:val="24"/>
    </w:rPr>
  </w:style>
  <w:style w:type="character" w:customStyle="1" w:styleId="Hidden272">
    <w:name w:val="Hidden272"/>
    <w:hidden/>
    <w:uiPriority w:val="99"/>
    <w:rsid w:val="003F53D5"/>
    <w:rPr>
      <w:rFonts w:ascii="Times" w:hAnsi="Times"/>
      <w:i/>
      <w:color w:val="000000"/>
      <w:position w:val="0"/>
      <w:sz w:val="24"/>
    </w:rPr>
  </w:style>
  <w:style w:type="paragraph" w:customStyle="1" w:styleId="Hidden273">
    <w:name w:val="Hidden273"/>
    <w:basedOn w:val="a"/>
    <w:hidden/>
    <w:uiPriority w:val="99"/>
    <w:rsid w:val="00741888"/>
    <w:pPr>
      <w:widowControl w:val="0"/>
      <w:autoSpaceDE w:val="0"/>
      <w:autoSpaceDN w:val="0"/>
      <w:adjustRightInd w:val="0"/>
      <w:spacing w:line="420" w:lineRule="atLeast"/>
    </w:pPr>
    <w:rPr>
      <w:rFonts w:ascii="Helvetica" w:hAnsi="Helvetica"/>
      <w:noProof/>
      <w:color w:val="000000"/>
      <w:szCs w:val="20"/>
    </w:rPr>
  </w:style>
  <w:style w:type="character" w:customStyle="1" w:styleId="Hidden274">
    <w:name w:val="Hidden274"/>
    <w:hidden/>
    <w:uiPriority w:val="99"/>
    <w:rsid w:val="003F53D5"/>
    <w:rPr>
      <w:rFonts w:ascii="Times" w:hAnsi="Times"/>
      <w:b/>
      <w:color w:val="000000"/>
      <w:position w:val="0"/>
      <w:sz w:val="28"/>
    </w:rPr>
  </w:style>
  <w:style w:type="character" w:customStyle="1" w:styleId="Hidden275">
    <w:name w:val="Hidden275"/>
    <w:hidden/>
    <w:uiPriority w:val="99"/>
    <w:rsid w:val="003F53D5"/>
    <w:rPr>
      <w:rFonts w:ascii="Times" w:hAnsi="Times"/>
      <w:color w:val="000000"/>
      <w:position w:val="0"/>
      <w:sz w:val="24"/>
    </w:rPr>
  </w:style>
  <w:style w:type="character" w:customStyle="1" w:styleId="Hidden276">
    <w:name w:val="Hidden276"/>
    <w:hidden/>
    <w:uiPriority w:val="99"/>
    <w:rsid w:val="003F53D5"/>
    <w:rPr>
      <w:rFonts w:ascii="Times" w:hAnsi="Times"/>
      <w:b/>
      <w:color w:val="000000"/>
      <w:position w:val="0"/>
      <w:sz w:val="24"/>
    </w:rPr>
  </w:style>
  <w:style w:type="character" w:customStyle="1" w:styleId="Hidden277">
    <w:name w:val="Hidden277"/>
    <w:hidden/>
    <w:uiPriority w:val="99"/>
    <w:rsid w:val="003F53D5"/>
    <w:rPr>
      <w:rFonts w:ascii="Times" w:hAnsi="Times"/>
      <w:color w:val="000000"/>
      <w:position w:val="0"/>
      <w:sz w:val="24"/>
    </w:rPr>
  </w:style>
  <w:style w:type="character" w:customStyle="1" w:styleId="Hidden278">
    <w:name w:val="Hidden278"/>
    <w:hidden/>
    <w:uiPriority w:val="99"/>
    <w:rsid w:val="003F53D5"/>
    <w:rPr>
      <w:rFonts w:ascii="Times" w:hAnsi="Times"/>
      <w:i/>
      <w:color w:val="000000"/>
      <w:position w:val="0"/>
      <w:sz w:val="24"/>
    </w:rPr>
  </w:style>
  <w:style w:type="character" w:customStyle="1" w:styleId="Hidden279">
    <w:name w:val="Hidden279"/>
    <w:hidden/>
    <w:uiPriority w:val="99"/>
    <w:rsid w:val="003F53D5"/>
    <w:rPr>
      <w:rFonts w:ascii="Times" w:hAnsi="Times"/>
      <w:color w:val="000000"/>
      <w:position w:val="0"/>
      <w:sz w:val="24"/>
    </w:rPr>
  </w:style>
  <w:style w:type="character" w:customStyle="1" w:styleId="Hidden280">
    <w:name w:val="Hidden280"/>
    <w:hidden/>
    <w:uiPriority w:val="99"/>
    <w:rsid w:val="003F53D5"/>
    <w:rPr>
      <w:rFonts w:ascii="Times" w:hAnsi="Times"/>
      <w:color w:val="000000"/>
      <w:position w:val="0"/>
      <w:sz w:val="24"/>
    </w:rPr>
  </w:style>
  <w:style w:type="character" w:styleId="a4">
    <w:name w:val="Hyperlink"/>
    <w:uiPriority w:val="99"/>
    <w:rsid w:val="004C481E"/>
    <w:rPr>
      <w:rFonts w:ascii="Times New Roman" w:hAnsi="Times New Roman" w:cs="Times New Roman"/>
      <w:color w:val="auto"/>
      <w:sz w:val="24"/>
      <w:u w:val="single"/>
    </w:rPr>
  </w:style>
  <w:style w:type="paragraph" w:customStyle="1" w:styleId="Mor10Refs">
    <w:name w:val="Mor10Refs"/>
    <w:basedOn w:val="a"/>
    <w:rsid w:val="003F53D5"/>
    <w:pPr>
      <w:ind w:left="792" w:hanging="432"/>
    </w:pPr>
    <w:rPr>
      <w:rFonts w:ascii="SwitzerlandNarrow" w:hAnsi="SwitzerlandNarrow"/>
      <w:color w:val="000000"/>
      <w:sz w:val="16"/>
      <w:szCs w:val="20"/>
    </w:rPr>
  </w:style>
  <w:style w:type="paragraph" w:styleId="a5">
    <w:name w:val="Balloon Text"/>
    <w:basedOn w:val="a"/>
    <w:link w:val="a6"/>
    <w:uiPriority w:val="99"/>
    <w:semiHidden/>
    <w:rsid w:val="003F53D5"/>
    <w:rPr>
      <w:rFonts w:ascii="Tahoma" w:hAnsi="Tahoma"/>
      <w:sz w:val="16"/>
      <w:szCs w:val="20"/>
    </w:rPr>
  </w:style>
  <w:style w:type="character" w:customStyle="1" w:styleId="a6">
    <w:name w:val="批注框文本 字符"/>
    <w:link w:val="a5"/>
    <w:uiPriority w:val="99"/>
    <w:semiHidden/>
    <w:locked/>
    <w:rsid w:val="00B46F5C"/>
    <w:rPr>
      <w:rFonts w:ascii="Times New Roman" w:hAnsi="Times New Roman" w:cs="Times New Roman"/>
      <w:sz w:val="2"/>
    </w:rPr>
  </w:style>
  <w:style w:type="character" w:styleId="a7">
    <w:name w:val="annotation reference"/>
    <w:uiPriority w:val="99"/>
    <w:semiHidden/>
    <w:rsid w:val="003F53D5"/>
    <w:rPr>
      <w:rFonts w:cs="Times New Roman"/>
      <w:sz w:val="16"/>
      <w:szCs w:val="16"/>
    </w:rPr>
  </w:style>
  <w:style w:type="paragraph" w:styleId="a8">
    <w:name w:val="annotation text"/>
    <w:basedOn w:val="a"/>
    <w:link w:val="a9"/>
    <w:semiHidden/>
    <w:rsid w:val="003F53D5"/>
    <w:rPr>
      <w:rFonts w:ascii="Times New Roman" w:hAnsi="Times New Roman"/>
      <w:sz w:val="20"/>
      <w:szCs w:val="20"/>
    </w:rPr>
  </w:style>
  <w:style w:type="character" w:customStyle="1" w:styleId="a9">
    <w:name w:val="批注文字 字符"/>
    <w:link w:val="a8"/>
    <w:uiPriority w:val="99"/>
    <w:semiHidden/>
    <w:locked/>
    <w:rsid w:val="00B46F5C"/>
    <w:rPr>
      <w:rFonts w:cs="Times New Roman"/>
      <w:sz w:val="20"/>
      <w:szCs w:val="20"/>
    </w:rPr>
  </w:style>
  <w:style w:type="paragraph" w:styleId="HTML">
    <w:name w:val="HTML Address"/>
    <w:basedOn w:val="a"/>
    <w:link w:val="HTML0"/>
    <w:rsid w:val="003F53D5"/>
    <w:pPr>
      <w:jc w:val="both"/>
    </w:pPr>
    <w:rPr>
      <w:rFonts w:ascii="Times New Roman" w:hAnsi="Times New Roman"/>
      <w:noProof/>
      <w:sz w:val="20"/>
      <w:szCs w:val="20"/>
    </w:rPr>
  </w:style>
  <w:style w:type="character" w:customStyle="1" w:styleId="HTML0">
    <w:name w:val="HTML 地址 字符"/>
    <w:link w:val="HTML"/>
    <w:locked/>
    <w:rsid w:val="00B46F5C"/>
    <w:rPr>
      <w:rFonts w:cs="Times New Roman"/>
      <w:i/>
      <w:iCs/>
      <w:sz w:val="24"/>
      <w:szCs w:val="24"/>
    </w:rPr>
  </w:style>
  <w:style w:type="paragraph" w:styleId="aa">
    <w:name w:val="annotation subject"/>
    <w:basedOn w:val="z-"/>
    <w:link w:val="ab"/>
    <w:semiHidden/>
    <w:rsid w:val="003F53D5"/>
    <w:pPr>
      <w:pBdr>
        <w:bottom w:val="none" w:sz="0" w:space="0" w:color="auto"/>
      </w:pBdr>
      <w:spacing w:before="120" w:line="220" w:lineRule="exact"/>
      <w:ind w:left="960"/>
      <w:jc w:val="both"/>
    </w:pPr>
    <w:rPr>
      <w:rFonts w:ascii="Times New Roman" w:hAnsi="Times New Roman"/>
      <w:noProof/>
      <w:vanish w:val="0"/>
      <w:sz w:val="18"/>
    </w:rPr>
  </w:style>
  <w:style w:type="character" w:customStyle="1" w:styleId="ab">
    <w:name w:val="批注主题 字符"/>
    <w:link w:val="aa"/>
    <w:semiHidden/>
    <w:locked/>
    <w:rsid w:val="00B46F5C"/>
    <w:rPr>
      <w:rFonts w:cs="Times New Roman"/>
      <w:b/>
      <w:bCs/>
      <w:sz w:val="20"/>
      <w:szCs w:val="20"/>
    </w:rPr>
  </w:style>
  <w:style w:type="paragraph" w:customStyle="1" w:styleId="H4">
    <w:name w:val="H4"/>
    <w:basedOn w:val="a"/>
    <w:rsid w:val="00741888"/>
    <w:pPr>
      <w:spacing w:line="230" w:lineRule="exact"/>
      <w:ind w:left="720"/>
    </w:pPr>
    <w:rPr>
      <w:rFonts w:ascii="Times New Roman" w:eastAsia="Times New Roman" w:hAnsi="Times New Roman"/>
      <w:b/>
      <w:sz w:val="20"/>
      <w:szCs w:val="20"/>
      <w:lang w:eastAsia="en-CA"/>
    </w:rPr>
  </w:style>
  <w:style w:type="paragraph" w:customStyle="1" w:styleId="CHTtl">
    <w:name w:val="CH_Ttl"/>
    <w:basedOn w:val="a"/>
    <w:rsid w:val="00542179"/>
    <w:pPr>
      <w:widowControl w:val="0"/>
      <w:suppressAutoHyphens/>
      <w:autoSpaceDE w:val="0"/>
      <w:autoSpaceDN w:val="0"/>
      <w:adjustRightInd w:val="0"/>
    </w:pPr>
    <w:rPr>
      <w:rFonts w:ascii="Times New Roman" w:hAnsi="Times New Roman"/>
      <w:bCs/>
      <w:smallCaps/>
      <w:color w:val="000000"/>
      <w:sz w:val="72"/>
      <w:szCs w:val="72"/>
    </w:rPr>
  </w:style>
  <w:style w:type="paragraph" w:customStyle="1" w:styleId="TOCTtl">
    <w:name w:val="TOC_Ttl"/>
    <w:basedOn w:val="a"/>
    <w:rsid w:val="00542179"/>
    <w:rPr>
      <w:rFonts w:ascii="Times New Roman" w:hAnsi="Times New Roman"/>
      <w:b/>
      <w:color w:val="000000"/>
    </w:rPr>
  </w:style>
  <w:style w:type="paragraph" w:customStyle="1" w:styleId="TOCInst">
    <w:name w:val="TOC_Inst"/>
    <w:basedOn w:val="a"/>
    <w:rsid w:val="009C75BA"/>
    <w:pPr>
      <w:ind w:left="480"/>
    </w:pPr>
    <w:rPr>
      <w:rFonts w:ascii="Times New Roman" w:eastAsia="Batang" w:hAnsi="Times New Roman"/>
      <w:color w:val="000000"/>
      <w:sz w:val="18"/>
      <w:szCs w:val="18"/>
    </w:rPr>
  </w:style>
  <w:style w:type="paragraph" w:customStyle="1" w:styleId="CHOPNH1">
    <w:name w:val="CH_OPN_H1"/>
    <w:basedOn w:val="a"/>
    <w:rsid w:val="009C75BA"/>
    <w:pPr>
      <w:ind w:left="2040"/>
    </w:pPr>
    <w:rPr>
      <w:rFonts w:ascii="Arial" w:hAnsi="Arial" w:cs="Arial"/>
      <w:b/>
      <w:color w:val="000000"/>
    </w:rPr>
  </w:style>
  <w:style w:type="paragraph" w:customStyle="1" w:styleId="H1">
    <w:name w:val="H1"/>
    <w:basedOn w:val="a"/>
    <w:rsid w:val="009C75BA"/>
    <w:rPr>
      <w:rFonts w:ascii="Arial" w:hAnsi="Arial" w:cs="Arial"/>
      <w:b/>
      <w:color w:val="000000"/>
      <w:sz w:val="28"/>
      <w:szCs w:val="28"/>
    </w:rPr>
  </w:style>
  <w:style w:type="paragraph" w:customStyle="1" w:styleId="H2">
    <w:name w:val="H2"/>
    <w:basedOn w:val="a"/>
    <w:rsid w:val="009E4886"/>
    <w:pPr>
      <w:widowControl w:val="0"/>
      <w:tabs>
        <w:tab w:val="left" w:pos="360"/>
      </w:tabs>
      <w:suppressAutoHyphens/>
      <w:autoSpaceDE w:val="0"/>
      <w:autoSpaceDN w:val="0"/>
      <w:adjustRightInd w:val="0"/>
      <w:spacing w:before="240" w:after="240"/>
    </w:pPr>
    <w:rPr>
      <w:rFonts w:ascii="Times New Roman" w:hAnsi="Times New Roman"/>
      <w:b/>
      <w:caps/>
      <w:color w:val="000000"/>
      <w:sz w:val="22"/>
      <w:szCs w:val="22"/>
    </w:rPr>
  </w:style>
  <w:style w:type="paragraph" w:customStyle="1" w:styleId="H3">
    <w:name w:val="H3"/>
    <w:basedOn w:val="a"/>
    <w:rsid w:val="00741888"/>
    <w:pPr>
      <w:spacing w:before="240"/>
      <w:ind w:left="360"/>
    </w:pPr>
    <w:rPr>
      <w:rFonts w:ascii="Times New Roman" w:eastAsia="Calibri" w:hAnsi="Times New Roman"/>
      <w:b/>
      <w:color w:val="000000"/>
      <w:sz w:val="22"/>
      <w:szCs w:val="22"/>
    </w:rPr>
  </w:style>
  <w:style w:type="paragraph" w:customStyle="1" w:styleId="OutlineLvl1">
    <w:name w:val="Outline_Lvl_1"/>
    <w:basedOn w:val="a"/>
    <w:rsid w:val="00F35994"/>
    <w:pPr>
      <w:widowControl w:val="0"/>
      <w:tabs>
        <w:tab w:val="right" w:pos="900"/>
        <w:tab w:val="left" w:pos="1080"/>
      </w:tabs>
      <w:suppressAutoHyphens/>
      <w:autoSpaceDE w:val="0"/>
      <w:autoSpaceDN w:val="0"/>
      <w:adjustRightInd w:val="0"/>
      <w:ind w:left="1080" w:hanging="1080"/>
    </w:pPr>
    <w:rPr>
      <w:rFonts w:ascii="Times New Roman" w:hAnsi="Times New Roman"/>
      <w:i/>
      <w:color w:val="000000"/>
      <w:sz w:val="22"/>
      <w:szCs w:val="22"/>
    </w:rPr>
  </w:style>
  <w:style w:type="paragraph" w:customStyle="1" w:styleId="OutlineLvl2">
    <w:name w:val="Outline_Lvl_2"/>
    <w:basedOn w:val="a"/>
    <w:rsid w:val="00F35994"/>
    <w:pPr>
      <w:widowControl w:val="0"/>
      <w:tabs>
        <w:tab w:val="right" w:pos="1620"/>
        <w:tab w:val="left" w:pos="1800"/>
      </w:tabs>
      <w:suppressAutoHyphens/>
      <w:autoSpaceDE w:val="0"/>
      <w:autoSpaceDN w:val="0"/>
      <w:adjustRightInd w:val="0"/>
      <w:ind w:left="1800" w:hanging="1800"/>
    </w:pPr>
    <w:rPr>
      <w:rFonts w:ascii="Times New Roman" w:hAnsi="Times New Roman"/>
      <w:color w:val="000000"/>
      <w:sz w:val="22"/>
      <w:szCs w:val="22"/>
    </w:rPr>
  </w:style>
  <w:style w:type="paragraph" w:customStyle="1" w:styleId="OutlineLvl3">
    <w:name w:val="Outline_Lvl_3"/>
    <w:basedOn w:val="a"/>
    <w:rsid w:val="00F35994"/>
    <w:pPr>
      <w:widowControl w:val="0"/>
      <w:tabs>
        <w:tab w:val="right" w:pos="2340"/>
        <w:tab w:val="left" w:pos="2430"/>
      </w:tabs>
      <w:suppressAutoHyphens/>
      <w:autoSpaceDE w:val="0"/>
      <w:autoSpaceDN w:val="0"/>
      <w:adjustRightInd w:val="0"/>
      <w:ind w:left="2430" w:hanging="2430"/>
    </w:pPr>
    <w:rPr>
      <w:rFonts w:ascii="Times New Roman" w:hAnsi="Times New Roman"/>
      <w:color w:val="000000"/>
      <w:sz w:val="22"/>
      <w:szCs w:val="22"/>
    </w:rPr>
  </w:style>
  <w:style w:type="paragraph" w:customStyle="1" w:styleId="OutlineLvl4">
    <w:name w:val="Outline_Lvl_4"/>
    <w:basedOn w:val="a"/>
    <w:rsid w:val="00F35994"/>
    <w:pPr>
      <w:widowControl w:val="0"/>
      <w:tabs>
        <w:tab w:val="right" w:pos="2970"/>
        <w:tab w:val="left" w:pos="3240"/>
      </w:tabs>
      <w:suppressAutoHyphens/>
      <w:autoSpaceDE w:val="0"/>
      <w:autoSpaceDN w:val="0"/>
      <w:adjustRightInd w:val="0"/>
      <w:ind w:left="3240" w:hanging="3240"/>
    </w:pPr>
    <w:rPr>
      <w:rFonts w:ascii="Times New Roman" w:hAnsi="Times New Roman"/>
      <w:color w:val="000000"/>
      <w:sz w:val="22"/>
      <w:szCs w:val="22"/>
    </w:rPr>
  </w:style>
  <w:style w:type="paragraph" w:customStyle="1" w:styleId="OutlineLvl5">
    <w:name w:val="Outline_Lvl_5"/>
    <w:basedOn w:val="a"/>
    <w:rsid w:val="00D242E4"/>
    <w:pPr>
      <w:widowControl w:val="0"/>
      <w:tabs>
        <w:tab w:val="right" w:pos="3780"/>
        <w:tab w:val="left" w:pos="3960"/>
      </w:tabs>
      <w:suppressAutoHyphens/>
      <w:autoSpaceDE w:val="0"/>
      <w:autoSpaceDN w:val="0"/>
      <w:adjustRightInd w:val="0"/>
      <w:ind w:left="3960" w:hanging="3960"/>
    </w:pPr>
    <w:rPr>
      <w:rFonts w:ascii="Times New Roman" w:hAnsi="Times New Roman"/>
      <w:color w:val="000000"/>
      <w:sz w:val="22"/>
      <w:szCs w:val="22"/>
    </w:rPr>
  </w:style>
  <w:style w:type="paragraph" w:customStyle="1" w:styleId="OutlineLvl6">
    <w:name w:val="Outline_Lvl_6"/>
    <w:basedOn w:val="a"/>
    <w:rsid w:val="00D242E4"/>
    <w:pPr>
      <w:widowControl w:val="0"/>
      <w:tabs>
        <w:tab w:val="right" w:pos="4590"/>
        <w:tab w:val="left" w:pos="4680"/>
      </w:tabs>
      <w:suppressAutoHyphens/>
      <w:autoSpaceDE w:val="0"/>
      <w:autoSpaceDN w:val="0"/>
      <w:adjustRightInd w:val="0"/>
      <w:ind w:left="4680" w:hanging="4680"/>
    </w:pPr>
    <w:rPr>
      <w:rFonts w:ascii="Times New Roman" w:hAnsi="Times New Roman"/>
      <w:color w:val="000000"/>
      <w:sz w:val="22"/>
      <w:szCs w:val="22"/>
    </w:rPr>
  </w:style>
  <w:style w:type="paragraph" w:customStyle="1" w:styleId="CHTTLLO">
    <w:name w:val="CH_TTL_LO"/>
    <w:basedOn w:val="CHTTLKT"/>
    <w:rsid w:val="00F35994"/>
  </w:style>
  <w:style w:type="paragraph" w:customStyle="1" w:styleId="CHTTLKT">
    <w:name w:val="CH_TTL_KT"/>
    <w:basedOn w:val="a"/>
    <w:rsid w:val="00F35994"/>
    <w:pPr>
      <w:autoSpaceDE w:val="0"/>
      <w:autoSpaceDN w:val="0"/>
      <w:adjustRightInd w:val="0"/>
    </w:pPr>
    <w:rPr>
      <w:rFonts w:ascii="Arial" w:hAnsi="Arial" w:cs="Arial"/>
      <w:b/>
      <w:bCs/>
      <w:caps/>
      <w:color w:val="000000"/>
    </w:rPr>
  </w:style>
  <w:style w:type="paragraph" w:customStyle="1" w:styleId="LOH1">
    <w:name w:val="LO_H1"/>
    <w:basedOn w:val="2"/>
    <w:rsid w:val="00F35994"/>
    <w:rPr>
      <w:color w:val="000000"/>
      <w:sz w:val="22"/>
      <w:szCs w:val="22"/>
    </w:rPr>
  </w:style>
  <w:style w:type="paragraph" w:customStyle="1" w:styleId="LOOpn">
    <w:name w:val="LO_Opn"/>
    <w:basedOn w:val="a"/>
    <w:rsid w:val="00523AD3"/>
    <w:pPr>
      <w:spacing w:before="240" w:after="120"/>
    </w:pPr>
    <w:rPr>
      <w:rFonts w:ascii="Times New Roman" w:eastAsia="Times New Roman" w:hAnsi="Times New Roman"/>
      <w:color w:val="000000"/>
      <w:sz w:val="22"/>
      <w:szCs w:val="22"/>
    </w:rPr>
  </w:style>
  <w:style w:type="paragraph" w:customStyle="1" w:styleId="LOList">
    <w:name w:val="LO_List"/>
    <w:basedOn w:val="a"/>
    <w:rsid w:val="00741888"/>
    <w:pPr>
      <w:widowControl w:val="0"/>
      <w:tabs>
        <w:tab w:val="right" w:pos="540"/>
        <w:tab w:val="left" w:pos="720"/>
      </w:tabs>
      <w:overflowPunct w:val="0"/>
      <w:autoSpaceDE w:val="0"/>
      <w:autoSpaceDN w:val="0"/>
      <w:adjustRightInd w:val="0"/>
      <w:spacing w:after="120"/>
      <w:ind w:left="720" w:hanging="720"/>
      <w:textAlignment w:val="baseline"/>
    </w:pPr>
    <w:rPr>
      <w:rFonts w:ascii="Times New Roman" w:eastAsia="Times New Roman" w:hAnsi="Times New Roman"/>
      <w:color w:val="000000"/>
      <w:sz w:val="22"/>
      <w:szCs w:val="22"/>
    </w:rPr>
  </w:style>
  <w:style w:type="paragraph" w:customStyle="1" w:styleId="KTH1">
    <w:name w:val="KT_H1"/>
    <w:basedOn w:val="2"/>
    <w:rsid w:val="00D242E4"/>
    <w:rPr>
      <w:color w:val="000000"/>
      <w:sz w:val="22"/>
      <w:szCs w:val="22"/>
    </w:rPr>
  </w:style>
  <w:style w:type="paragraph" w:customStyle="1" w:styleId="KeyTerm">
    <w:name w:val="Key_Term"/>
    <w:basedOn w:val="a"/>
    <w:rsid w:val="00D242E4"/>
    <w:rPr>
      <w:rFonts w:ascii="Times New Roman" w:hAnsi="Times New Roman"/>
      <w:color w:val="000000"/>
      <w:sz w:val="22"/>
      <w:szCs w:val="22"/>
    </w:rPr>
  </w:style>
  <w:style w:type="paragraph" w:customStyle="1" w:styleId="TXH1">
    <w:name w:val="TX_H1"/>
    <w:basedOn w:val="a"/>
    <w:rsid w:val="00741888"/>
    <w:pPr>
      <w:spacing w:before="240" w:after="240"/>
    </w:pPr>
    <w:rPr>
      <w:rFonts w:ascii="Times New Roman" w:hAnsi="Times New Roman"/>
      <w:b/>
      <w:sz w:val="22"/>
      <w:szCs w:val="22"/>
    </w:rPr>
  </w:style>
  <w:style w:type="paragraph" w:customStyle="1" w:styleId="TX">
    <w:name w:val="TX"/>
    <w:basedOn w:val="a"/>
    <w:link w:val="TXChar"/>
    <w:rsid w:val="00A4101E"/>
    <w:pPr>
      <w:tabs>
        <w:tab w:val="left" w:pos="360"/>
      </w:tabs>
    </w:pPr>
    <w:rPr>
      <w:rFonts w:ascii="Times New Roman" w:hAnsi="Times New Roman"/>
      <w:sz w:val="22"/>
      <w:szCs w:val="22"/>
    </w:rPr>
  </w:style>
  <w:style w:type="paragraph" w:customStyle="1" w:styleId="BLFirst">
    <w:name w:val="BL_First"/>
    <w:basedOn w:val="a"/>
    <w:rsid w:val="00D242E4"/>
    <w:pPr>
      <w:tabs>
        <w:tab w:val="right" w:pos="630"/>
        <w:tab w:val="num" w:pos="810"/>
      </w:tabs>
      <w:spacing w:before="240"/>
      <w:ind w:left="810" w:hanging="810"/>
    </w:pPr>
    <w:rPr>
      <w:rFonts w:ascii="Times New Roman" w:hAnsi="Times New Roman"/>
      <w:sz w:val="22"/>
      <w:szCs w:val="22"/>
    </w:rPr>
  </w:style>
  <w:style w:type="paragraph" w:customStyle="1" w:styleId="BLLvl2">
    <w:name w:val="BL_Lvl_2"/>
    <w:basedOn w:val="a"/>
    <w:rsid w:val="00D242E4"/>
    <w:pPr>
      <w:tabs>
        <w:tab w:val="right" w:pos="1440"/>
        <w:tab w:val="left" w:pos="1620"/>
      </w:tabs>
      <w:ind w:left="1620" w:hanging="1620"/>
    </w:pPr>
    <w:rPr>
      <w:rFonts w:ascii="Times New Roman" w:hAnsi="Times New Roman"/>
      <w:sz w:val="22"/>
      <w:szCs w:val="22"/>
    </w:rPr>
  </w:style>
  <w:style w:type="paragraph" w:customStyle="1" w:styleId="BLLvl2last">
    <w:name w:val="BL_Lvl_2_last"/>
    <w:basedOn w:val="BLLvl2"/>
    <w:rsid w:val="00D242E4"/>
    <w:pPr>
      <w:spacing w:after="240"/>
      <w:ind w:left="1627" w:hanging="1627"/>
    </w:pPr>
  </w:style>
  <w:style w:type="paragraph" w:customStyle="1" w:styleId="FNtext">
    <w:name w:val="FN_text"/>
    <w:basedOn w:val="a"/>
    <w:rsid w:val="00741888"/>
    <w:pPr>
      <w:tabs>
        <w:tab w:val="left" w:pos="-1440"/>
        <w:tab w:val="left" w:pos="-720"/>
        <w:tab w:val="left" w:pos="-360"/>
        <w:tab w:val="left" w:pos="0"/>
        <w:tab w:val="left" w:pos="360"/>
      </w:tabs>
      <w:spacing w:before="240" w:after="240"/>
      <w:ind w:left="720"/>
    </w:pPr>
    <w:rPr>
      <w:rFonts w:ascii="Times New Roman" w:hAnsi="Times New Roman"/>
      <w:sz w:val="16"/>
      <w:szCs w:val="16"/>
    </w:rPr>
  </w:style>
  <w:style w:type="paragraph" w:customStyle="1" w:styleId="BL">
    <w:name w:val="BL"/>
    <w:basedOn w:val="a"/>
    <w:rsid w:val="00D50FFC"/>
    <w:pPr>
      <w:tabs>
        <w:tab w:val="right" w:pos="630"/>
        <w:tab w:val="left" w:pos="810"/>
      </w:tabs>
      <w:ind w:left="810" w:hanging="810"/>
    </w:pPr>
    <w:rPr>
      <w:rFonts w:ascii="Times New Roman" w:hAnsi="Times New Roman"/>
      <w:sz w:val="22"/>
      <w:szCs w:val="22"/>
      <w:lang w:eastAsia="ja-JP"/>
    </w:rPr>
  </w:style>
  <w:style w:type="paragraph" w:customStyle="1" w:styleId="BLLast">
    <w:name w:val="BL_Last"/>
    <w:basedOn w:val="a"/>
    <w:rsid w:val="00B93010"/>
    <w:pPr>
      <w:tabs>
        <w:tab w:val="right" w:pos="630"/>
        <w:tab w:val="left" w:pos="810"/>
      </w:tabs>
      <w:spacing w:after="240"/>
      <w:ind w:left="810" w:hanging="810"/>
    </w:pPr>
    <w:rPr>
      <w:rFonts w:ascii="Times New Roman" w:hAnsi="Times New Roman"/>
      <w:sz w:val="22"/>
      <w:szCs w:val="22"/>
      <w:lang w:eastAsia="ja-JP"/>
    </w:rPr>
  </w:style>
  <w:style w:type="paragraph" w:customStyle="1" w:styleId="TX2-col">
    <w:name w:val="TX_2-col"/>
    <w:basedOn w:val="a"/>
    <w:rsid w:val="00B93010"/>
    <w:rPr>
      <w:rFonts w:ascii="Times New Roman" w:hAnsi="Times New Roman"/>
      <w:sz w:val="22"/>
      <w:szCs w:val="22"/>
    </w:rPr>
  </w:style>
  <w:style w:type="paragraph" w:customStyle="1" w:styleId="TXList">
    <w:name w:val="TX_List"/>
    <w:basedOn w:val="a"/>
    <w:rsid w:val="00B93010"/>
    <w:p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before="240"/>
      <w:jc w:val="both"/>
    </w:pPr>
    <w:rPr>
      <w:rFonts w:ascii="Times New Roman" w:hAnsi="Times New Roman"/>
      <w:sz w:val="22"/>
      <w:szCs w:val="22"/>
    </w:rPr>
  </w:style>
  <w:style w:type="paragraph" w:customStyle="1" w:styleId="NLFirst">
    <w:name w:val="NL_First"/>
    <w:basedOn w:val="a"/>
    <w:rsid w:val="00A4101E"/>
    <w:pPr>
      <w:tabs>
        <w:tab w:val="right" w:pos="900"/>
        <w:tab w:val="left" w:pos="1080"/>
        <w:tab w:val="left" w:pos="2160"/>
        <w:tab w:val="left" w:pos="2880"/>
        <w:tab w:val="left" w:pos="3600"/>
        <w:tab w:val="left" w:pos="4320"/>
        <w:tab w:val="left" w:pos="5040"/>
        <w:tab w:val="left" w:pos="5760"/>
        <w:tab w:val="left" w:pos="6480"/>
        <w:tab w:val="left" w:pos="7200"/>
        <w:tab w:val="right" w:pos="7920"/>
      </w:tabs>
      <w:spacing w:before="240"/>
      <w:ind w:left="1080" w:hanging="1080"/>
    </w:pPr>
    <w:rPr>
      <w:rFonts w:ascii="Times New Roman" w:hAnsi="Times New Roman"/>
      <w:sz w:val="22"/>
      <w:szCs w:val="22"/>
    </w:rPr>
  </w:style>
  <w:style w:type="paragraph" w:customStyle="1" w:styleId="NL">
    <w:name w:val="NL"/>
    <w:basedOn w:val="a"/>
    <w:rsid w:val="00A4101E"/>
    <w:pPr>
      <w:tabs>
        <w:tab w:val="right" w:pos="900"/>
        <w:tab w:val="left" w:pos="1080"/>
        <w:tab w:val="left" w:pos="2160"/>
        <w:tab w:val="left" w:pos="2880"/>
        <w:tab w:val="left" w:pos="3600"/>
        <w:tab w:val="left" w:pos="4320"/>
        <w:tab w:val="left" w:pos="5040"/>
        <w:tab w:val="left" w:pos="5760"/>
        <w:tab w:val="left" w:pos="6480"/>
        <w:tab w:val="left" w:pos="7200"/>
        <w:tab w:val="right" w:pos="7920"/>
      </w:tabs>
      <w:ind w:left="1080" w:hanging="1080"/>
    </w:pPr>
    <w:rPr>
      <w:rFonts w:ascii="Times New Roman" w:hAnsi="Times New Roman"/>
      <w:sz w:val="22"/>
      <w:szCs w:val="22"/>
    </w:rPr>
  </w:style>
  <w:style w:type="paragraph" w:customStyle="1" w:styleId="NLLast">
    <w:name w:val="NL_Last"/>
    <w:basedOn w:val="NL"/>
    <w:rsid w:val="00B93010"/>
    <w:pPr>
      <w:spacing w:after="240"/>
    </w:pPr>
  </w:style>
  <w:style w:type="paragraph" w:customStyle="1" w:styleId="TXItal">
    <w:name w:val="TX_Ital"/>
    <w:basedOn w:val="a"/>
    <w:rsid w:val="00B93010"/>
    <w:rPr>
      <w:rFonts w:ascii="Times New Roman" w:hAnsi="Times New Roman"/>
      <w:i/>
      <w:sz w:val="22"/>
      <w:szCs w:val="22"/>
    </w:rPr>
  </w:style>
  <w:style w:type="paragraph" w:customStyle="1" w:styleId="CHNumTtl">
    <w:name w:val="CH_Num_Ttl"/>
    <w:basedOn w:val="a"/>
    <w:rsid w:val="00681299"/>
    <w:pPr>
      <w:widowControl w:val="0"/>
      <w:suppressAutoHyphens/>
      <w:autoSpaceDE w:val="0"/>
      <w:autoSpaceDN w:val="0"/>
      <w:adjustRightInd w:val="0"/>
    </w:pPr>
    <w:rPr>
      <w:rFonts w:ascii="Times New Roman" w:hAnsi="Times New Roman"/>
      <w:bCs/>
      <w:color w:val="000000"/>
      <w:sz w:val="72"/>
      <w:szCs w:val="72"/>
    </w:rPr>
  </w:style>
  <w:style w:type="paragraph" w:customStyle="1" w:styleId="TXH2">
    <w:name w:val="TX_H2"/>
    <w:basedOn w:val="a"/>
    <w:rsid w:val="00A4101E"/>
    <w:pPr>
      <w:widowControl w:val="0"/>
      <w:autoSpaceDE w:val="0"/>
      <w:autoSpaceDN w:val="0"/>
      <w:adjustRightInd w:val="0"/>
      <w:spacing w:before="240" w:after="120"/>
    </w:pPr>
    <w:rPr>
      <w:rFonts w:ascii="Times New Roman" w:hAnsi="Times New Roman"/>
      <w:b/>
      <w:bCs/>
      <w:i/>
      <w:sz w:val="22"/>
      <w:szCs w:val="22"/>
    </w:rPr>
  </w:style>
  <w:style w:type="paragraph" w:customStyle="1" w:styleId="TXURL">
    <w:name w:val="TX_URL"/>
    <w:basedOn w:val="TX"/>
    <w:rsid w:val="005430CF"/>
    <w:pPr>
      <w:spacing w:after="120"/>
    </w:pPr>
  </w:style>
  <w:style w:type="paragraph" w:customStyle="1" w:styleId="TXRef">
    <w:name w:val="TX_Ref"/>
    <w:basedOn w:val="TX"/>
    <w:rsid w:val="009E4886"/>
    <w:pPr>
      <w:ind w:left="360"/>
    </w:pPr>
  </w:style>
  <w:style w:type="paragraph" w:customStyle="1" w:styleId="Hyperlinklist">
    <w:name w:val="Hyperlink_list"/>
    <w:basedOn w:val="TXH1"/>
    <w:rsid w:val="00E23453"/>
    <w:pPr>
      <w:numPr>
        <w:numId w:val="3"/>
      </w:numPr>
      <w:tabs>
        <w:tab w:val="num" w:pos="1080"/>
      </w:tabs>
      <w:spacing w:before="0" w:after="0"/>
      <w:ind w:left="1080"/>
    </w:pPr>
    <w:rPr>
      <w:b w:val="0"/>
    </w:rPr>
  </w:style>
  <w:style w:type="paragraph" w:customStyle="1" w:styleId="HyperlinkListOPN">
    <w:name w:val="Hyperlink_List_OPN"/>
    <w:basedOn w:val="a"/>
    <w:rsid w:val="00567594"/>
    <w:pPr>
      <w:numPr>
        <w:numId w:val="2"/>
      </w:numPr>
      <w:tabs>
        <w:tab w:val="clear" w:pos="3420"/>
        <w:tab w:val="num" w:pos="2430"/>
      </w:tabs>
      <w:ind w:left="2430" w:hanging="270"/>
    </w:pPr>
    <w:rPr>
      <w:rFonts w:ascii="Times New Roman" w:hAnsi="Times New Roman"/>
    </w:rPr>
  </w:style>
  <w:style w:type="paragraph" w:customStyle="1" w:styleId="HyperlinkEndSection">
    <w:name w:val="Hyperlink_EndSection"/>
    <w:basedOn w:val="a"/>
    <w:link w:val="HyperlinkEndSectionChar"/>
    <w:rsid w:val="006B35AD"/>
    <w:rPr>
      <w:rFonts w:ascii="Times New Roman" w:hAnsi="Times New Roman"/>
      <w:b/>
      <w:sz w:val="20"/>
      <w:szCs w:val="20"/>
    </w:rPr>
  </w:style>
  <w:style w:type="character" w:customStyle="1" w:styleId="HyperlinkEndSectionChar">
    <w:name w:val="Hyperlink_EndSection Char"/>
    <w:link w:val="HyperlinkEndSection"/>
    <w:rsid w:val="006B35AD"/>
    <w:rPr>
      <w:rFonts w:eastAsia="Cambria"/>
      <w:b/>
      <w:lang w:val="en-US" w:eastAsia="en-US" w:bidi="ar-SA"/>
    </w:rPr>
  </w:style>
  <w:style w:type="paragraph" w:styleId="ac">
    <w:name w:val="header"/>
    <w:basedOn w:val="a"/>
    <w:link w:val="ad"/>
    <w:rsid w:val="00023203"/>
    <w:pPr>
      <w:tabs>
        <w:tab w:val="center" w:pos="4320"/>
        <w:tab w:val="right" w:pos="8640"/>
      </w:tabs>
    </w:pPr>
    <w:rPr>
      <w:rFonts w:ascii="Times New Roman" w:eastAsia="Times New Roman" w:hAnsi="Times New Roman"/>
    </w:rPr>
  </w:style>
  <w:style w:type="paragraph" w:styleId="ae">
    <w:name w:val="footer"/>
    <w:basedOn w:val="a"/>
    <w:link w:val="af"/>
    <w:rsid w:val="00023203"/>
    <w:pPr>
      <w:tabs>
        <w:tab w:val="center" w:pos="4320"/>
        <w:tab w:val="right" w:pos="8640"/>
      </w:tabs>
    </w:pPr>
    <w:rPr>
      <w:rFonts w:ascii="Times New Roman" w:eastAsia="Times New Roman" w:hAnsi="Times New Roman"/>
    </w:rPr>
  </w:style>
  <w:style w:type="character" w:customStyle="1" w:styleId="af">
    <w:name w:val="页脚 字符"/>
    <w:link w:val="ae"/>
    <w:locked/>
    <w:rsid w:val="00023203"/>
    <w:rPr>
      <w:sz w:val="24"/>
      <w:szCs w:val="24"/>
      <w:lang w:val="en-US" w:eastAsia="en-US" w:bidi="ar-SA"/>
    </w:rPr>
  </w:style>
  <w:style w:type="character" w:customStyle="1" w:styleId="BalloonTextChar">
    <w:name w:val="Balloon Text Char"/>
    <w:locked/>
    <w:rsid w:val="00023203"/>
    <w:rPr>
      <w:rFonts w:ascii="Tahoma" w:hAnsi="Tahoma" w:cs="Tahoma"/>
      <w:sz w:val="16"/>
      <w:szCs w:val="16"/>
    </w:rPr>
  </w:style>
  <w:style w:type="character" w:customStyle="1" w:styleId="Heading2Char">
    <w:name w:val="Heading 2 Char"/>
    <w:locked/>
    <w:rsid w:val="00023203"/>
    <w:rPr>
      <w:rFonts w:ascii="Tahoma" w:hAnsi="Tahoma" w:cs="Times New Roman"/>
      <w:b/>
      <w:sz w:val="24"/>
    </w:rPr>
  </w:style>
  <w:style w:type="character" w:customStyle="1" w:styleId="Heading3Char">
    <w:name w:val="Heading 3 Char"/>
    <w:locked/>
    <w:rsid w:val="00023203"/>
    <w:rPr>
      <w:rFonts w:ascii="Tahoma" w:hAnsi="Tahoma" w:cs="Arial"/>
      <w:b/>
      <w:bCs/>
      <w:i/>
      <w:sz w:val="26"/>
      <w:szCs w:val="26"/>
    </w:rPr>
  </w:style>
  <w:style w:type="paragraph" w:styleId="af0">
    <w:name w:val="Body Text"/>
    <w:basedOn w:val="a"/>
    <w:link w:val="af1"/>
    <w:rsid w:val="00023203"/>
    <w:pPr>
      <w:spacing w:before="60" w:after="60"/>
    </w:pPr>
    <w:rPr>
      <w:rFonts w:ascii="Tahoma" w:eastAsia="Times New Roman" w:hAnsi="Tahoma"/>
      <w:color w:val="000000"/>
      <w:sz w:val="20"/>
    </w:rPr>
  </w:style>
  <w:style w:type="character" w:customStyle="1" w:styleId="af1">
    <w:name w:val="正文文本 字符"/>
    <w:link w:val="af0"/>
    <w:locked/>
    <w:rsid w:val="00023203"/>
    <w:rPr>
      <w:rFonts w:ascii="Tahoma" w:hAnsi="Tahoma"/>
      <w:color w:val="000000"/>
      <w:szCs w:val="24"/>
      <w:lang w:val="en-US" w:eastAsia="en-US" w:bidi="ar-SA"/>
    </w:rPr>
  </w:style>
  <w:style w:type="character" w:customStyle="1" w:styleId="BodyTextChar">
    <w:name w:val="Body Text Char"/>
    <w:rsid w:val="00023203"/>
    <w:rPr>
      <w:rFonts w:cs="Times New Roman"/>
      <w:sz w:val="24"/>
      <w:szCs w:val="24"/>
    </w:rPr>
  </w:style>
  <w:style w:type="paragraph" w:styleId="af2">
    <w:name w:val="Body Text Indent"/>
    <w:basedOn w:val="a"/>
    <w:link w:val="af3"/>
    <w:rsid w:val="00023203"/>
    <w:pPr>
      <w:spacing w:before="60" w:after="60"/>
      <w:ind w:left="360"/>
    </w:pPr>
    <w:rPr>
      <w:rFonts w:ascii="Tahoma" w:eastAsia="Times New Roman" w:hAnsi="Tahoma"/>
      <w:sz w:val="20"/>
    </w:rPr>
  </w:style>
  <w:style w:type="character" w:customStyle="1" w:styleId="af3">
    <w:name w:val="正文文本缩进 字符"/>
    <w:link w:val="af2"/>
    <w:locked/>
    <w:rsid w:val="00023203"/>
    <w:rPr>
      <w:rFonts w:ascii="Tahoma" w:hAnsi="Tahoma"/>
      <w:szCs w:val="24"/>
      <w:lang w:val="en-US" w:eastAsia="en-US" w:bidi="ar-SA"/>
    </w:rPr>
  </w:style>
  <w:style w:type="paragraph" w:styleId="af4">
    <w:name w:val="Title"/>
    <w:basedOn w:val="a"/>
    <w:link w:val="af5"/>
    <w:qFormat/>
    <w:locked/>
    <w:rsid w:val="00023203"/>
    <w:pPr>
      <w:tabs>
        <w:tab w:val="left" w:pos="4320"/>
        <w:tab w:val="right" w:pos="8640"/>
      </w:tabs>
      <w:spacing w:before="240" w:after="60"/>
      <w:jc w:val="center"/>
      <w:outlineLvl w:val="0"/>
    </w:pPr>
    <w:rPr>
      <w:rFonts w:ascii="Tahoma" w:eastAsia="Times New Roman" w:hAnsi="Tahoma" w:cs="Arial"/>
      <w:b/>
      <w:bCs/>
      <w:kern w:val="28"/>
      <w:sz w:val="32"/>
      <w:szCs w:val="32"/>
    </w:rPr>
  </w:style>
  <w:style w:type="character" w:customStyle="1" w:styleId="af5">
    <w:name w:val="标题 字符"/>
    <w:link w:val="af4"/>
    <w:locked/>
    <w:rsid w:val="00023203"/>
    <w:rPr>
      <w:rFonts w:ascii="Tahoma" w:hAnsi="Tahoma" w:cs="Arial"/>
      <w:b/>
      <w:bCs/>
      <w:kern w:val="28"/>
      <w:sz w:val="32"/>
      <w:szCs w:val="32"/>
      <w:lang w:val="en-US" w:eastAsia="en-US" w:bidi="ar-SA"/>
    </w:rPr>
  </w:style>
  <w:style w:type="character" w:customStyle="1" w:styleId="WebLinkReferenceChar">
    <w:name w:val="Web Link Reference Char"/>
    <w:link w:val="WebLinkReference"/>
    <w:locked/>
    <w:rsid w:val="00023203"/>
    <w:rPr>
      <w:rFonts w:ascii="Tahoma" w:hAnsi="Tahoma"/>
      <w:sz w:val="24"/>
      <w:szCs w:val="24"/>
      <w:lang w:bidi="ar-SA"/>
    </w:rPr>
  </w:style>
  <w:style w:type="paragraph" w:customStyle="1" w:styleId="WebLinkReference">
    <w:name w:val="Web Link Reference"/>
    <w:basedOn w:val="a"/>
    <w:link w:val="WebLinkReferenceChar"/>
    <w:rsid w:val="00023203"/>
    <w:pPr>
      <w:tabs>
        <w:tab w:val="left" w:pos="2160"/>
      </w:tabs>
      <w:ind w:left="2880" w:hanging="2160"/>
    </w:pPr>
    <w:rPr>
      <w:rFonts w:ascii="Tahoma" w:eastAsia="Times New Roman" w:hAnsi="Tahoma"/>
      <w:lang w:val="en-US" w:eastAsia="zh-CN"/>
    </w:rPr>
  </w:style>
  <w:style w:type="paragraph" w:customStyle="1" w:styleId="Dividers">
    <w:name w:val="Dividers"/>
    <w:basedOn w:val="1"/>
    <w:rsid w:val="00023203"/>
    <w:pPr>
      <w:keepNext/>
      <w:shd w:val="clear" w:color="auto" w:fill="000000"/>
      <w:spacing w:before="120" w:after="120"/>
    </w:pPr>
    <w:rPr>
      <w:rFonts w:ascii="Arial Black" w:eastAsia="Times New Roman" w:hAnsi="Arial Black"/>
      <w:smallCaps/>
      <w:color w:val="FFFFFF"/>
      <w:kern w:val="0"/>
      <w:sz w:val="24"/>
      <w:szCs w:val="24"/>
    </w:rPr>
  </w:style>
  <w:style w:type="paragraph" w:customStyle="1" w:styleId="BodyTextIndent4">
    <w:name w:val="Body Text Indent 4"/>
    <w:basedOn w:val="a"/>
    <w:next w:val="af0"/>
    <w:rsid w:val="00023203"/>
    <w:pPr>
      <w:tabs>
        <w:tab w:val="left" w:pos="2520"/>
      </w:tabs>
      <w:ind w:left="2520" w:hanging="1800"/>
    </w:pPr>
    <w:rPr>
      <w:rFonts w:ascii="Arial" w:eastAsia="Times New Roman" w:hAnsi="Arial"/>
      <w:sz w:val="20"/>
    </w:rPr>
  </w:style>
  <w:style w:type="character" w:customStyle="1" w:styleId="Heading1Char">
    <w:name w:val="Heading 1 Char"/>
    <w:locked/>
    <w:rsid w:val="00023203"/>
    <w:rPr>
      <w:rFonts w:ascii="Cambria" w:hAnsi="Cambria" w:cs="Times New Roman"/>
      <w:b/>
      <w:bCs/>
      <w:color w:val="365F91"/>
      <w:sz w:val="28"/>
      <w:szCs w:val="28"/>
    </w:rPr>
  </w:style>
  <w:style w:type="character" w:customStyle="1" w:styleId="Heading4Char">
    <w:name w:val="Heading 4 Char"/>
    <w:locked/>
    <w:rsid w:val="00023203"/>
    <w:rPr>
      <w:rFonts w:ascii="Cambria" w:hAnsi="Cambria" w:cs="Times New Roman"/>
      <w:b/>
      <w:bCs/>
      <w:i/>
      <w:iCs/>
      <w:color w:val="4F81BD"/>
      <w:sz w:val="24"/>
      <w:szCs w:val="24"/>
    </w:rPr>
  </w:style>
  <w:style w:type="paragraph" w:customStyle="1" w:styleId="Style">
    <w:name w:val="Style"/>
    <w:rsid w:val="00023203"/>
    <w:pPr>
      <w:widowControl w:val="0"/>
      <w:tabs>
        <w:tab w:val="left" w:pos="5400"/>
      </w:tabs>
      <w:ind w:hanging="360"/>
    </w:pPr>
    <w:rPr>
      <w:rFonts w:ascii="Times New Roman" w:eastAsia="Times New Roman" w:hAnsi="Times New Roman"/>
      <w:lang w:eastAsia="en-US"/>
    </w:rPr>
  </w:style>
  <w:style w:type="paragraph" w:customStyle="1" w:styleId="Style5">
    <w:name w:val="Style5"/>
    <w:basedOn w:val="Style"/>
    <w:rsid w:val="00023203"/>
  </w:style>
  <w:style w:type="paragraph" w:customStyle="1" w:styleId="TF">
    <w:name w:val="TF"/>
    <w:basedOn w:val="a"/>
    <w:rsid w:val="00023203"/>
    <w:pPr>
      <w:spacing w:line="230" w:lineRule="exact"/>
    </w:pPr>
    <w:rPr>
      <w:rFonts w:ascii="Times New Roman" w:eastAsia="Times New Roman" w:hAnsi="Times New Roman"/>
      <w:sz w:val="20"/>
      <w:szCs w:val="20"/>
      <w:lang w:eastAsia="en-CA"/>
    </w:rPr>
  </w:style>
  <w:style w:type="paragraph" w:customStyle="1" w:styleId="TXH3">
    <w:name w:val="TX_H3"/>
    <w:basedOn w:val="TXH2"/>
    <w:rsid w:val="00F02AA6"/>
    <w:pPr>
      <w:ind w:left="360"/>
    </w:pPr>
  </w:style>
  <w:style w:type="paragraph" w:customStyle="1" w:styleId="NameLine">
    <w:name w:val="Name_Line"/>
    <w:basedOn w:val="TX"/>
    <w:rsid w:val="00AC43E2"/>
    <w:pPr>
      <w:tabs>
        <w:tab w:val="clear" w:pos="360"/>
        <w:tab w:val="right" w:leader="underscore" w:pos="5130"/>
        <w:tab w:val="left" w:pos="5220"/>
        <w:tab w:val="left" w:pos="6030"/>
        <w:tab w:val="right" w:leader="underscore" w:pos="7290"/>
        <w:tab w:val="left" w:pos="7380"/>
        <w:tab w:val="right" w:leader="underscore" w:pos="9270"/>
      </w:tabs>
    </w:pPr>
  </w:style>
  <w:style w:type="paragraph" w:customStyle="1" w:styleId="UL">
    <w:name w:val="UL"/>
    <w:basedOn w:val="af2"/>
    <w:rsid w:val="00AC43E2"/>
    <w:rPr>
      <w:rFonts w:ascii="Times New Roman" w:hAnsi="Times New Roman"/>
      <w:sz w:val="22"/>
      <w:szCs w:val="22"/>
    </w:rPr>
  </w:style>
  <w:style w:type="character" w:customStyle="1" w:styleId="TXChar">
    <w:name w:val="TX Char"/>
    <w:link w:val="TX"/>
    <w:rsid w:val="00AC43E2"/>
    <w:rPr>
      <w:rFonts w:eastAsia="Cambria"/>
      <w:sz w:val="22"/>
      <w:szCs w:val="22"/>
      <w:lang w:val="en-US" w:eastAsia="en-US" w:bidi="ar-SA"/>
    </w:rPr>
  </w:style>
  <w:style w:type="paragraph" w:customStyle="1" w:styleId="CrosswordH1">
    <w:name w:val="Crossword_H1"/>
    <w:basedOn w:val="a"/>
    <w:rsid w:val="00977189"/>
    <w:pPr>
      <w:widowControl w:val="0"/>
      <w:autoSpaceDE w:val="0"/>
      <w:autoSpaceDN w:val="0"/>
      <w:adjustRightInd w:val="0"/>
      <w:spacing w:before="240"/>
    </w:pPr>
    <w:rPr>
      <w:rFonts w:ascii="Times New Roman" w:hAnsi="Times New Roman"/>
      <w:b/>
      <w:bCs/>
      <w:sz w:val="22"/>
      <w:szCs w:val="22"/>
    </w:rPr>
  </w:style>
  <w:style w:type="paragraph" w:customStyle="1" w:styleId="CrosswordList">
    <w:name w:val="Crossword_List"/>
    <w:basedOn w:val="a"/>
    <w:rsid w:val="00977189"/>
    <w:pPr>
      <w:widowControl w:val="0"/>
      <w:tabs>
        <w:tab w:val="right" w:pos="450"/>
        <w:tab w:val="left" w:pos="540"/>
      </w:tabs>
      <w:autoSpaceDE w:val="0"/>
      <w:autoSpaceDN w:val="0"/>
      <w:adjustRightInd w:val="0"/>
      <w:ind w:left="540" w:hanging="540"/>
    </w:pPr>
    <w:rPr>
      <w:rFonts w:ascii="Times New Roman" w:hAnsi="Times New Roman"/>
      <w:bCs/>
      <w:sz w:val="22"/>
      <w:szCs w:val="22"/>
    </w:rPr>
  </w:style>
  <w:style w:type="paragraph" w:customStyle="1" w:styleId="Note">
    <w:name w:val="Note"/>
    <w:basedOn w:val="BodyTextIndent4"/>
    <w:rsid w:val="00977189"/>
    <w:pPr>
      <w:tabs>
        <w:tab w:val="clear" w:pos="2520"/>
      </w:tabs>
      <w:ind w:left="0" w:firstLine="0"/>
    </w:pPr>
    <w:rPr>
      <w:rFonts w:ascii="Times New Roman" w:hAnsi="Times New Roman"/>
      <w:i/>
      <w:sz w:val="18"/>
      <w:szCs w:val="18"/>
    </w:rPr>
  </w:style>
  <w:style w:type="paragraph" w:customStyle="1" w:styleId="TableBar">
    <w:name w:val="Table_Bar"/>
    <w:basedOn w:val="Dividers"/>
    <w:rsid w:val="007F04A8"/>
    <w:pPr>
      <w:spacing w:before="240"/>
    </w:pPr>
    <w:rPr>
      <w:rFonts w:ascii="Times New Roman" w:hAnsi="Times New Roman"/>
    </w:rPr>
  </w:style>
  <w:style w:type="paragraph" w:customStyle="1" w:styleId="TBCH">
    <w:name w:val="TB_CH"/>
    <w:basedOn w:val="a"/>
    <w:rsid w:val="007F04A8"/>
    <w:pPr>
      <w:jc w:val="center"/>
    </w:pPr>
    <w:rPr>
      <w:rFonts w:ascii="Times New Roman" w:hAnsi="Times New Roman"/>
      <w:b/>
      <w:sz w:val="22"/>
      <w:szCs w:val="22"/>
    </w:rPr>
  </w:style>
  <w:style w:type="paragraph" w:customStyle="1" w:styleId="TBCH2">
    <w:name w:val="TB_CH_2"/>
    <w:basedOn w:val="a"/>
    <w:rsid w:val="007F04A8"/>
    <w:rPr>
      <w:rFonts w:ascii="Times New Roman" w:hAnsi="Times New Roman"/>
      <w:b/>
      <w:sz w:val="22"/>
      <w:szCs w:val="22"/>
    </w:rPr>
  </w:style>
  <w:style w:type="paragraph" w:customStyle="1" w:styleId="TBTX">
    <w:name w:val="TB_TX"/>
    <w:basedOn w:val="af2"/>
    <w:rsid w:val="007F04A8"/>
    <w:rPr>
      <w:rFonts w:ascii="Times New Roman" w:hAnsi="Times New Roman"/>
      <w:sz w:val="22"/>
      <w:szCs w:val="22"/>
    </w:rPr>
  </w:style>
  <w:style w:type="character" w:styleId="af6">
    <w:name w:val="FollowedHyperlink"/>
    <w:rsid w:val="0045389B"/>
    <w:rPr>
      <w:color w:val="800080"/>
      <w:u w:val="single"/>
    </w:rPr>
  </w:style>
  <w:style w:type="paragraph" w:styleId="21">
    <w:name w:val="Body Text Indent 2"/>
    <w:basedOn w:val="a"/>
    <w:rsid w:val="004A6C2F"/>
    <w:pPr>
      <w:spacing w:after="120" w:line="480" w:lineRule="auto"/>
      <w:ind w:left="360"/>
    </w:pPr>
  </w:style>
  <w:style w:type="paragraph" w:styleId="22">
    <w:name w:val="List 2"/>
    <w:basedOn w:val="a"/>
    <w:rsid w:val="004A6C2F"/>
    <w:pPr>
      <w:tabs>
        <w:tab w:val="left" w:pos="1440"/>
      </w:tabs>
      <w:ind w:left="720"/>
      <w:outlineLvl w:val="1"/>
    </w:pPr>
    <w:rPr>
      <w:rFonts w:ascii="Tahoma" w:eastAsia="Calibri" w:hAnsi="Tahoma"/>
      <w:sz w:val="20"/>
    </w:rPr>
  </w:style>
  <w:style w:type="character" w:styleId="af7">
    <w:name w:val="Emphasis"/>
    <w:qFormat/>
    <w:locked/>
    <w:rsid w:val="004A6C2F"/>
    <w:rPr>
      <w:rFonts w:cs="Times New Roman"/>
      <w:i/>
      <w:iCs/>
    </w:rPr>
  </w:style>
  <w:style w:type="character" w:styleId="HTML1">
    <w:name w:val="HTML Cite"/>
    <w:semiHidden/>
    <w:rsid w:val="001C1308"/>
    <w:rPr>
      <w:rFonts w:cs="Times New Roman"/>
      <w:i/>
      <w:iCs/>
    </w:rPr>
  </w:style>
  <w:style w:type="character" w:customStyle="1" w:styleId="ad">
    <w:name w:val="页眉 字符"/>
    <w:link w:val="ac"/>
    <w:locked/>
    <w:rsid w:val="00D906DB"/>
    <w:rPr>
      <w:sz w:val="24"/>
      <w:szCs w:val="24"/>
      <w:lang w:val="en-US" w:eastAsia="en-US" w:bidi="ar-SA"/>
    </w:rPr>
  </w:style>
  <w:style w:type="paragraph" w:customStyle="1" w:styleId="OutlineLvl7">
    <w:name w:val="Outline_Lvl_7"/>
    <w:basedOn w:val="OutlineLvl6"/>
    <w:rsid w:val="00140319"/>
    <w:pPr>
      <w:tabs>
        <w:tab w:val="clear" w:pos="4590"/>
        <w:tab w:val="clear" w:pos="4680"/>
        <w:tab w:val="right" w:pos="5040"/>
        <w:tab w:val="left" w:pos="5220"/>
      </w:tabs>
      <w:ind w:left="5220" w:hanging="5220"/>
    </w:pPr>
  </w:style>
  <w:style w:type="paragraph" w:customStyle="1" w:styleId="OutlineLvl8">
    <w:name w:val="Outline_Lvl_8"/>
    <w:basedOn w:val="OutlineLvl6"/>
    <w:rsid w:val="00140319"/>
    <w:pPr>
      <w:tabs>
        <w:tab w:val="clear" w:pos="4590"/>
        <w:tab w:val="clear" w:pos="4680"/>
        <w:tab w:val="right" w:pos="5580"/>
        <w:tab w:val="left" w:pos="5670"/>
      </w:tabs>
      <w:ind w:left="5670" w:hanging="5670"/>
    </w:pPr>
  </w:style>
  <w:style w:type="paragraph" w:customStyle="1" w:styleId="Extract">
    <w:name w:val="Extract"/>
    <w:basedOn w:val="a"/>
    <w:rsid w:val="0048290C"/>
    <w:pPr>
      <w:spacing w:before="240" w:after="240"/>
      <w:ind w:left="720"/>
    </w:pPr>
    <w:rPr>
      <w:rFonts w:ascii="Times New Roman" w:hAnsi="Times New Roman"/>
      <w:sz w:val="22"/>
      <w:szCs w:val="22"/>
    </w:rPr>
  </w:style>
  <w:style w:type="paragraph" w:customStyle="1" w:styleId="msonospacing0">
    <w:name w:val="msonospacing"/>
    <w:basedOn w:val="a"/>
    <w:rsid w:val="007B60FD"/>
    <w:rPr>
      <w:rFonts w:ascii="Calibri" w:eastAsia="MS Mincho" w:hAnsi="Calibri"/>
      <w:sz w:val="22"/>
      <w:szCs w:val="22"/>
      <w:lang w:eastAsia="ja-JP"/>
    </w:rPr>
  </w:style>
  <w:style w:type="paragraph" w:styleId="-1">
    <w:name w:val="Colorful List Accent 1"/>
    <w:basedOn w:val="a"/>
    <w:uiPriority w:val="34"/>
    <w:qFormat/>
    <w:rsid w:val="00F00FFD"/>
    <w:pPr>
      <w:ind w:left="720"/>
    </w:pPr>
  </w:style>
  <w:style w:type="character" w:customStyle="1" w:styleId="apple-converted-space">
    <w:name w:val="apple-converted-space"/>
    <w:rsid w:val="003E2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65991">
      <w:bodyDiv w:val="1"/>
      <w:marLeft w:val="0"/>
      <w:marRight w:val="0"/>
      <w:marTop w:val="0"/>
      <w:marBottom w:val="0"/>
      <w:divBdr>
        <w:top w:val="none" w:sz="0" w:space="0" w:color="auto"/>
        <w:left w:val="none" w:sz="0" w:space="0" w:color="auto"/>
        <w:bottom w:val="none" w:sz="0" w:space="0" w:color="auto"/>
        <w:right w:val="none" w:sz="0" w:space="0" w:color="auto"/>
      </w:divBdr>
      <w:divsChild>
        <w:div w:id="391344245">
          <w:marLeft w:val="0"/>
          <w:marRight w:val="0"/>
          <w:marTop w:val="0"/>
          <w:marBottom w:val="166"/>
          <w:divBdr>
            <w:top w:val="none" w:sz="0" w:space="0" w:color="auto"/>
            <w:left w:val="none" w:sz="0" w:space="0" w:color="auto"/>
            <w:bottom w:val="none" w:sz="0" w:space="0" w:color="auto"/>
            <w:right w:val="none" w:sz="0" w:space="0" w:color="auto"/>
          </w:divBdr>
          <w:divsChild>
            <w:div w:id="1486628203">
              <w:marLeft w:val="0"/>
              <w:marRight w:val="0"/>
              <w:marTop w:val="0"/>
              <w:marBottom w:val="0"/>
              <w:divBdr>
                <w:top w:val="none" w:sz="0" w:space="0" w:color="auto"/>
                <w:left w:val="none" w:sz="0" w:space="0" w:color="auto"/>
                <w:bottom w:val="none" w:sz="0" w:space="0" w:color="auto"/>
                <w:right w:val="none" w:sz="0" w:space="0" w:color="auto"/>
              </w:divBdr>
              <w:divsChild>
                <w:div w:id="223831960">
                  <w:marLeft w:val="0"/>
                  <w:marRight w:val="0"/>
                  <w:marTop w:val="0"/>
                  <w:marBottom w:val="0"/>
                  <w:divBdr>
                    <w:top w:val="none" w:sz="0" w:space="0" w:color="auto"/>
                    <w:left w:val="none" w:sz="0" w:space="0" w:color="auto"/>
                    <w:bottom w:val="none" w:sz="0" w:space="0" w:color="auto"/>
                    <w:right w:val="none" w:sz="0" w:space="0" w:color="auto"/>
                  </w:divBdr>
                  <w:divsChild>
                    <w:div w:id="2145731873">
                      <w:marLeft w:val="0"/>
                      <w:marRight w:val="0"/>
                      <w:marTop w:val="0"/>
                      <w:marBottom w:val="0"/>
                      <w:divBdr>
                        <w:top w:val="none" w:sz="0" w:space="0" w:color="auto"/>
                        <w:left w:val="none" w:sz="0" w:space="0" w:color="auto"/>
                        <w:bottom w:val="none" w:sz="0" w:space="0" w:color="auto"/>
                        <w:right w:val="none" w:sz="0" w:space="0" w:color="auto"/>
                      </w:divBdr>
                    </w:div>
                  </w:divsChild>
                </w:div>
                <w:div w:id="2071033063">
                  <w:marLeft w:val="0"/>
                  <w:marRight w:val="0"/>
                  <w:marTop w:val="0"/>
                  <w:marBottom w:val="0"/>
                  <w:divBdr>
                    <w:top w:val="none" w:sz="0" w:space="0" w:color="auto"/>
                    <w:left w:val="none" w:sz="0" w:space="0" w:color="auto"/>
                    <w:bottom w:val="none" w:sz="0" w:space="0" w:color="auto"/>
                    <w:right w:val="none" w:sz="0" w:space="0" w:color="auto"/>
                  </w:divBdr>
                  <w:divsChild>
                    <w:div w:id="1936671148">
                      <w:marLeft w:val="0"/>
                      <w:marRight w:val="0"/>
                      <w:marTop w:val="0"/>
                      <w:marBottom w:val="0"/>
                      <w:divBdr>
                        <w:top w:val="none" w:sz="0" w:space="0" w:color="auto"/>
                        <w:left w:val="none" w:sz="0" w:space="0" w:color="auto"/>
                        <w:bottom w:val="none" w:sz="0" w:space="0" w:color="auto"/>
                        <w:right w:val="none" w:sz="0" w:space="0" w:color="auto"/>
                      </w:divBdr>
                      <w:divsChild>
                        <w:div w:id="412163964">
                          <w:marLeft w:val="0"/>
                          <w:marRight w:val="0"/>
                          <w:marTop w:val="0"/>
                          <w:marBottom w:val="0"/>
                          <w:divBdr>
                            <w:top w:val="none" w:sz="0" w:space="0" w:color="auto"/>
                            <w:left w:val="none" w:sz="0" w:space="0" w:color="auto"/>
                            <w:bottom w:val="none" w:sz="0" w:space="0" w:color="auto"/>
                            <w:right w:val="none" w:sz="0" w:space="0" w:color="auto"/>
                          </w:divBdr>
                        </w:div>
                        <w:div w:id="199768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171428">
          <w:marLeft w:val="0"/>
          <w:marRight w:val="0"/>
          <w:marTop w:val="166"/>
          <w:marBottom w:val="166"/>
          <w:divBdr>
            <w:top w:val="none" w:sz="0" w:space="0" w:color="auto"/>
            <w:left w:val="none" w:sz="0" w:space="0" w:color="auto"/>
            <w:bottom w:val="none" w:sz="0" w:space="0" w:color="auto"/>
            <w:right w:val="none" w:sz="0" w:space="0" w:color="auto"/>
          </w:divBdr>
          <w:divsChild>
            <w:div w:id="18293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2639">
      <w:bodyDiv w:val="1"/>
      <w:marLeft w:val="0"/>
      <w:marRight w:val="0"/>
      <w:marTop w:val="0"/>
      <w:marBottom w:val="0"/>
      <w:divBdr>
        <w:top w:val="none" w:sz="0" w:space="0" w:color="auto"/>
        <w:left w:val="none" w:sz="0" w:space="0" w:color="auto"/>
        <w:bottom w:val="none" w:sz="0" w:space="0" w:color="auto"/>
        <w:right w:val="none" w:sz="0" w:space="0" w:color="auto"/>
      </w:divBdr>
    </w:div>
    <w:div w:id="177239609">
      <w:bodyDiv w:val="1"/>
      <w:marLeft w:val="0"/>
      <w:marRight w:val="0"/>
      <w:marTop w:val="0"/>
      <w:marBottom w:val="0"/>
      <w:divBdr>
        <w:top w:val="none" w:sz="0" w:space="0" w:color="auto"/>
        <w:left w:val="none" w:sz="0" w:space="0" w:color="auto"/>
        <w:bottom w:val="none" w:sz="0" w:space="0" w:color="auto"/>
        <w:right w:val="none" w:sz="0" w:space="0" w:color="auto"/>
      </w:divBdr>
    </w:div>
    <w:div w:id="1346862497">
      <w:bodyDiv w:val="1"/>
      <w:marLeft w:val="0"/>
      <w:marRight w:val="0"/>
      <w:marTop w:val="0"/>
      <w:marBottom w:val="0"/>
      <w:divBdr>
        <w:top w:val="none" w:sz="0" w:space="0" w:color="auto"/>
        <w:left w:val="none" w:sz="0" w:space="0" w:color="auto"/>
        <w:bottom w:val="none" w:sz="0" w:space="0" w:color="auto"/>
        <w:right w:val="none" w:sz="0" w:space="0" w:color="auto"/>
      </w:divBdr>
      <w:divsChild>
        <w:div w:id="460615108">
          <w:marLeft w:val="0"/>
          <w:marRight w:val="0"/>
          <w:marTop w:val="0"/>
          <w:marBottom w:val="0"/>
          <w:divBdr>
            <w:top w:val="none" w:sz="0" w:space="0" w:color="auto"/>
            <w:left w:val="none" w:sz="0" w:space="0" w:color="auto"/>
            <w:bottom w:val="none" w:sz="0" w:space="0" w:color="auto"/>
            <w:right w:val="none" w:sz="0" w:space="0" w:color="auto"/>
          </w:divBdr>
          <w:divsChild>
            <w:div w:id="1030883606">
              <w:marLeft w:val="0"/>
              <w:marRight w:val="0"/>
              <w:marTop w:val="0"/>
              <w:marBottom w:val="0"/>
              <w:divBdr>
                <w:top w:val="none" w:sz="0" w:space="0" w:color="auto"/>
                <w:left w:val="none" w:sz="0" w:space="0" w:color="auto"/>
                <w:bottom w:val="none" w:sz="0" w:space="0" w:color="auto"/>
                <w:right w:val="none" w:sz="0" w:space="0" w:color="auto"/>
              </w:divBdr>
              <w:divsChild>
                <w:div w:id="1508057035">
                  <w:marLeft w:val="0"/>
                  <w:marRight w:val="0"/>
                  <w:marTop w:val="0"/>
                  <w:marBottom w:val="0"/>
                  <w:divBdr>
                    <w:top w:val="none" w:sz="0" w:space="0" w:color="auto"/>
                    <w:left w:val="none" w:sz="0" w:space="0" w:color="auto"/>
                    <w:bottom w:val="none" w:sz="0" w:space="0" w:color="auto"/>
                    <w:right w:val="none" w:sz="0" w:space="0" w:color="auto"/>
                  </w:divBdr>
                  <w:divsChild>
                    <w:div w:id="341856821">
                      <w:marLeft w:val="0"/>
                      <w:marRight w:val="0"/>
                      <w:marTop w:val="0"/>
                      <w:marBottom w:val="0"/>
                      <w:divBdr>
                        <w:top w:val="none" w:sz="0" w:space="0" w:color="auto"/>
                        <w:left w:val="none" w:sz="0" w:space="0" w:color="auto"/>
                        <w:bottom w:val="none" w:sz="0" w:space="0" w:color="auto"/>
                        <w:right w:val="none" w:sz="0" w:space="0" w:color="auto"/>
                      </w:divBdr>
                      <w:divsChild>
                        <w:div w:id="1647006566">
                          <w:marLeft w:val="0"/>
                          <w:marRight w:val="0"/>
                          <w:marTop w:val="0"/>
                          <w:marBottom w:val="0"/>
                          <w:divBdr>
                            <w:top w:val="none" w:sz="0" w:space="0" w:color="auto"/>
                            <w:left w:val="none" w:sz="0" w:space="0" w:color="auto"/>
                            <w:bottom w:val="none" w:sz="0" w:space="0" w:color="auto"/>
                            <w:right w:val="none" w:sz="0" w:space="0" w:color="auto"/>
                          </w:divBdr>
                        </w:div>
                        <w:div w:id="174306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277350">
          <w:marLeft w:val="0"/>
          <w:marRight w:val="0"/>
          <w:marTop w:val="0"/>
          <w:marBottom w:val="0"/>
          <w:divBdr>
            <w:top w:val="none" w:sz="0" w:space="0" w:color="auto"/>
            <w:left w:val="none" w:sz="0" w:space="0" w:color="auto"/>
            <w:bottom w:val="none" w:sz="0" w:space="0" w:color="auto"/>
            <w:right w:val="none" w:sz="0" w:space="0" w:color="auto"/>
          </w:divBdr>
          <w:divsChild>
            <w:div w:id="23211429">
              <w:marLeft w:val="300"/>
              <w:marRight w:val="300"/>
              <w:marTop w:val="75"/>
              <w:marBottom w:val="150"/>
              <w:divBdr>
                <w:top w:val="none" w:sz="0" w:space="0" w:color="auto"/>
                <w:left w:val="none" w:sz="0" w:space="0" w:color="auto"/>
                <w:bottom w:val="none" w:sz="0" w:space="0" w:color="auto"/>
                <w:right w:val="none" w:sz="0" w:space="0" w:color="auto"/>
              </w:divBdr>
            </w:div>
          </w:divsChild>
        </w:div>
      </w:divsChild>
    </w:div>
    <w:div w:id="1539774916">
      <w:bodyDiv w:val="1"/>
      <w:marLeft w:val="0"/>
      <w:marRight w:val="0"/>
      <w:marTop w:val="0"/>
      <w:marBottom w:val="0"/>
      <w:divBdr>
        <w:top w:val="none" w:sz="0" w:space="0" w:color="auto"/>
        <w:left w:val="none" w:sz="0" w:space="0" w:color="auto"/>
        <w:bottom w:val="none" w:sz="0" w:space="0" w:color="auto"/>
        <w:right w:val="none" w:sz="0" w:space="0" w:color="auto"/>
      </w:divBdr>
    </w:div>
    <w:div w:id="1622417768">
      <w:bodyDiv w:val="1"/>
      <w:marLeft w:val="0"/>
      <w:marRight w:val="0"/>
      <w:marTop w:val="0"/>
      <w:marBottom w:val="0"/>
      <w:divBdr>
        <w:top w:val="none" w:sz="0" w:space="0" w:color="auto"/>
        <w:left w:val="none" w:sz="0" w:space="0" w:color="auto"/>
        <w:bottom w:val="none" w:sz="0" w:space="0" w:color="auto"/>
        <w:right w:val="none" w:sz="0" w:space="0" w:color="auto"/>
      </w:divBdr>
    </w:div>
    <w:div w:id="189939259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hyperlink" Target="http://www.pearsonhighered/irc"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png"/><Relationship Id="rId29" Type="http://schemas.openxmlformats.org/officeDocument/2006/relationships/image" Target="media/image15.png"/><Relationship Id="rId11" Type="http://schemas.openxmlformats.org/officeDocument/2006/relationships/footer" Target="footer3.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19" Type="http://schemas.openxmlformats.org/officeDocument/2006/relationships/image" Target="media/image5.png"/><Relationship Id="rId31" Type="http://schemas.openxmlformats.org/officeDocument/2006/relationships/image" Target="media/image17.wmf"/><Relationship Id="rId44" Type="http://schemas.openxmlformats.org/officeDocument/2006/relationships/image" Target="media/image30.png"/><Relationship Id="rId52" Type="http://schemas.openxmlformats.org/officeDocument/2006/relationships/hyperlink" Target="http://247.pearsoned.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teachpsych.org/ebooks/teachingneuroscience"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8" Type="http://schemas.openxmlformats.org/officeDocument/2006/relationships/header" Target="header2.xml"/><Relationship Id="rId51" Type="http://schemas.openxmlformats.org/officeDocument/2006/relationships/hyperlink" Target="http://www.pearsonhighered/irc" TargetMode="Externa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20" Type="http://schemas.openxmlformats.org/officeDocument/2006/relationships/image" Target="media/image6.png"/><Relationship Id="rId41" Type="http://schemas.openxmlformats.org/officeDocument/2006/relationships/image" Target="media/image27.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9821</Words>
  <Characters>55984</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Chapter 5: Consciousness</vt:lpstr>
    </vt:vector>
  </TitlesOfParts>
  <Company>Arkansas Tech University</Company>
  <LinksUpToDate>false</LinksUpToDate>
  <CharactersWithSpaces>65674</CharactersWithSpaces>
  <SharedDoc>false</SharedDoc>
  <HLinks>
    <vt:vector size="1158" baseType="variant">
      <vt:variant>
        <vt:i4>2621557</vt:i4>
      </vt:variant>
      <vt:variant>
        <vt:i4>579</vt:i4>
      </vt:variant>
      <vt:variant>
        <vt:i4>0</vt:i4>
      </vt:variant>
      <vt:variant>
        <vt:i4>5</vt:i4>
      </vt:variant>
      <vt:variant>
        <vt:lpwstr/>
      </vt:variant>
      <vt:variant>
        <vt:lpwstr>CHOPN_TOC</vt:lpwstr>
      </vt:variant>
      <vt:variant>
        <vt:i4>4718688</vt:i4>
      </vt:variant>
      <vt:variant>
        <vt:i4>576</vt:i4>
      </vt:variant>
      <vt:variant>
        <vt:i4>0</vt:i4>
      </vt:variant>
      <vt:variant>
        <vt:i4>5</vt:i4>
      </vt:variant>
      <vt:variant>
        <vt:lpwstr>http://247.pearsoned.com/</vt:lpwstr>
      </vt:variant>
      <vt:variant>
        <vt:lpwstr/>
      </vt:variant>
      <vt:variant>
        <vt:i4>3801210</vt:i4>
      </vt:variant>
      <vt:variant>
        <vt:i4>573</vt:i4>
      </vt:variant>
      <vt:variant>
        <vt:i4>0</vt:i4>
      </vt:variant>
      <vt:variant>
        <vt:i4>5</vt:i4>
      </vt:variant>
      <vt:variant>
        <vt:lpwstr>http://www.pearsonhighered/irc</vt:lpwstr>
      </vt:variant>
      <vt:variant>
        <vt:lpwstr/>
      </vt:variant>
      <vt:variant>
        <vt:i4>2621557</vt:i4>
      </vt:variant>
      <vt:variant>
        <vt:i4>570</vt:i4>
      </vt:variant>
      <vt:variant>
        <vt:i4>0</vt:i4>
      </vt:variant>
      <vt:variant>
        <vt:i4>5</vt:i4>
      </vt:variant>
      <vt:variant>
        <vt:lpwstr/>
      </vt:variant>
      <vt:variant>
        <vt:lpwstr>CHOPN_TOC</vt:lpwstr>
      </vt:variant>
      <vt:variant>
        <vt:i4>3801210</vt:i4>
      </vt:variant>
      <vt:variant>
        <vt:i4>567</vt:i4>
      </vt:variant>
      <vt:variant>
        <vt:i4>0</vt:i4>
      </vt:variant>
      <vt:variant>
        <vt:i4>5</vt:i4>
      </vt:variant>
      <vt:variant>
        <vt:lpwstr>http://www.pearsonhighered/irc</vt:lpwstr>
      </vt:variant>
      <vt:variant>
        <vt:lpwstr/>
      </vt:variant>
      <vt:variant>
        <vt:i4>2621557</vt:i4>
      </vt:variant>
      <vt:variant>
        <vt:i4>564</vt:i4>
      </vt:variant>
      <vt:variant>
        <vt:i4>0</vt:i4>
      </vt:variant>
      <vt:variant>
        <vt:i4>5</vt:i4>
      </vt:variant>
      <vt:variant>
        <vt:lpwstr/>
      </vt:variant>
      <vt:variant>
        <vt:lpwstr>CHOPN_TOC</vt:lpwstr>
      </vt:variant>
      <vt:variant>
        <vt:i4>131122</vt:i4>
      </vt:variant>
      <vt:variant>
        <vt:i4>561</vt:i4>
      </vt:variant>
      <vt:variant>
        <vt:i4>0</vt:i4>
      </vt:variant>
      <vt:variant>
        <vt:i4>5</vt:i4>
      </vt:variant>
      <vt:variant>
        <vt:lpwstr/>
      </vt:variant>
      <vt:variant>
        <vt:lpwstr>Handouts_OPN</vt:lpwstr>
      </vt:variant>
      <vt:variant>
        <vt:i4>4259914</vt:i4>
      </vt:variant>
      <vt:variant>
        <vt:i4>558</vt:i4>
      </vt:variant>
      <vt:variant>
        <vt:i4>0</vt:i4>
      </vt:variant>
      <vt:variant>
        <vt:i4>5</vt:i4>
      </vt:variant>
      <vt:variant>
        <vt:lpwstr/>
      </vt:variant>
      <vt:variant>
        <vt:lpwstr>LG_II_CentralNervousSystem</vt:lpwstr>
      </vt:variant>
      <vt:variant>
        <vt:i4>7078003</vt:i4>
      </vt:variant>
      <vt:variant>
        <vt:i4>555</vt:i4>
      </vt:variant>
      <vt:variant>
        <vt:i4>0</vt:i4>
      </vt:variant>
      <vt:variant>
        <vt:i4>5</vt:i4>
      </vt:variant>
      <vt:variant>
        <vt:lpwstr/>
      </vt:variant>
      <vt:variant>
        <vt:lpwstr>LG_I_BasicFeatures</vt:lpwstr>
      </vt:variant>
      <vt:variant>
        <vt:i4>2621557</vt:i4>
      </vt:variant>
      <vt:variant>
        <vt:i4>552</vt:i4>
      </vt:variant>
      <vt:variant>
        <vt:i4>0</vt:i4>
      </vt:variant>
      <vt:variant>
        <vt:i4>5</vt:i4>
      </vt:variant>
      <vt:variant>
        <vt:lpwstr/>
      </vt:variant>
      <vt:variant>
        <vt:lpwstr>CHOPN_TOC</vt:lpwstr>
      </vt:variant>
      <vt:variant>
        <vt:i4>131122</vt:i4>
      </vt:variant>
      <vt:variant>
        <vt:i4>549</vt:i4>
      </vt:variant>
      <vt:variant>
        <vt:i4>0</vt:i4>
      </vt:variant>
      <vt:variant>
        <vt:i4>5</vt:i4>
      </vt:variant>
      <vt:variant>
        <vt:lpwstr/>
      </vt:variant>
      <vt:variant>
        <vt:lpwstr>Handouts_OPN</vt:lpwstr>
      </vt:variant>
      <vt:variant>
        <vt:i4>4259914</vt:i4>
      </vt:variant>
      <vt:variant>
        <vt:i4>546</vt:i4>
      </vt:variant>
      <vt:variant>
        <vt:i4>0</vt:i4>
      </vt:variant>
      <vt:variant>
        <vt:i4>5</vt:i4>
      </vt:variant>
      <vt:variant>
        <vt:lpwstr/>
      </vt:variant>
      <vt:variant>
        <vt:lpwstr>LG_II_CentralNervousSystem</vt:lpwstr>
      </vt:variant>
      <vt:variant>
        <vt:i4>7078003</vt:i4>
      </vt:variant>
      <vt:variant>
        <vt:i4>543</vt:i4>
      </vt:variant>
      <vt:variant>
        <vt:i4>0</vt:i4>
      </vt:variant>
      <vt:variant>
        <vt:i4>5</vt:i4>
      </vt:variant>
      <vt:variant>
        <vt:lpwstr/>
      </vt:variant>
      <vt:variant>
        <vt:lpwstr>LG_I_BasicFeatures</vt:lpwstr>
      </vt:variant>
      <vt:variant>
        <vt:i4>2621557</vt:i4>
      </vt:variant>
      <vt:variant>
        <vt:i4>540</vt:i4>
      </vt:variant>
      <vt:variant>
        <vt:i4>0</vt:i4>
      </vt:variant>
      <vt:variant>
        <vt:i4>5</vt:i4>
      </vt:variant>
      <vt:variant>
        <vt:lpwstr/>
      </vt:variant>
      <vt:variant>
        <vt:lpwstr>CHOPN_TOC</vt:lpwstr>
      </vt:variant>
      <vt:variant>
        <vt:i4>131122</vt:i4>
      </vt:variant>
      <vt:variant>
        <vt:i4>537</vt:i4>
      </vt:variant>
      <vt:variant>
        <vt:i4>0</vt:i4>
      </vt:variant>
      <vt:variant>
        <vt:i4>5</vt:i4>
      </vt:variant>
      <vt:variant>
        <vt:lpwstr/>
      </vt:variant>
      <vt:variant>
        <vt:lpwstr>Handouts_OPN</vt:lpwstr>
      </vt:variant>
      <vt:variant>
        <vt:i4>7405692</vt:i4>
      </vt:variant>
      <vt:variant>
        <vt:i4>534</vt:i4>
      </vt:variant>
      <vt:variant>
        <vt:i4>0</vt:i4>
      </vt:variant>
      <vt:variant>
        <vt:i4>5</vt:i4>
      </vt:variant>
      <vt:variant>
        <vt:lpwstr/>
      </vt:variant>
      <vt:variant>
        <vt:lpwstr>LG_III_PeripheralNervousSystem</vt:lpwstr>
      </vt:variant>
      <vt:variant>
        <vt:i4>4259914</vt:i4>
      </vt:variant>
      <vt:variant>
        <vt:i4>531</vt:i4>
      </vt:variant>
      <vt:variant>
        <vt:i4>0</vt:i4>
      </vt:variant>
      <vt:variant>
        <vt:i4>5</vt:i4>
      </vt:variant>
      <vt:variant>
        <vt:lpwstr/>
      </vt:variant>
      <vt:variant>
        <vt:lpwstr>LG_II_CentralNervousSystem</vt:lpwstr>
      </vt:variant>
      <vt:variant>
        <vt:i4>2621557</vt:i4>
      </vt:variant>
      <vt:variant>
        <vt:i4>528</vt:i4>
      </vt:variant>
      <vt:variant>
        <vt:i4>0</vt:i4>
      </vt:variant>
      <vt:variant>
        <vt:i4>5</vt:i4>
      </vt:variant>
      <vt:variant>
        <vt:lpwstr/>
      </vt:variant>
      <vt:variant>
        <vt:lpwstr>CHOPN_TOC</vt:lpwstr>
      </vt:variant>
      <vt:variant>
        <vt:i4>131122</vt:i4>
      </vt:variant>
      <vt:variant>
        <vt:i4>525</vt:i4>
      </vt:variant>
      <vt:variant>
        <vt:i4>0</vt:i4>
      </vt:variant>
      <vt:variant>
        <vt:i4>5</vt:i4>
      </vt:variant>
      <vt:variant>
        <vt:lpwstr/>
      </vt:variant>
      <vt:variant>
        <vt:lpwstr>Handouts_OPN</vt:lpwstr>
      </vt:variant>
      <vt:variant>
        <vt:i4>4259914</vt:i4>
      </vt:variant>
      <vt:variant>
        <vt:i4>522</vt:i4>
      </vt:variant>
      <vt:variant>
        <vt:i4>0</vt:i4>
      </vt:variant>
      <vt:variant>
        <vt:i4>5</vt:i4>
      </vt:variant>
      <vt:variant>
        <vt:lpwstr/>
      </vt:variant>
      <vt:variant>
        <vt:lpwstr>LG_II_CentralNervousSystem</vt:lpwstr>
      </vt:variant>
      <vt:variant>
        <vt:i4>2621557</vt:i4>
      </vt:variant>
      <vt:variant>
        <vt:i4>519</vt:i4>
      </vt:variant>
      <vt:variant>
        <vt:i4>0</vt:i4>
      </vt:variant>
      <vt:variant>
        <vt:i4>5</vt:i4>
      </vt:variant>
      <vt:variant>
        <vt:lpwstr/>
      </vt:variant>
      <vt:variant>
        <vt:lpwstr>CHOPN_TOC</vt:lpwstr>
      </vt:variant>
      <vt:variant>
        <vt:i4>131122</vt:i4>
      </vt:variant>
      <vt:variant>
        <vt:i4>516</vt:i4>
      </vt:variant>
      <vt:variant>
        <vt:i4>0</vt:i4>
      </vt:variant>
      <vt:variant>
        <vt:i4>5</vt:i4>
      </vt:variant>
      <vt:variant>
        <vt:lpwstr/>
      </vt:variant>
      <vt:variant>
        <vt:lpwstr>Handouts_OPN</vt:lpwstr>
      </vt:variant>
      <vt:variant>
        <vt:i4>4259914</vt:i4>
      </vt:variant>
      <vt:variant>
        <vt:i4>513</vt:i4>
      </vt:variant>
      <vt:variant>
        <vt:i4>0</vt:i4>
      </vt:variant>
      <vt:variant>
        <vt:i4>5</vt:i4>
      </vt:variant>
      <vt:variant>
        <vt:lpwstr/>
      </vt:variant>
      <vt:variant>
        <vt:lpwstr>LG_II_CentralNervousSystem</vt:lpwstr>
      </vt:variant>
      <vt:variant>
        <vt:i4>2621557</vt:i4>
      </vt:variant>
      <vt:variant>
        <vt:i4>510</vt:i4>
      </vt:variant>
      <vt:variant>
        <vt:i4>0</vt:i4>
      </vt:variant>
      <vt:variant>
        <vt:i4>5</vt:i4>
      </vt:variant>
      <vt:variant>
        <vt:lpwstr/>
      </vt:variant>
      <vt:variant>
        <vt:lpwstr>CHOPN_TOC</vt:lpwstr>
      </vt:variant>
      <vt:variant>
        <vt:i4>131122</vt:i4>
      </vt:variant>
      <vt:variant>
        <vt:i4>507</vt:i4>
      </vt:variant>
      <vt:variant>
        <vt:i4>0</vt:i4>
      </vt:variant>
      <vt:variant>
        <vt:i4>5</vt:i4>
      </vt:variant>
      <vt:variant>
        <vt:lpwstr/>
      </vt:variant>
      <vt:variant>
        <vt:lpwstr>Handouts_OPN</vt:lpwstr>
      </vt:variant>
      <vt:variant>
        <vt:i4>7405692</vt:i4>
      </vt:variant>
      <vt:variant>
        <vt:i4>504</vt:i4>
      </vt:variant>
      <vt:variant>
        <vt:i4>0</vt:i4>
      </vt:variant>
      <vt:variant>
        <vt:i4>5</vt:i4>
      </vt:variant>
      <vt:variant>
        <vt:lpwstr/>
      </vt:variant>
      <vt:variant>
        <vt:lpwstr>LG_III_PeripheralNervousSystem</vt:lpwstr>
      </vt:variant>
      <vt:variant>
        <vt:i4>4259914</vt:i4>
      </vt:variant>
      <vt:variant>
        <vt:i4>501</vt:i4>
      </vt:variant>
      <vt:variant>
        <vt:i4>0</vt:i4>
      </vt:variant>
      <vt:variant>
        <vt:i4>5</vt:i4>
      </vt:variant>
      <vt:variant>
        <vt:lpwstr/>
      </vt:variant>
      <vt:variant>
        <vt:lpwstr>LG_II_CentralNervousSystem</vt:lpwstr>
      </vt:variant>
      <vt:variant>
        <vt:i4>2621557</vt:i4>
      </vt:variant>
      <vt:variant>
        <vt:i4>498</vt:i4>
      </vt:variant>
      <vt:variant>
        <vt:i4>0</vt:i4>
      </vt:variant>
      <vt:variant>
        <vt:i4>5</vt:i4>
      </vt:variant>
      <vt:variant>
        <vt:lpwstr/>
      </vt:variant>
      <vt:variant>
        <vt:lpwstr>CHOPN_TOC</vt:lpwstr>
      </vt:variant>
      <vt:variant>
        <vt:i4>131122</vt:i4>
      </vt:variant>
      <vt:variant>
        <vt:i4>495</vt:i4>
      </vt:variant>
      <vt:variant>
        <vt:i4>0</vt:i4>
      </vt:variant>
      <vt:variant>
        <vt:i4>5</vt:i4>
      </vt:variant>
      <vt:variant>
        <vt:lpwstr/>
      </vt:variant>
      <vt:variant>
        <vt:lpwstr>Handouts_OPN</vt:lpwstr>
      </vt:variant>
      <vt:variant>
        <vt:i4>7405692</vt:i4>
      </vt:variant>
      <vt:variant>
        <vt:i4>492</vt:i4>
      </vt:variant>
      <vt:variant>
        <vt:i4>0</vt:i4>
      </vt:variant>
      <vt:variant>
        <vt:i4>5</vt:i4>
      </vt:variant>
      <vt:variant>
        <vt:lpwstr/>
      </vt:variant>
      <vt:variant>
        <vt:lpwstr>LG_III_PeripheralNervousSystem</vt:lpwstr>
      </vt:variant>
      <vt:variant>
        <vt:i4>4259914</vt:i4>
      </vt:variant>
      <vt:variant>
        <vt:i4>489</vt:i4>
      </vt:variant>
      <vt:variant>
        <vt:i4>0</vt:i4>
      </vt:variant>
      <vt:variant>
        <vt:i4>5</vt:i4>
      </vt:variant>
      <vt:variant>
        <vt:lpwstr/>
      </vt:variant>
      <vt:variant>
        <vt:lpwstr>LG_II_CentralNervousSystem</vt:lpwstr>
      </vt:variant>
      <vt:variant>
        <vt:i4>6291465</vt:i4>
      </vt:variant>
      <vt:variant>
        <vt:i4>486</vt:i4>
      </vt:variant>
      <vt:variant>
        <vt:i4>0</vt:i4>
      </vt:variant>
      <vt:variant>
        <vt:i4>5</vt:i4>
      </vt:variant>
      <vt:variant>
        <vt:lpwstr/>
      </vt:variant>
      <vt:variant>
        <vt:lpwstr>LG_IIR_DevelopmentNervousSystem</vt:lpwstr>
      </vt:variant>
      <vt:variant>
        <vt:i4>7078003</vt:i4>
      </vt:variant>
      <vt:variant>
        <vt:i4>483</vt:i4>
      </vt:variant>
      <vt:variant>
        <vt:i4>0</vt:i4>
      </vt:variant>
      <vt:variant>
        <vt:i4>5</vt:i4>
      </vt:variant>
      <vt:variant>
        <vt:lpwstr/>
      </vt:variant>
      <vt:variant>
        <vt:lpwstr>LG_I_BasicFeatures</vt:lpwstr>
      </vt:variant>
      <vt:variant>
        <vt:i4>2621557</vt:i4>
      </vt:variant>
      <vt:variant>
        <vt:i4>480</vt:i4>
      </vt:variant>
      <vt:variant>
        <vt:i4>0</vt:i4>
      </vt:variant>
      <vt:variant>
        <vt:i4>5</vt:i4>
      </vt:variant>
      <vt:variant>
        <vt:lpwstr/>
      </vt:variant>
      <vt:variant>
        <vt:lpwstr>CHOPN_TOC</vt:lpwstr>
      </vt:variant>
      <vt:variant>
        <vt:i4>3211384</vt:i4>
      </vt:variant>
      <vt:variant>
        <vt:i4>477</vt:i4>
      </vt:variant>
      <vt:variant>
        <vt:i4>0</vt:i4>
      </vt:variant>
      <vt:variant>
        <vt:i4>5</vt:i4>
      </vt:variant>
      <vt:variant>
        <vt:lpwstr/>
      </vt:variant>
      <vt:variant>
        <vt:lpwstr>Handout_LearningMedTermsGreek</vt:lpwstr>
      </vt:variant>
      <vt:variant>
        <vt:i4>2490385</vt:i4>
      </vt:variant>
      <vt:variant>
        <vt:i4>474</vt:i4>
      </vt:variant>
      <vt:variant>
        <vt:i4>0</vt:i4>
      </vt:variant>
      <vt:variant>
        <vt:i4>5</vt:i4>
      </vt:variant>
      <vt:variant>
        <vt:lpwstr/>
      </vt:variant>
      <vt:variant>
        <vt:lpwstr>Handout_LearningMedTerms</vt:lpwstr>
      </vt:variant>
      <vt:variant>
        <vt:i4>4718700</vt:i4>
      </vt:variant>
      <vt:variant>
        <vt:i4>471</vt:i4>
      </vt:variant>
      <vt:variant>
        <vt:i4>0</vt:i4>
      </vt:variant>
      <vt:variant>
        <vt:i4>5</vt:i4>
      </vt:variant>
      <vt:variant>
        <vt:lpwstr/>
      </vt:variant>
      <vt:variant>
        <vt:lpwstr>Handout_StructureNervousSystem</vt:lpwstr>
      </vt:variant>
      <vt:variant>
        <vt:i4>2097156</vt:i4>
      </vt:variant>
      <vt:variant>
        <vt:i4>468</vt:i4>
      </vt:variant>
      <vt:variant>
        <vt:i4>0</vt:i4>
      </vt:variant>
      <vt:variant>
        <vt:i4>5</vt:i4>
      </vt:variant>
      <vt:variant>
        <vt:lpwstr/>
      </vt:variant>
      <vt:variant>
        <vt:lpwstr>Handout_DiagramNervousSystem</vt:lpwstr>
      </vt:variant>
      <vt:variant>
        <vt:i4>5177448</vt:i4>
      </vt:variant>
      <vt:variant>
        <vt:i4>465</vt:i4>
      </vt:variant>
      <vt:variant>
        <vt:i4>0</vt:i4>
      </vt:variant>
      <vt:variant>
        <vt:i4>5</vt:i4>
      </vt:variant>
      <vt:variant>
        <vt:lpwstr/>
      </vt:variant>
      <vt:variant>
        <vt:lpwstr>Handout_HandyModel</vt:lpwstr>
      </vt:variant>
      <vt:variant>
        <vt:i4>2818153</vt:i4>
      </vt:variant>
      <vt:variant>
        <vt:i4>462</vt:i4>
      </vt:variant>
      <vt:variant>
        <vt:i4>0</vt:i4>
      </vt:variant>
      <vt:variant>
        <vt:i4>5</vt:i4>
      </vt:variant>
      <vt:variant>
        <vt:lpwstr/>
      </vt:variant>
      <vt:variant>
        <vt:lpwstr>Handout_Crossword</vt:lpwstr>
      </vt:variant>
      <vt:variant>
        <vt:i4>5111904</vt:i4>
      </vt:variant>
      <vt:variant>
        <vt:i4>459</vt:i4>
      </vt:variant>
      <vt:variant>
        <vt:i4>0</vt:i4>
      </vt:variant>
      <vt:variant>
        <vt:i4>5</vt:i4>
      </vt:variant>
      <vt:variant>
        <vt:lpwstr/>
      </vt:variant>
      <vt:variant>
        <vt:lpwstr>Handout_ConceptMap</vt:lpwstr>
      </vt:variant>
      <vt:variant>
        <vt:i4>2621557</vt:i4>
      </vt:variant>
      <vt:variant>
        <vt:i4>456</vt:i4>
      </vt:variant>
      <vt:variant>
        <vt:i4>0</vt:i4>
      </vt:variant>
      <vt:variant>
        <vt:i4>5</vt:i4>
      </vt:variant>
      <vt:variant>
        <vt:lpwstr/>
      </vt:variant>
      <vt:variant>
        <vt:lpwstr>CHOPN_TOC</vt:lpwstr>
      </vt:variant>
      <vt:variant>
        <vt:i4>2555930</vt:i4>
      </vt:variant>
      <vt:variant>
        <vt:i4>453</vt:i4>
      </vt:variant>
      <vt:variant>
        <vt:i4>0</vt:i4>
      </vt:variant>
      <vt:variant>
        <vt:i4>5</vt:i4>
      </vt:variant>
      <vt:variant>
        <vt:lpwstr/>
      </vt:variant>
      <vt:variant>
        <vt:lpwstr>Assignments_List</vt:lpwstr>
      </vt:variant>
      <vt:variant>
        <vt:i4>7405692</vt:i4>
      </vt:variant>
      <vt:variant>
        <vt:i4>450</vt:i4>
      </vt:variant>
      <vt:variant>
        <vt:i4>0</vt:i4>
      </vt:variant>
      <vt:variant>
        <vt:i4>5</vt:i4>
      </vt:variant>
      <vt:variant>
        <vt:lpwstr/>
      </vt:variant>
      <vt:variant>
        <vt:lpwstr>LG_III_PeripheralNervousSystem</vt:lpwstr>
      </vt:variant>
      <vt:variant>
        <vt:i4>4259914</vt:i4>
      </vt:variant>
      <vt:variant>
        <vt:i4>447</vt:i4>
      </vt:variant>
      <vt:variant>
        <vt:i4>0</vt:i4>
      </vt:variant>
      <vt:variant>
        <vt:i4>5</vt:i4>
      </vt:variant>
      <vt:variant>
        <vt:lpwstr/>
      </vt:variant>
      <vt:variant>
        <vt:lpwstr>LG_II_CentralNervousSystem</vt:lpwstr>
      </vt:variant>
      <vt:variant>
        <vt:i4>4718700</vt:i4>
      </vt:variant>
      <vt:variant>
        <vt:i4>444</vt:i4>
      </vt:variant>
      <vt:variant>
        <vt:i4>0</vt:i4>
      </vt:variant>
      <vt:variant>
        <vt:i4>5</vt:i4>
      </vt:variant>
      <vt:variant>
        <vt:lpwstr/>
      </vt:variant>
      <vt:variant>
        <vt:lpwstr>Handout_StructureNervousSystem</vt:lpwstr>
      </vt:variant>
      <vt:variant>
        <vt:i4>2621557</vt:i4>
      </vt:variant>
      <vt:variant>
        <vt:i4>441</vt:i4>
      </vt:variant>
      <vt:variant>
        <vt:i4>0</vt:i4>
      </vt:variant>
      <vt:variant>
        <vt:i4>5</vt:i4>
      </vt:variant>
      <vt:variant>
        <vt:lpwstr/>
      </vt:variant>
      <vt:variant>
        <vt:lpwstr>CHOPN_TOC</vt:lpwstr>
      </vt:variant>
      <vt:variant>
        <vt:i4>2555930</vt:i4>
      </vt:variant>
      <vt:variant>
        <vt:i4>438</vt:i4>
      </vt:variant>
      <vt:variant>
        <vt:i4>0</vt:i4>
      </vt:variant>
      <vt:variant>
        <vt:i4>5</vt:i4>
      </vt:variant>
      <vt:variant>
        <vt:lpwstr/>
      </vt:variant>
      <vt:variant>
        <vt:lpwstr>Assignments_List</vt:lpwstr>
      </vt:variant>
      <vt:variant>
        <vt:i4>7405692</vt:i4>
      </vt:variant>
      <vt:variant>
        <vt:i4>435</vt:i4>
      </vt:variant>
      <vt:variant>
        <vt:i4>0</vt:i4>
      </vt:variant>
      <vt:variant>
        <vt:i4>5</vt:i4>
      </vt:variant>
      <vt:variant>
        <vt:lpwstr/>
      </vt:variant>
      <vt:variant>
        <vt:lpwstr>LG_III_PeripheralNervousSystem</vt:lpwstr>
      </vt:variant>
      <vt:variant>
        <vt:i4>4259914</vt:i4>
      </vt:variant>
      <vt:variant>
        <vt:i4>432</vt:i4>
      </vt:variant>
      <vt:variant>
        <vt:i4>0</vt:i4>
      </vt:variant>
      <vt:variant>
        <vt:i4>5</vt:i4>
      </vt:variant>
      <vt:variant>
        <vt:lpwstr/>
      </vt:variant>
      <vt:variant>
        <vt:lpwstr>LG_II_CentralNervousSystem</vt:lpwstr>
      </vt:variant>
      <vt:variant>
        <vt:i4>2818153</vt:i4>
      </vt:variant>
      <vt:variant>
        <vt:i4>429</vt:i4>
      </vt:variant>
      <vt:variant>
        <vt:i4>0</vt:i4>
      </vt:variant>
      <vt:variant>
        <vt:i4>5</vt:i4>
      </vt:variant>
      <vt:variant>
        <vt:lpwstr/>
      </vt:variant>
      <vt:variant>
        <vt:lpwstr>Handout_Crossword</vt:lpwstr>
      </vt:variant>
      <vt:variant>
        <vt:i4>2621557</vt:i4>
      </vt:variant>
      <vt:variant>
        <vt:i4>426</vt:i4>
      </vt:variant>
      <vt:variant>
        <vt:i4>0</vt:i4>
      </vt:variant>
      <vt:variant>
        <vt:i4>5</vt:i4>
      </vt:variant>
      <vt:variant>
        <vt:lpwstr/>
      </vt:variant>
      <vt:variant>
        <vt:lpwstr>CHOPN_TOC</vt:lpwstr>
      </vt:variant>
      <vt:variant>
        <vt:i4>393282</vt:i4>
      </vt:variant>
      <vt:variant>
        <vt:i4>423</vt:i4>
      </vt:variant>
      <vt:variant>
        <vt:i4>0</vt:i4>
      </vt:variant>
      <vt:variant>
        <vt:i4>5</vt:i4>
      </vt:variant>
      <vt:variant>
        <vt:lpwstr/>
      </vt:variant>
      <vt:variant>
        <vt:lpwstr>Assignment_FillIn</vt:lpwstr>
      </vt:variant>
      <vt:variant>
        <vt:i4>1114157</vt:i4>
      </vt:variant>
      <vt:variant>
        <vt:i4>420</vt:i4>
      </vt:variant>
      <vt:variant>
        <vt:i4>0</vt:i4>
      </vt:variant>
      <vt:variant>
        <vt:i4>5</vt:i4>
      </vt:variant>
      <vt:variant>
        <vt:lpwstr/>
      </vt:variant>
      <vt:variant>
        <vt:lpwstr>Assignment_Crossword</vt:lpwstr>
      </vt:variant>
      <vt:variant>
        <vt:i4>2621557</vt:i4>
      </vt:variant>
      <vt:variant>
        <vt:i4>417</vt:i4>
      </vt:variant>
      <vt:variant>
        <vt:i4>0</vt:i4>
      </vt:variant>
      <vt:variant>
        <vt:i4>5</vt:i4>
      </vt:variant>
      <vt:variant>
        <vt:lpwstr/>
      </vt:variant>
      <vt:variant>
        <vt:lpwstr>CHOPN_TOC</vt:lpwstr>
      </vt:variant>
      <vt:variant>
        <vt:i4>6684720</vt:i4>
      </vt:variant>
      <vt:variant>
        <vt:i4>414</vt:i4>
      </vt:variant>
      <vt:variant>
        <vt:i4>0</vt:i4>
      </vt:variant>
      <vt:variant>
        <vt:i4>5</vt:i4>
      </vt:variant>
      <vt:variant>
        <vt:lpwstr/>
      </vt:variant>
      <vt:variant>
        <vt:lpwstr>Activities_List</vt:lpwstr>
      </vt:variant>
      <vt:variant>
        <vt:i4>4259914</vt:i4>
      </vt:variant>
      <vt:variant>
        <vt:i4>411</vt:i4>
      </vt:variant>
      <vt:variant>
        <vt:i4>0</vt:i4>
      </vt:variant>
      <vt:variant>
        <vt:i4>5</vt:i4>
      </vt:variant>
      <vt:variant>
        <vt:lpwstr/>
      </vt:variant>
      <vt:variant>
        <vt:lpwstr>LG_II_CentralNervousSystem</vt:lpwstr>
      </vt:variant>
      <vt:variant>
        <vt:i4>2621557</vt:i4>
      </vt:variant>
      <vt:variant>
        <vt:i4>408</vt:i4>
      </vt:variant>
      <vt:variant>
        <vt:i4>0</vt:i4>
      </vt:variant>
      <vt:variant>
        <vt:i4>5</vt:i4>
      </vt:variant>
      <vt:variant>
        <vt:lpwstr/>
      </vt:variant>
      <vt:variant>
        <vt:lpwstr>CHOPN_TOC</vt:lpwstr>
      </vt:variant>
      <vt:variant>
        <vt:i4>6684720</vt:i4>
      </vt:variant>
      <vt:variant>
        <vt:i4>405</vt:i4>
      </vt:variant>
      <vt:variant>
        <vt:i4>0</vt:i4>
      </vt:variant>
      <vt:variant>
        <vt:i4>5</vt:i4>
      </vt:variant>
      <vt:variant>
        <vt:lpwstr/>
      </vt:variant>
      <vt:variant>
        <vt:lpwstr>Activities_List</vt:lpwstr>
      </vt:variant>
      <vt:variant>
        <vt:i4>4259914</vt:i4>
      </vt:variant>
      <vt:variant>
        <vt:i4>402</vt:i4>
      </vt:variant>
      <vt:variant>
        <vt:i4>0</vt:i4>
      </vt:variant>
      <vt:variant>
        <vt:i4>5</vt:i4>
      </vt:variant>
      <vt:variant>
        <vt:lpwstr/>
      </vt:variant>
      <vt:variant>
        <vt:lpwstr>LG_II_CentralNervousSystem</vt:lpwstr>
      </vt:variant>
      <vt:variant>
        <vt:i4>2621557</vt:i4>
      </vt:variant>
      <vt:variant>
        <vt:i4>399</vt:i4>
      </vt:variant>
      <vt:variant>
        <vt:i4>0</vt:i4>
      </vt:variant>
      <vt:variant>
        <vt:i4>5</vt:i4>
      </vt:variant>
      <vt:variant>
        <vt:lpwstr/>
      </vt:variant>
      <vt:variant>
        <vt:lpwstr>CHOPN_TOC</vt:lpwstr>
      </vt:variant>
      <vt:variant>
        <vt:i4>6684720</vt:i4>
      </vt:variant>
      <vt:variant>
        <vt:i4>396</vt:i4>
      </vt:variant>
      <vt:variant>
        <vt:i4>0</vt:i4>
      </vt:variant>
      <vt:variant>
        <vt:i4>5</vt:i4>
      </vt:variant>
      <vt:variant>
        <vt:lpwstr/>
      </vt:variant>
      <vt:variant>
        <vt:lpwstr>Activities_List</vt:lpwstr>
      </vt:variant>
      <vt:variant>
        <vt:i4>4259914</vt:i4>
      </vt:variant>
      <vt:variant>
        <vt:i4>393</vt:i4>
      </vt:variant>
      <vt:variant>
        <vt:i4>0</vt:i4>
      </vt:variant>
      <vt:variant>
        <vt:i4>5</vt:i4>
      </vt:variant>
      <vt:variant>
        <vt:lpwstr/>
      </vt:variant>
      <vt:variant>
        <vt:lpwstr>LG_II_CentralNervousSystem</vt:lpwstr>
      </vt:variant>
      <vt:variant>
        <vt:i4>2621557</vt:i4>
      </vt:variant>
      <vt:variant>
        <vt:i4>390</vt:i4>
      </vt:variant>
      <vt:variant>
        <vt:i4>0</vt:i4>
      </vt:variant>
      <vt:variant>
        <vt:i4>5</vt:i4>
      </vt:variant>
      <vt:variant>
        <vt:lpwstr/>
      </vt:variant>
      <vt:variant>
        <vt:lpwstr>CHOPN_TOC</vt:lpwstr>
      </vt:variant>
      <vt:variant>
        <vt:i4>6684720</vt:i4>
      </vt:variant>
      <vt:variant>
        <vt:i4>387</vt:i4>
      </vt:variant>
      <vt:variant>
        <vt:i4>0</vt:i4>
      </vt:variant>
      <vt:variant>
        <vt:i4>5</vt:i4>
      </vt:variant>
      <vt:variant>
        <vt:lpwstr/>
      </vt:variant>
      <vt:variant>
        <vt:lpwstr>Activities_List</vt:lpwstr>
      </vt:variant>
      <vt:variant>
        <vt:i4>4259914</vt:i4>
      </vt:variant>
      <vt:variant>
        <vt:i4>384</vt:i4>
      </vt:variant>
      <vt:variant>
        <vt:i4>0</vt:i4>
      </vt:variant>
      <vt:variant>
        <vt:i4>5</vt:i4>
      </vt:variant>
      <vt:variant>
        <vt:lpwstr/>
      </vt:variant>
      <vt:variant>
        <vt:lpwstr>LG_II_CentralNervousSystem</vt:lpwstr>
      </vt:variant>
      <vt:variant>
        <vt:i4>2621557</vt:i4>
      </vt:variant>
      <vt:variant>
        <vt:i4>378</vt:i4>
      </vt:variant>
      <vt:variant>
        <vt:i4>0</vt:i4>
      </vt:variant>
      <vt:variant>
        <vt:i4>5</vt:i4>
      </vt:variant>
      <vt:variant>
        <vt:lpwstr/>
      </vt:variant>
      <vt:variant>
        <vt:lpwstr>CHOPN_TOC</vt:lpwstr>
      </vt:variant>
      <vt:variant>
        <vt:i4>6684720</vt:i4>
      </vt:variant>
      <vt:variant>
        <vt:i4>375</vt:i4>
      </vt:variant>
      <vt:variant>
        <vt:i4>0</vt:i4>
      </vt:variant>
      <vt:variant>
        <vt:i4>5</vt:i4>
      </vt:variant>
      <vt:variant>
        <vt:lpwstr/>
      </vt:variant>
      <vt:variant>
        <vt:lpwstr>Activities_List</vt:lpwstr>
      </vt:variant>
      <vt:variant>
        <vt:i4>4259914</vt:i4>
      </vt:variant>
      <vt:variant>
        <vt:i4>372</vt:i4>
      </vt:variant>
      <vt:variant>
        <vt:i4>0</vt:i4>
      </vt:variant>
      <vt:variant>
        <vt:i4>5</vt:i4>
      </vt:variant>
      <vt:variant>
        <vt:lpwstr/>
      </vt:variant>
      <vt:variant>
        <vt:lpwstr>LG_II_CentralNervousSystem</vt:lpwstr>
      </vt:variant>
      <vt:variant>
        <vt:i4>2097156</vt:i4>
      </vt:variant>
      <vt:variant>
        <vt:i4>369</vt:i4>
      </vt:variant>
      <vt:variant>
        <vt:i4>0</vt:i4>
      </vt:variant>
      <vt:variant>
        <vt:i4>5</vt:i4>
      </vt:variant>
      <vt:variant>
        <vt:lpwstr/>
      </vt:variant>
      <vt:variant>
        <vt:lpwstr>Handout_DiagramNervousSystem</vt:lpwstr>
      </vt:variant>
      <vt:variant>
        <vt:i4>2621557</vt:i4>
      </vt:variant>
      <vt:variant>
        <vt:i4>366</vt:i4>
      </vt:variant>
      <vt:variant>
        <vt:i4>0</vt:i4>
      </vt:variant>
      <vt:variant>
        <vt:i4>5</vt:i4>
      </vt:variant>
      <vt:variant>
        <vt:lpwstr/>
      </vt:variant>
      <vt:variant>
        <vt:lpwstr>CHOPN_TOC</vt:lpwstr>
      </vt:variant>
      <vt:variant>
        <vt:i4>6684720</vt:i4>
      </vt:variant>
      <vt:variant>
        <vt:i4>363</vt:i4>
      </vt:variant>
      <vt:variant>
        <vt:i4>0</vt:i4>
      </vt:variant>
      <vt:variant>
        <vt:i4>5</vt:i4>
      </vt:variant>
      <vt:variant>
        <vt:lpwstr/>
      </vt:variant>
      <vt:variant>
        <vt:lpwstr>Activities_List</vt:lpwstr>
      </vt:variant>
      <vt:variant>
        <vt:i4>7078003</vt:i4>
      </vt:variant>
      <vt:variant>
        <vt:i4>360</vt:i4>
      </vt:variant>
      <vt:variant>
        <vt:i4>0</vt:i4>
      </vt:variant>
      <vt:variant>
        <vt:i4>5</vt:i4>
      </vt:variant>
      <vt:variant>
        <vt:lpwstr/>
      </vt:variant>
      <vt:variant>
        <vt:lpwstr>LG_I_BasicFeatures</vt:lpwstr>
      </vt:variant>
      <vt:variant>
        <vt:i4>2621557</vt:i4>
      </vt:variant>
      <vt:variant>
        <vt:i4>357</vt:i4>
      </vt:variant>
      <vt:variant>
        <vt:i4>0</vt:i4>
      </vt:variant>
      <vt:variant>
        <vt:i4>5</vt:i4>
      </vt:variant>
      <vt:variant>
        <vt:lpwstr/>
      </vt:variant>
      <vt:variant>
        <vt:lpwstr>CHOPN_TOC</vt:lpwstr>
      </vt:variant>
      <vt:variant>
        <vt:i4>6684720</vt:i4>
      </vt:variant>
      <vt:variant>
        <vt:i4>354</vt:i4>
      </vt:variant>
      <vt:variant>
        <vt:i4>0</vt:i4>
      </vt:variant>
      <vt:variant>
        <vt:i4>5</vt:i4>
      </vt:variant>
      <vt:variant>
        <vt:lpwstr/>
      </vt:variant>
      <vt:variant>
        <vt:lpwstr>Activities_List</vt:lpwstr>
      </vt:variant>
      <vt:variant>
        <vt:i4>4259914</vt:i4>
      </vt:variant>
      <vt:variant>
        <vt:i4>351</vt:i4>
      </vt:variant>
      <vt:variant>
        <vt:i4>0</vt:i4>
      </vt:variant>
      <vt:variant>
        <vt:i4>5</vt:i4>
      </vt:variant>
      <vt:variant>
        <vt:lpwstr/>
      </vt:variant>
      <vt:variant>
        <vt:lpwstr>LG_II_CentralNervousSystem</vt:lpwstr>
      </vt:variant>
      <vt:variant>
        <vt:i4>2621557</vt:i4>
      </vt:variant>
      <vt:variant>
        <vt:i4>348</vt:i4>
      </vt:variant>
      <vt:variant>
        <vt:i4>0</vt:i4>
      </vt:variant>
      <vt:variant>
        <vt:i4>5</vt:i4>
      </vt:variant>
      <vt:variant>
        <vt:lpwstr/>
      </vt:variant>
      <vt:variant>
        <vt:lpwstr>CHOPN_TOC</vt:lpwstr>
      </vt:variant>
      <vt:variant>
        <vt:i4>589894</vt:i4>
      </vt:variant>
      <vt:variant>
        <vt:i4>345</vt:i4>
      </vt:variant>
      <vt:variant>
        <vt:i4>0</vt:i4>
      </vt:variant>
      <vt:variant>
        <vt:i4>5</vt:i4>
      </vt:variant>
      <vt:variant>
        <vt:lpwstr/>
      </vt:variant>
      <vt:variant>
        <vt:lpwstr>Activity_Coloring</vt:lpwstr>
      </vt:variant>
      <vt:variant>
        <vt:i4>6553661</vt:i4>
      </vt:variant>
      <vt:variant>
        <vt:i4>342</vt:i4>
      </vt:variant>
      <vt:variant>
        <vt:i4>0</vt:i4>
      </vt:variant>
      <vt:variant>
        <vt:i4>5</vt:i4>
      </vt:variant>
      <vt:variant>
        <vt:lpwstr/>
      </vt:variant>
      <vt:variant>
        <vt:lpwstr>Activity_Movies</vt:lpwstr>
      </vt:variant>
      <vt:variant>
        <vt:i4>589882</vt:i4>
      </vt:variant>
      <vt:variant>
        <vt:i4>339</vt:i4>
      </vt:variant>
      <vt:variant>
        <vt:i4>0</vt:i4>
      </vt:variant>
      <vt:variant>
        <vt:i4>5</vt:i4>
      </vt:variant>
      <vt:variant>
        <vt:lpwstr/>
      </vt:variant>
      <vt:variant>
        <vt:lpwstr>Activity_BrainDissection</vt:lpwstr>
      </vt:variant>
      <vt:variant>
        <vt:i4>7536729</vt:i4>
      </vt:variant>
      <vt:variant>
        <vt:i4>336</vt:i4>
      </vt:variant>
      <vt:variant>
        <vt:i4>0</vt:i4>
      </vt:variant>
      <vt:variant>
        <vt:i4>5</vt:i4>
      </vt:variant>
      <vt:variant>
        <vt:lpwstr/>
      </vt:variant>
      <vt:variant>
        <vt:lpwstr>Activity_BrainGame</vt:lpwstr>
      </vt:variant>
      <vt:variant>
        <vt:i4>6291543</vt:i4>
      </vt:variant>
      <vt:variant>
        <vt:i4>333</vt:i4>
      </vt:variant>
      <vt:variant>
        <vt:i4>0</vt:i4>
      </vt:variant>
      <vt:variant>
        <vt:i4>5</vt:i4>
      </vt:variant>
      <vt:variant>
        <vt:lpwstr/>
      </vt:variant>
      <vt:variant>
        <vt:lpwstr>Activity_DiagramsNervousSystem</vt:lpwstr>
      </vt:variant>
      <vt:variant>
        <vt:i4>1310798</vt:i4>
      </vt:variant>
      <vt:variant>
        <vt:i4>330</vt:i4>
      </vt:variant>
      <vt:variant>
        <vt:i4>0</vt:i4>
      </vt:variant>
      <vt:variant>
        <vt:i4>5</vt:i4>
      </vt:variant>
      <vt:variant>
        <vt:lpwstr/>
      </vt:variant>
      <vt:variant>
        <vt:lpwstr>Activity_UseMetaphors</vt:lpwstr>
      </vt:variant>
      <vt:variant>
        <vt:i4>8323143</vt:i4>
      </vt:variant>
      <vt:variant>
        <vt:i4>327</vt:i4>
      </vt:variant>
      <vt:variant>
        <vt:i4>0</vt:i4>
      </vt:variant>
      <vt:variant>
        <vt:i4>5</vt:i4>
      </vt:variant>
      <vt:variant>
        <vt:lpwstr/>
      </vt:variant>
      <vt:variant>
        <vt:lpwstr>Activity_BringReal</vt:lpwstr>
      </vt:variant>
      <vt:variant>
        <vt:i4>2621557</vt:i4>
      </vt:variant>
      <vt:variant>
        <vt:i4>324</vt:i4>
      </vt:variant>
      <vt:variant>
        <vt:i4>0</vt:i4>
      </vt:variant>
      <vt:variant>
        <vt:i4>5</vt:i4>
      </vt:variant>
      <vt:variant>
        <vt:lpwstr/>
      </vt:variant>
      <vt:variant>
        <vt:lpwstr>CHOPN_TOC</vt:lpwstr>
      </vt:variant>
      <vt:variant>
        <vt:i4>7536686</vt:i4>
      </vt:variant>
      <vt:variant>
        <vt:i4>321</vt:i4>
      </vt:variant>
      <vt:variant>
        <vt:i4>0</vt:i4>
      </vt:variant>
      <vt:variant>
        <vt:i4>5</vt:i4>
      </vt:variant>
      <vt:variant>
        <vt:lpwstr/>
      </vt:variant>
      <vt:variant>
        <vt:lpwstr>LL_List</vt:lpwstr>
      </vt:variant>
      <vt:variant>
        <vt:i4>6291465</vt:i4>
      </vt:variant>
      <vt:variant>
        <vt:i4>318</vt:i4>
      </vt:variant>
      <vt:variant>
        <vt:i4>0</vt:i4>
      </vt:variant>
      <vt:variant>
        <vt:i4>5</vt:i4>
      </vt:variant>
      <vt:variant>
        <vt:lpwstr/>
      </vt:variant>
      <vt:variant>
        <vt:lpwstr>LG_IIR_DevelopmentNervousSystem</vt:lpwstr>
      </vt:variant>
      <vt:variant>
        <vt:i4>2621557</vt:i4>
      </vt:variant>
      <vt:variant>
        <vt:i4>315</vt:i4>
      </vt:variant>
      <vt:variant>
        <vt:i4>0</vt:i4>
      </vt:variant>
      <vt:variant>
        <vt:i4>5</vt:i4>
      </vt:variant>
      <vt:variant>
        <vt:lpwstr/>
      </vt:variant>
      <vt:variant>
        <vt:lpwstr>CHOPN_TOC</vt:lpwstr>
      </vt:variant>
      <vt:variant>
        <vt:i4>7536686</vt:i4>
      </vt:variant>
      <vt:variant>
        <vt:i4>312</vt:i4>
      </vt:variant>
      <vt:variant>
        <vt:i4>0</vt:i4>
      </vt:variant>
      <vt:variant>
        <vt:i4>5</vt:i4>
      </vt:variant>
      <vt:variant>
        <vt:lpwstr/>
      </vt:variant>
      <vt:variant>
        <vt:lpwstr>LL_List</vt:lpwstr>
      </vt:variant>
      <vt:variant>
        <vt:i4>7078003</vt:i4>
      </vt:variant>
      <vt:variant>
        <vt:i4>309</vt:i4>
      </vt:variant>
      <vt:variant>
        <vt:i4>0</vt:i4>
      </vt:variant>
      <vt:variant>
        <vt:i4>5</vt:i4>
      </vt:variant>
      <vt:variant>
        <vt:lpwstr/>
      </vt:variant>
      <vt:variant>
        <vt:lpwstr>LG_I_BasicFeatures</vt:lpwstr>
      </vt:variant>
      <vt:variant>
        <vt:i4>2621557</vt:i4>
      </vt:variant>
      <vt:variant>
        <vt:i4>306</vt:i4>
      </vt:variant>
      <vt:variant>
        <vt:i4>0</vt:i4>
      </vt:variant>
      <vt:variant>
        <vt:i4>5</vt:i4>
      </vt:variant>
      <vt:variant>
        <vt:lpwstr/>
      </vt:variant>
      <vt:variant>
        <vt:lpwstr>CHOPN_TOC</vt:lpwstr>
      </vt:variant>
      <vt:variant>
        <vt:i4>7536686</vt:i4>
      </vt:variant>
      <vt:variant>
        <vt:i4>303</vt:i4>
      </vt:variant>
      <vt:variant>
        <vt:i4>0</vt:i4>
      </vt:variant>
      <vt:variant>
        <vt:i4>5</vt:i4>
      </vt:variant>
      <vt:variant>
        <vt:lpwstr/>
      </vt:variant>
      <vt:variant>
        <vt:lpwstr>LL_List</vt:lpwstr>
      </vt:variant>
      <vt:variant>
        <vt:i4>7405692</vt:i4>
      </vt:variant>
      <vt:variant>
        <vt:i4>300</vt:i4>
      </vt:variant>
      <vt:variant>
        <vt:i4>0</vt:i4>
      </vt:variant>
      <vt:variant>
        <vt:i4>5</vt:i4>
      </vt:variant>
      <vt:variant>
        <vt:lpwstr/>
      </vt:variant>
      <vt:variant>
        <vt:lpwstr>LG_III_PeripheralNervousSystem</vt:lpwstr>
      </vt:variant>
      <vt:variant>
        <vt:i4>2621557</vt:i4>
      </vt:variant>
      <vt:variant>
        <vt:i4>297</vt:i4>
      </vt:variant>
      <vt:variant>
        <vt:i4>0</vt:i4>
      </vt:variant>
      <vt:variant>
        <vt:i4>5</vt:i4>
      </vt:variant>
      <vt:variant>
        <vt:lpwstr/>
      </vt:variant>
      <vt:variant>
        <vt:lpwstr>CHOPN_TOC</vt:lpwstr>
      </vt:variant>
      <vt:variant>
        <vt:i4>7536686</vt:i4>
      </vt:variant>
      <vt:variant>
        <vt:i4>294</vt:i4>
      </vt:variant>
      <vt:variant>
        <vt:i4>0</vt:i4>
      </vt:variant>
      <vt:variant>
        <vt:i4>5</vt:i4>
      </vt:variant>
      <vt:variant>
        <vt:lpwstr/>
      </vt:variant>
      <vt:variant>
        <vt:lpwstr>LL_List</vt:lpwstr>
      </vt:variant>
      <vt:variant>
        <vt:i4>7405692</vt:i4>
      </vt:variant>
      <vt:variant>
        <vt:i4>291</vt:i4>
      </vt:variant>
      <vt:variant>
        <vt:i4>0</vt:i4>
      </vt:variant>
      <vt:variant>
        <vt:i4>5</vt:i4>
      </vt:variant>
      <vt:variant>
        <vt:lpwstr/>
      </vt:variant>
      <vt:variant>
        <vt:lpwstr>LG_III_PeripheralNervousSystem</vt:lpwstr>
      </vt:variant>
      <vt:variant>
        <vt:i4>2621557</vt:i4>
      </vt:variant>
      <vt:variant>
        <vt:i4>288</vt:i4>
      </vt:variant>
      <vt:variant>
        <vt:i4>0</vt:i4>
      </vt:variant>
      <vt:variant>
        <vt:i4>5</vt:i4>
      </vt:variant>
      <vt:variant>
        <vt:lpwstr/>
      </vt:variant>
      <vt:variant>
        <vt:lpwstr>CHOPN_TOC</vt:lpwstr>
      </vt:variant>
      <vt:variant>
        <vt:i4>7536686</vt:i4>
      </vt:variant>
      <vt:variant>
        <vt:i4>285</vt:i4>
      </vt:variant>
      <vt:variant>
        <vt:i4>0</vt:i4>
      </vt:variant>
      <vt:variant>
        <vt:i4>5</vt:i4>
      </vt:variant>
      <vt:variant>
        <vt:lpwstr/>
      </vt:variant>
      <vt:variant>
        <vt:lpwstr>LL_List</vt:lpwstr>
      </vt:variant>
      <vt:variant>
        <vt:i4>4259914</vt:i4>
      </vt:variant>
      <vt:variant>
        <vt:i4>282</vt:i4>
      </vt:variant>
      <vt:variant>
        <vt:i4>0</vt:i4>
      </vt:variant>
      <vt:variant>
        <vt:i4>5</vt:i4>
      </vt:variant>
      <vt:variant>
        <vt:lpwstr/>
      </vt:variant>
      <vt:variant>
        <vt:lpwstr>LG_II_CentralNervousSystem</vt:lpwstr>
      </vt:variant>
      <vt:variant>
        <vt:i4>2621557</vt:i4>
      </vt:variant>
      <vt:variant>
        <vt:i4>279</vt:i4>
      </vt:variant>
      <vt:variant>
        <vt:i4>0</vt:i4>
      </vt:variant>
      <vt:variant>
        <vt:i4>5</vt:i4>
      </vt:variant>
      <vt:variant>
        <vt:lpwstr/>
      </vt:variant>
      <vt:variant>
        <vt:lpwstr>CHOPN_TOC</vt:lpwstr>
      </vt:variant>
      <vt:variant>
        <vt:i4>7536686</vt:i4>
      </vt:variant>
      <vt:variant>
        <vt:i4>276</vt:i4>
      </vt:variant>
      <vt:variant>
        <vt:i4>0</vt:i4>
      </vt:variant>
      <vt:variant>
        <vt:i4>5</vt:i4>
      </vt:variant>
      <vt:variant>
        <vt:lpwstr/>
      </vt:variant>
      <vt:variant>
        <vt:lpwstr>LL_List</vt:lpwstr>
      </vt:variant>
      <vt:variant>
        <vt:i4>7078003</vt:i4>
      </vt:variant>
      <vt:variant>
        <vt:i4>273</vt:i4>
      </vt:variant>
      <vt:variant>
        <vt:i4>0</vt:i4>
      </vt:variant>
      <vt:variant>
        <vt:i4>5</vt:i4>
      </vt:variant>
      <vt:variant>
        <vt:lpwstr/>
      </vt:variant>
      <vt:variant>
        <vt:lpwstr>LG_I_BasicFeatures</vt:lpwstr>
      </vt:variant>
      <vt:variant>
        <vt:i4>2621557</vt:i4>
      </vt:variant>
      <vt:variant>
        <vt:i4>270</vt:i4>
      </vt:variant>
      <vt:variant>
        <vt:i4>0</vt:i4>
      </vt:variant>
      <vt:variant>
        <vt:i4>5</vt:i4>
      </vt:variant>
      <vt:variant>
        <vt:lpwstr/>
      </vt:variant>
      <vt:variant>
        <vt:lpwstr>CHOPN_TOC</vt:lpwstr>
      </vt:variant>
      <vt:variant>
        <vt:i4>7536686</vt:i4>
      </vt:variant>
      <vt:variant>
        <vt:i4>267</vt:i4>
      </vt:variant>
      <vt:variant>
        <vt:i4>0</vt:i4>
      </vt:variant>
      <vt:variant>
        <vt:i4>5</vt:i4>
      </vt:variant>
      <vt:variant>
        <vt:lpwstr/>
      </vt:variant>
      <vt:variant>
        <vt:lpwstr>LL_List</vt:lpwstr>
      </vt:variant>
      <vt:variant>
        <vt:i4>4259914</vt:i4>
      </vt:variant>
      <vt:variant>
        <vt:i4>264</vt:i4>
      </vt:variant>
      <vt:variant>
        <vt:i4>0</vt:i4>
      </vt:variant>
      <vt:variant>
        <vt:i4>5</vt:i4>
      </vt:variant>
      <vt:variant>
        <vt:lpwstr/>
      </vt:variant>
      <vt:variant>
        <vt:lpwstr>LG_II_CentralNervousSystem</vt:lpwstr>
      </vt:variant>
      <vt:variant>
        <vt:i4>5177448</vt:i4>
      </vt:variant>
      <vt:variant>
        <vt:i4>261</vt:i4>
      </vt:variant>
      <vt:variant>
        <vt:i4>0</vt:i4>
      </vt:variant>
      <vt:variant>
        <vt:i4>5</vt:i4>
      </vt:variant>
      <vt:variant>
        <vt:lpwstr/>
      </vt:variant>
      <vt:variant>
        <vt:lpwstr>Handout_HandyModel</vt:lpwstr>
      </vt:variant>
      <vt:variant>
        <vt:i4>2621557</vt:i4>
      </vt:variant>
      <vt:variant>
        <vt:i4>258</vt:i4>
      </vt:variant>
      <vt:variant>
        <vt:i4>0</vt:i4>
      </vt:variant>
      <vt:variant>
        <vt:i4>5</vt:i4>
      </vt:variant>
      <vt:variant>
        <vt:lpwstr/>
      </vt:variant>
      <vt:variant>
        <vt:lpwstr>CHOPN_TOC</vt:lpwstr>
      </vt:variant>
      <vt:variant>
        <vt:i4>7536686</vt:i4>
      </vt:variant>
      <vt:variant>
        <vt:i4>255</vt:i4>
      </vt:variant>
      <vt:variant>
        <vt:i4>0</vt:i4>
      </vt:variant>
      <vt:variant>
        <vt:i4>5</vt:i4>
      </vt:variant>
      <vt:variant>
        <vt:lpwstr/>
      </vt:variant>
      <vt:variant>
        <vt:lpwstr>LL_List</vt:lpwstr>
      </vt:variant>
      <vt:variant>
        <vt:i4>7078003</vt:i4>
      </vt:variant>
      <vt:variant>
        <vt:i4>252</vt:i4>
      </vt:variant>
      <vt:variant>
        <vt:i4>0</vt:i4>
      </vt:variant>
      <vt:variant>
        <vt:i4>5</vt:i4>
      </vt:variant>
      <vt:variant>
        <vt:lpwstr/>
      </vt:variant>
      <vt:variant>
        <vt:lpwstr>LG_I_BasicFeatures</vt:lpwstr>
      </vt:variant>
      <vt:variant>
        <vt:i4>2621557</vt:i4>
      </vt:variant>
      <vt:variant>
        <vt:i4>249</vt:i4>
      </vt:variant>
      <vt:variant>
        <vt:i4>0</vt:i4>
      </vt:variant>
      <vt:variant>
        <vt:i4>5</vt:i4>
      </vt:variant>
      <vt:variant>
        <vt:lpwstr/>
      </vt:variant>
      <vt:variant>
        <vt:lpwstr>CHOPN_TOC</vt:lpwstr>
      </vt:variant>
      <vt:variant>
        <vt:i4>7536686</vt:i4>
      </vt:variant>
      <vt:variant>
        <vt:i4>246</vt:i4>
      </vt:variant>
      <vt:variant>
        <vt:i4>0</vt:i4>
      </vt:variant>
      <vt:variant>
        <vt:i4>5</vt:i4>
      </vt:variant>
      <vt:variant>
        <vt:lpwstr/>
      </vt:variant>
      <vt:variant>
        <vt:lpwstr>LL_List</vt:lpwstr>
      </vt:variant>
      <vt:variant>
        <vt:i4>4259914</vt:i4>
      </vt:variant>
      <vt:variant>
        <vt:i4>243</vt:i4>
      </vt:variant>
      <vt:variant>
        <vt:i4>0</vt:i4>
      </vt:variant>
      <vt:variant>
        <vt:i4>5</vt:i4>
      </vt:variant>
      <vt:variant>
        <vt:lpwstr/>
      </vt:variant>
      <vt:variant>
        <vt:lpwstr>LG_II_CentralNervousSystem</vt:lpwstr>
      </vt:variant>
      <vt:variant>
        <vt:i4>7078003</vt:i4>
      </vt:variant>
      <vt:variant>
        <vt:i4>240</vt:i4>
      </vt:variant>
      <vt:variant>
        <vt:i4>0</vt:i4>
      </vt:variant>
      <vt:variant>
        <vt:i4>5</vt:i4>
      </vt:variant>
      <vt:variant>
        <vt:lpwstr/>
      </vt:variant>
      <vt:variant>
        <vt:lpwstr>LG_I_BasicFeatures</vt:lpwstr>
      </vt:variant>
      <vt:variant>
        <vt:i4>3211384</vt:i4>
      </vt:variant>
      <vt:variant>
        <vt:i4>237</vt:i4>
      </vt:variant>
      <vt:variant>
        <vt:i4>0</vt:i4>
      </vt:variant>
      <vt:variant>
        <vt:i4>5</vt:i4>
      </vt:variant>
      <vt:variant>
        <vt:lpwstr/>
      </vt:variant>
      <vt:variant>
        <vt:lpwstr>Handout_LearningMedTermsGreek</vt:lpwstr>
      </vt:variant>
      <vt:variant>
        <vt:i4>2490385</vt:i4>
      </vt:variant>
      <vt:variant>
        <vt:i4>234</vt:i4>
      </vt:variant>
      <vt:variant>
        <vt:i4>0</vt:i4>
      </vt:variant>
      <vt:variant>
        <vt:i4>5</vt:i4>
      </vt:variant>
      <vt:variant>
        <vt:lpwstr/>
      </vt:variant>
      <vt:variant>
        <vt:lpwstr>Handout_LearningMedTerms</vt:lpwstr>
      </vt:variant>
      <vt:variant>
        <vt:i4>2621557</vt:i4>
      </vt:variant>
      <vt:variant>
        <vt:i4>231</vt:i4>
      </vt:variant>
      <vt:variant>
        <vt:i4>0</vt:i4>
      </vt:variant>
      <vt:variant>
        <vt:i4>5</vt:i4>
      </vt:variant>
      <vt:variant>
        <vt:lpwstr/>
      </vt:variant>
      <vt:variant>
        <vt:lpwstr>CHOPN_TOC</vt:lpwstr>
      </vt:variant>
      <vt:variant>
        <vt:i4>7536686</vt:i4>
      </vt:variant>
      <vt:variant>
        <vt:i4>228</vt:i4>
      </vt:variant>
      <vt:variant>
        <vt:i4>0</vt:i4>
      </vt:variant>
      <vt:variant>
        <vt:i4>5</vt:i4>
      </vt:variant>
      <vt:variant>
        <vt:lpwstr/>
      </vt:variant>
      <vt:variant>
        <vt:lpwstr>LL_List</vt:lpwstr>
      </vt:variant>
      <vt:variant>
        <vt:i4>7405692</vt:i4>
      </vt:variant>
      <vt:variant>
        <vt:i4>225</vt:i4>
      </vt:variant>
      <vt:variant>
        <vt:i4>0</vt:i4>
      </vt:variant>
      <vt:variant>
        <vt:i4>5</vt:i4>
      </vt:variant>
      <vt:variant>
        <vt:lpwstr/>
      </vt:variant>
      <vt:variant>
        <vt:lpwstr>LG_III_PeripheralNervousSystem</vt:lpwstr>
      </vt:variant>
      <vt:variant>
        <vt:i4>4259914</vt:i4>
      </vt:variant>
      <vt:variant>
        <vt:i4>222</vt:i4>
      </vt:variant>
      <vt:variant>
        <vt:i4>0</vt:i4>
      </vt:variant>
      <vt:variant>
        <vt:i4>5</vt:i4>
      </vt:variant>
      <vt:variant>
        <vt:lpwstr/>
      </vt:variant>
      <vt:variant>
        <vt:lpwstr>LG_II_CentralNervousSystem</vt:lpwstr>
      </vt:variant>
      <vt:variant>
        <vt:i4>6291465</vt:i4>
      </vt:variant>
      <vt:variant>
        <vt:i4>219</vt:i4>
      </vt:variant>
      <vt:variant>
        <vt:i4>0</vt:i4>
      </vt:variant>
      <vt:variant>
        <vt:i4>5</vt:i4>
      </vt:variant>
      <vt:variant>
        <vt:lpwstr/>
      </vt:variant>
      <vt:variant>
        <vt:lpwstr>LG_IIR_DevelopmentNervousSystem</vt:lpwstr>
      </vt:variant>
      <vt:variant>
        <vt:i4>7078003</vt:i4>
      </vt:variant>
      <vt:variant>
        <vt:i4>216</vt:i4>
      </vt:variant>
      <vt:variant>
        <vt:i4>0</vt:i4>
      </vt:variant>
      <vt:variant>
        <vt:i4>5</vt:i4>
      </vt:variant>
      <vt:variant>
        <vt:lpwstr/>
      </vt:variant>
      <vt:variant>
        <vt:lpwstr>LG_I_BasicFeatures</vt:lpwstr>
      </vt:variant>
      <vt:variant>
        <vt:i4>5111904</vt:i4>
      </vt:variant>
      <vt:variant>
        <vt:i4>213</vt:i4>
      </vt:variant>
      <vt:variant>
        <vt:i4>0</vt:i4>
      </vt:variant>
      <vt:variant>
        <vt:i4>5</vt:i4>
      </vt:variant>
      <vt:variant>
        <vt:lpwstr/>
      </vt:variant>
      <vt:variant>
        <vt:lpwstr>Handout_ConceptMap</vt:lpwstr>
      </vt:variant>
      <vt:variant>
        <vt:i4>2621557</vt:i4>
      </vt:variant>
      <vt:variant>
        <vt:i4>210</vt:i4>
      </vt:variant>
      <vt:variant>
        <vt:i4>0</vt:i4>
      </vt:variant>
      <vt:variant>
        <vt:i4>5</vt:i4>
      </vt:variant>
      <vt:variant>
        <vt:lpwstr/>
      </vt:variant>
      <vt:variant>
        <vt:lpwstr>CHOPN_TOC</vt:lpwstr>
      </vt:variant>
      <vt:variant>
        <vt:i4>2031677</vt:i4>
      </vt:variant>
      <vt:variant>
        <vt:i4>207</vt:i4>
      </vt:variant>
      <vt:variant>
        <vt:i4>0</vt:i4>
      </vt:variant>
      <vt:variant>
        <vt:i4>5</vt:i4>
      </vt:variant>
      <vt:variant>
        <vt:lpwstr/>
      </vt:variant>
      <vt:variant>
        <vt:lpwstr>LL_ApoptosisBrainDev</vt:lpwstr>
      </vt:variant>
      <vt:variant>
        <vt:i4>6946887</vt:i4>
      </vt:variant>
      <vt:variant>
        <vt:i4>204</vt:i4>
      </vt:variant>
      <vt:variant>
        <vt:i4>0</vt:i4>
      </vt:variant>
      <vt:variant>
        <vt:i4>5</vt:i4>
      </vt:variant>
      <vt:variant>
        <vt:lpwstr/>
      </vt:variant>
      <vt:variant>
        <vt:lpwstr>LL_CTE</vt:lpwstr>
      </vt:variant>
      <vt:variant>
        <vt:i4>7077890</vt:i4>
      </vt:variant>
      <vt:variant>
        <vt:i4>201</vt:i4>
      </vt:variant>
      <vt:variant>
        <vt:i4>0</vt:i4>
      </vt:variant>
      <vt:variant>
        <vt:i4>5</vt:i4>
      </vt:variant>
      <vt:variant>
        <vt:lpwstr/>
      </vt:variant>
      <vt:variant>
        <vt:lpwstr>LL_313</vt:lpwstr>
      </vt:variant>
      <vt:variant>
        <vt:i4>7143426</vt:i4>
      </vt:variant>
      <vt:variant>
        <vt:i4>198</vt:i4>
      </vt:variant>
      <vt:variant>
        <vt:i4>0</vt:i4>
      </vt:variant>
      <vt:variant>
        <vt:i4>5</vt:i4>
      </vt:variant>
      <vt:variant>
        <vt:lpwstr/>
      </vt:variant>
      <vt:variant>
        <vt:lpwstr>LL_312</vt:lpwstr>
      </vt:variant>
      <vt:variant>
        <vt:i4>4522059</vt:i4>
      </vt:variant>
      <vt:variant>
        <vt:i4>195</vt:i4>
      </vt:variant>
      <vt:variant>
        <vt:i4>0</vt:i4>
      </vt:variant>
      <vt:variant>
        <vt:i4>5</vt:i4>
      </vt:variant>
      <vt:variant>
        <vt:lpwstr/>
      </vt:variant>
      <vt:variant>
        <vt:lpwstr>LL_3Ddiagrams</vt:lpwstr>
      </vt:variant>
      <vt:variant>
        <vt:i4>7471176</vt:i4>
      </vt:variant>
      <vt:variant>
        <vt:i4>192</vt:i4>
      </vt:variant>
      <vt:variant>
        <vt:i4>0</vt:i4>
      </vt:variant>
      <vt:variant>
        <vt:i4>5</vt:i4>
      </vt:variant>
      <vt:variant>
        <vt:lpwstr/>
      </vt:variant>
      <vt:variant>
        <vt:lpwstr>LL_ContentsofBrain</vt:lpwstr>
      </vt:variant>
      <vt:variant>
        <vt:i4>1638483</vt:i4>
      </vt:variant>
      <vt:variant>
        <vt:i4>189</vt:i4>
      </vt:variant>
      <vt:variant>
        <vt:i4>0</vt:i4>
      </vt:variant>
      <vt:variant>
        <vt:i4>5</vt:i4>
      </vt:variant>
      <vt:variant>
        <vt:lpwstr/>
      </vt:variant>
      <vt:variant>
        <vt:lpwstr>LL_HandyModel</vt:lpwstr>
      </vt:variant>
      <vt:variant>
        <vt:i4>1638482</vt:i4>
      </vt:variant>
      <vt:variant>
        <vt:i4>186</vt:i4>
      </vt:variant>
      <vt:variant>
        <vt:i4>0</vt:i4>
      </vt:variant>
      <vt:variant>
        <vt:i4>5</vt:i4>
      </vt:variant>
      <vt:variant>
        <vt:lpwstr/>
      </vt:variant>
      <vt:variant>
        <vt:lpwstr>LL_TellingStories</vt:lpwstr>
      </vt:variant>
      <vt:variant>
        <vt:i4>1048627</vt:i4>
      </vt:variant>
      <vt:variant>
        <vt:i4>183</vt:i4>
      </vt:variant>
      <vt:variant>
        <vt:i4>0</vt:i4>
      </vt:variant>
      <vt:variant>
        <vt:i4>5</vt:i4>
      </vt:variant>
      <vt:variant>
        <vt:lpwstr/>
      </vt:variant>
      <vt:variant>
        <vt:lpwstr>LL_BiologicalTerminology</vt:lpwstr>
      </vt:variant>
      <vt:variant>
        <vt:i4>6422610</vt:i4>
      </vt:variant>
      <vt:variant>
        <vt:i4>180</vt:i4>
      </vt:variant>
      <vt:variant>
        <vt:i4>0</vt:i4>
      </vt:variant>
      <vt:variant>
        <vt:i4>5</vt:i4>
      </vt:variant>
      <vt:variant>
        <vt:lpwstr/>
      </vt:variant>
      <vt:variant>
        <vt:lpwstr>LL_ConceptMaps</vt:lpwstr>
      </vt:variant>
      <vt:variant>
        <vt:i4>2621557</vt:i4>
      </vt:variant>
      <vt:variant>
        <vt:i4>177</vt:i4>
      </vt:variant>
      <vt:variant>
        <vt:i4>0</vt:i4>
      </vt:variant>
      <vt:variant>
        <vt:i4>5</vt:i4>
      </vt:variant>
      <vt:variant>
        <vt:lpwstr/>
      </vt:variant>
      <vt:variant>
        <vt:lpwstr>CHOPN_TOC</vt:lpwstr>
      </vt:variant>
      <vt:variant>
        <vt:i4>4063252</vt:i4>
      </vt:variant>
      <vt:variant>
        <vt:i4>174</vt:i4>
      </vt:variant>
      <vt:variant>
        <vt:i4>0</vt:i4>
      </vt:variant>
      <vt:variant>
        <vt:i4>5</vt:i4>
      </vt:variant>
      <vt:variant>
        <vt:lpwstr/>
      </vt:variant>
      <vt:variant>
        <vt:lpwstr>HandoutDescript_OrgChart</vt:lpwstr>
      </vt:variant>
      <vt:variant>
        <vt:i4>4063346</vt:i4>
      </vt:variant>
      <vt:variant>
        <vt:i4>171</vt:i4>
      </vt:variant>
      <vt:variant>
        <vt:i4>0</vt:i4>
      </vt:variant>
      <vt:variant>
        <vt:i4>5</vt:i4>
      </vt:variant>
      <vt:variant>
        <vt:lpwstr/>
      </vt:variant>
      <vt:variant>
        <vt:lpwstr>HandoutDescript_Crossword</vt:lpwstr>
      </vt:variant>
      <vt:variant>
        <vt:i4>5111904</vt:i4>
      </vt:variant>
      <vt:variant>
        <vt:i4>168</vt:i4>
      </vt:variant>
      <vt:variant>
        <vt:i4>0</vt:i4>
      </vt:variant>
      <vt:variant>
        <vt:i4>5</vt:i4>
      </vt:variant>
      <vt:variant>
        <vt:lpwstr/>
      </vt:variant>
      <vt:variant>
        <vt:lpwstr>Handout_ConceptMap</vt:lpwstr>
      </vt:variant>
      <vt:variant>
        <vt:i4>6815793</vt:i4>
      </vt:variant>
      <vt:variant>
        <vt:i4>165</vt:i4>
      </vt:variant>
      <vt:variant>
        <vt:i4>0</vt:i4>
      </vt:variant>
      <vt:variant>
        <vt:i4>5</vt:i4>
      </vt:variant>
      <vt:variant>
        <vt:lpwstr/>
      </vt:variant>
      <vt:variant>
        <vt:lpwstr>Assignment_FillInNS</vt:lpwstr>
      </vt:variant>
      <vt:variant>
        <vt:i4>1114157</vt:i4>
      </vt:variant>
      <vt:variant>
        <vt:i4>162</vt:i4>
      </vt:variant>
      <vt:variant>
        <vt:i4>0</vt:i4>
      </vt:variant>
      <vt:variant>
        <vt:i4>5</vt:i4>
      </vt:variant>
      <vt:variant>
        <vt:lpwstr/>
      </vt:variant>
      <vt:variant>
        <vt:lpwstr>Assignment_Crossword</vt:lpwstr>
      </vt:variant>
      <vt:variant>
        <vt:i4>7077890</vt:i4>
      </vt:variant>
      <vt:variant>
        <vt:i4>159</vt:i4>
      </vt:variant>
      <vt:variant>
        <vt:i4>0</vt:i4>
      </vt:variant>
      <vt:variant>
        <vt:i4>5</vt:i4>
      </vt:variant>
      <vt:variant>
        <vt:lpwstr/>
      </vt:variant>
      <vt:variant>
        <vt:lpwstr>LL_313</vt:lpwstr>
      </vt:variant>
      <vt:variant>
        <vt:i4>7143426</vt:i4>
      </vt:variant>
      <vt:variant>
        <vt:i4>156</vt:i4>
      </vt:variant>
      <vt:variant>
        <vt:i4>0</vt:i4>
      </vt:variant>
      <vt:variant>
        <vt:i4>5</vt:i4>
      </vt:variant>
      <vt:variant>
        <vt:lpwstr/>
      </vt:variant>
      <vt:variant>
        <vt:lpwstr>LL_312</vt:lpwstr>
      </vt:variant>
      <vt:variant>
        <vt:i4>6422610</vt:i4>
      </vt:variant>
      <vt:variant>
        <vt:i4>153</vt:i4>
      </vt:variant>
      <vt:variant>
        <vt:i4>0</vt:i4>
      </vt:variant>
      <vt:variant>
        <vt:i4>5</vt:i4>
      </vt:variant>
      <vt:variant>
        <vt:lpwstr/>
      </vt:variant>
      <vt:variant>
        <vt:lpwstr>LL_ConceptMaps</vt:lpwstr>
      </vt:variant>
      <vt:variant>
        <vt:i4>2621557</vt:i4>
      </vt:variant>
      <vt:variant>
        <vt:i4>150</vt:i4>
      </vt:variant>
      <vt:variant>
        <vt:i4>0</vt:i4>
      </vt:variant>
      <vt:variant>
        <vt:i4>5</vt:i4>
      </vt:variant>
      <vt:variant>
        <vt:lpwstr/>
      </vt:variant>
      <vt:variant>
        <vt:lpwstr>CHOPN_TOC</vt:lpwstr>
      </vt:variant>
      <vt:variant>
        <vt:i4>3211384</vt:i4>
      </vt:variant>
      <vt:variant>
        <vt:i4>147</vt:i4>
      </vt:variant>
      <vt:variant>
        <vt:i4>0</vt:i4>
      </vt:variant>
      <vt:variant>
        <vt:i4>5</vt:i4>
      </vt:variant>
      <vt:variant>
        <vt:lpwstr/>
      </vt:variant>
      <vt:variant>
        <vt:lpwstr>Handout_LearningMedTermsGreek</vt:lpwstr>
      </vt:variant>
      <vt:variant>
        <vt:i4>2490385</vt:i4>
      </vt:variant>
      <vt:variant>
        <vt:i4>144</vt:i4>
      </vt:variant>
      <vt:variant>
        <vt:i4>0</vt:i4>
      </vt:variant>
      <vt:variant>
        <vt:i4>5</vt:i4>
      </vt:variant>
      <vt:variant>
        <vt:lpwstr/>
      </vt:variant>
      <vt:variant>
        <vt:lpwstr>Handout_LearningMedTerms</vt:lpwstr>
      </vt:variant>
      <vt:variant>
        <vt:i4>4718700</vt:i4>
      </vt:variant>
      <vt:variant>
        <vt:i4>141</vt:i4>
      </vt:variant>
      <vt:variant>
        <vt:i4>0</vt:i4>
      </vt:variant>
      <vt:variant>
        <vt:i4>5</vt:i4>
      </vt:variant>
      <vt:variant>
        <vt:lpwstr/>
      </vt:variant>
      <vt:variant>
        <vt:lpwstr>Handout_StructureNervousSystem</vt:lpwstr>
      </vt:variant>
      <vt:variant>
        <vt:i4>2097156</vt:i4>
      </vt:variant>
      <vt:variant>
        <vt:i4>138</vt:i4>
      </vt:variant>
      <vt:variant>
        <vt:i4>0</vt:i4>
      </vt:variant>
      <vt:variant>
        <vt:i4>5</vt:i4>
      </vt:variant>
      <vt:variant>
        <vt:lpwstr/>
      </vt:variant>
      <vt:variant>
        <vt:lpwstr>Handout_DiagramNervousSystem</vt:lpwstr>
      </vt:variant>
      <vt:variant>
        <vt:i4>5177448</vt:i4>
      </vt:variant>
      <vt:variant>
        <vt:i4>135</vt:i4>
      </vt:variant>
      <vt:variant>
        <vt:i4>0</vt:i4>
      </vt:variant>
      <vt:variant>
        <vt:i4>5</vt:i4>
      </vt:variant>
      <vt:variant>
        <vt:lpwstr/>
      </vt:variant>
      <vt:variant>
        <vt:lpwstr>Handout_HandyModel</vt:lpwstr>
      </vt:variant>
      <vt:variant>
        <vt:i4>2818153</vt:i4>
      </vt:variant>
      <vt:variant>
        <vt:i4>132</vt:i4>
      </vt:variant>
      <vt:variant>
        <vt:i4>0</vt:i4>
      </vt:variant>
      <vt:variant>
        <vt:i4>5</vt:i4>
      </vt:variant>
      <vt:variant>
        <vt:lpwstr/>
      </vt:variant>
      <vt:variant>
        <vt:lpwstr>Handout_Crossword</vt:lpwstr>
      </vt:variant>
      <vt:variant>
        <vt:i4>5111904</vt:i4>
      </vt:variant>
      <vt:variant>
        <vt:i4>129</vt:i4>
      </vt:variant>
      <vt:variant>
        <vt:i4>0</vt:i4>
      </vt:variant>
      <vt:variant>
        <vt:i4>5</vt:i4>
      </vt:variant>
      <vt:variant>
        <vt:lpwstr/>
      </vt:variant>
      <vt:variant>
        <vt:lpwstr>Handout_ConceptMap</vt:lpwstr>
      </vt:variant>
      <vt:variant>
        <vt:i4>393282</vt:i4>
      </vt:variant>
      <vt:variant>
        <vt:i4>126</vt:i4>
      </vt:variant>
      <vt:variant>
        <vt:i4>0</vt:i4>
      </vt:variant>
      <vt:variant>
        <vt:i4>5</vt:i4>
      </vt:variant>
      <vt:variant>
        <vt:lpwstr/>
      </vt:variant>
      <vt:variant>
        <vt:lpwstr>Assignment_FillIn</vt:lpwstr>
      </vt:variant>
      <vt:variant>
        <vt:i4>1114157</vt:i4>
      </vt:variant>
      <vt:variant>
        <vt:i4>123</vt:i4>
      </vt:variant>
      <vt:variant>
        <vt:i4>0</vt:i4>
      </vt:variant>
      <vt:variant>
        <vt:i4>5</vt:i4>
      </vt:variant>
      <vt:variant>
        <vt:lpwstr/>
      </vt:variant>
      <vt:variant>
        <vt:lpwstr>Assignment_Crossword</vt:lpwstr>
      </vt:variant>
      <vt:variant>
        <vt:i4>589894</vt:i4>
      </vt:variant>
      <vt:variant>
        <vt:i4>120</vt:i4>
      </vt:variant>
      <vt:variant>
        <vt:i4>0</vt:i4>
      </vt:variant>
      <vt:variant>
        <vt:i4>5</vt:i4>
      </vt:variant>
      <vt:variant>
        <vt:lpwstr/>
      </vt:variant>
      <vt:variant>
        <vt:lpwstr>Activity_Coloring</vt:lpwstr>
      </vt:variant>
      <vt:variant>
        <vt:i4>6553661</vt:i4>
      </vt:variant>
      <vt:variant>
        <vt:i4>117</vt:i4>
      </vt:variant>
      <vt:variant>
        <vt:i4>0</vt:i4>
      </vt:variant>
      <vt:variant>
        <vt:i4>5</vt:i4>
      </vt:variant>
      <vt:variant>
        <vt:lpwstr/>
      </vt:variant>
      <vt:variant>
        <vt:lpwstr>Activity_Movies</vt:lpwstr>
      </vt:variant>
      <vt:variant>
        <vt:i4>589882</vt:i4>
      </vt:variant>
      <vt:variant>
        <vt:i4>114</vt:i4>
      </vt:variant>
      <vt:variant>
        <vt:i4>0</vt:i4>
      </vt:variant>
      <vt:variant>
        <vt:i4>5</vt:i4>
      </vt:variant>
      <vt:variant>
        <vt:lpwstr/>
      </vt:variant>
      <vt:variant>
        <vt:lpwstr>Activity_BrainDissection</vt:lpwstr>
      </vt:variant>
      <vt:variant>
        <vt:i4>7536729</vt:i4>
      </vt:variant>
      <vt:variant>
        <vt:i4>111</vt:i4>
      </vt:variant>
      <vt:variant>
        <vt:i4>0</vt:i4>
      </vt:variant>
      <vt:variant>
        <vt:i4>5</vt:i4>
      </vt:variant>
      <vt:variant>
        <vt:lpwstr/>
      </vt:variant>
      <vt:variant>
        <vt:lpwstr>Activity_BrainGame</vt:lpwstr>
      </vt:variant>
      <vt:variant>
        <vt:i4>6291543</vt:i4>
      </vt:variant>
      <vt:variant>
        <vt:i4>108</vt:i4>
      </vt:variant>
      <vt:variant>
        <vt:i4>0</vt:i4>
      </vt:variant>
      <vt:variant>
        <vt:i4>5</vt:i4>
      </vt:variant>
      <vt:variant>
        <vt:lpwstr/>
      </vt:variant>
      <vt:variant>
        <vt:lpwstr>Activity_DiagramsNervousSystem</vt:lpwstr>
      </vt:variant>
      <vt:variant>
        <vt:i4>8323143</vt:i4>
      </vt:variant>
      <vt:variant>
        <vt:i4>105</vt:i4>
      </vt:variant>
      <vt:variant>
        <vt:i4>0</vt:i4>
      </vt:variant>
      <vt:variant>
        <vt:i4>5</vt:i4>
      </vt:variant>
      <vt:variant>
        <vt:lpwstr/>
      </vt:variant>
      <vt:variant>
        <vt:lpwstr>Activity_BringReal</vt:lpwstr>
      </vt:variant>
      <vt:variant>
        <vt:i4>3735616</vt:i4>
      </vt:variant>
      <vt:variant>
        <vt:i4>102</vt:i4>
      </vt:variant>
      <vt:variant>
        <vt:i4>0</vt:i4>
      </vt:variant>
      <vt:variant>
        <vt:i4>5</vt:i4>
      </vt:variant>
      <vt:variant>
        <vt:lpwstr/>
      </vt:variant>
      <vt:variant>
        <vt:lpwstr>LL_3DDiagramsandModels</vt:lpwstr>
      </vt:variant>
      <vt:variant>
        <vt:i4>1638483</vt:i4>
      </vt:variant>
      <vt:variant>
        <vt:i4>99</vt:i4>
      </vt:variant>
      <vt:variant>
        <vt:i4>0</vt:i4>
      </vt:variant>
      <vt:variant>
        <vt:i4>5</vt:i4>
      </vt:variant>
      <vt:variant>
        <vt:lpwstr/>
      </vt:variant>
      <vt:variant>
        <vt:lpwstr>LL_HandyModel</vt:lpwstr>
      </vt:variant>
      <vt:variant>
        <vt:i4>1048627</vt:i4>
      </vt:variant>
      <vt:variant>
        <vt:i4>96</vt:i4>
      </vt:variant>
      <vt:variant>
        <vt:i4>0</vt:i4>
      </vt:variant>
      <vt:variant>
        <vt:i4>5</vt:i4>
      </vt:variant>
      <vt:variant>
        <vt:lpwstr/>
      </vt:variant>
      <vt:variant>
        <vt:lpwstr>LL_BiologicalTerminology</vt:lpwstr>
      </vt:variant>
      <vt:variant>
        <vt:i4>6422610</vt:i4>
      </vt:variant>
      <vt:variant>
        <vt:i4>93</vt:i4>
      </vt:variant>
      <vt:variant>
        <vt:i4>0</vt:i4>
      </vt:variant>
      <vt:variant>
        <vt:i4>5</vt:i4>
      </vt:variant>
      <vt:variant>
        <vt:lpwstr/>
      </vt:variant>
      <vt:variant>
        <vt:lpwstr>LL_ConceptMaps</vt:lpwstr>
      </vt:variant>
      <vt:variant>
        <vt:i4>2621557</vt:i4>
      </vt:variant>
      <vt:variant>
        <vt:i4>90</vt:i4>
      </vt:variant>
      <vt:variant>
        <vt:i4>0</vt:i4>
      </vt:variant>
      <vt:variant>
        <vt:i4>5</vt:i4>
      </vt:variant>
      <vt:variant>
        <vt:lpwstr/>
      </vt:variant>
      <vt:variant>
        <vt:lpwstr>CHOPN_TOC</vt:lpwstr>
      </vt:variant>
      <vt:variant>
        <vt:i4>5111904</vt:i4>
      </vt:variant>
      <vt:variant>
        <vt:i4>87</vt:i4>
      </vt:variant>
      <vt:variant>
        <vt:i4>0</vt:i4>
      </vt:variant>
      <vt:variant>
        <vt:i4>5</vt:i4>
      </vt:variant>
      <vt:variant>
        <vt:lpwstr/>
      </vt:variant>
      <vt:variant>
        <vt:lpwstr>Handout_ConceptMap</vt:lpwstr>
      </vt:variant>
      <vt:variant>
        <vt:i4>2031677</vt:i4>
      </vt:variant>
      <vt:variant>
        <vt:i4>84</vt:i4>
      </vt:variant>
      <vt:variant>
        <vt:i4>0</vt:i4>
      </vt:variant>
      <vt:variant>
        <vt:i4>5</vt:i4>
      </vt:variant>
      <vt:variant>
        <vt:lpwstr/>
      </vt:variant>
      <vt:variant>
        <vt:lpwstr>LL_ApoptosisBrainDev</vt:lpwstr>
      </vt:variant>
      <vt:variant>
        <vt:i4>6422610</vt:i4>
      </vt:variant>
      <vt:variant>
        <vt:i4>81</vt:i4>
      </vt:variant>
      <vt:variant>
        <vt:i4>0</vt:i4>
      </vt:variant>
      <vt:variant>
        <vt:i4>5</vt:i4>
      </vt:variant>
      <vt:variant>
        <vt:lpwstr/>
      </vt:variant>
      <vt:variant>
        <vt:lpwstr>LL_ConceptMaps</vt:lpwstr>
      </vt:variant>
      <vt:variant>
        <vt:i4>2621557</vt:i4>
      </vt:variant>
      <vt:variant>
        <vt:i4>78</vt:i4>
      </vt:variant>
      <vt:variant>
        <vt:i4>0</vt:i4>
      </vt:variant>
      <vt:variant>
        <vt:i4>5</vt:i4>
      </vt:variant>
      <vt:variant>
        <vt:lpwstr/>
      </vt:variant>
      <vt:variant>
        <vt:lpwstr>CHOPN_TOC</vt:lpwstr>
      </vt:variant>
      <vt:variant>
        <vt:i4>3211384</vt:i4>
      </vt:variant>
      <vt:variant>
        <vt:i4>75</vt:i4>
      </vt:variant>
      <vt:variant>
        <vt:i4>0</vt:i4>
      </vt:variant>
      <vt:variant>
        <vt:i4>5</vt:i4>
      </vt:variant>
      <vt:variant>
        <vt:lpwstr/>
      </vt:variant>
      <vt:variant>
        <vt:lpwstr>Handout_LearningMedTermsGreek</vt:lpwstr>
      </vt:variant>
      <vt:variant>
        <vt:i4>2490385</vt:i4>
      </vt:variant>
      <vt:variant>
        <vt:i4>72</vt:i4>
      </vt:variant>
      <vt:variant>
        <vt:i4>0</vt:i4>
      </vt:variant>
      <vt:variant>
        <vt:i4>5</vt:i4>
      </vt:variant>
      <vt:variant>
        <vt:lpwstr/>
      </vt:variant>
      <vt:variant>
        <vt:lpwstr>Handout_LearningMedTerms</vt:lpwstr>
      </vt:variant>
      <vt:variant>
        <vt:i4>5111904</vt:i4>
      </vt:variant>
      <vt:variant>
        <vt:i4>69</vt:i4>
      </vt:variant>
      <vt:variant>
        <vt:i4>0</vt:i4>
      </vt:variant>
      <vt:variant>
        <vt:i4>5</vt:i4>
      </vt:variant>
      <vt:variant>
        <vt:lpwstr/>
      </vt:variant>
      <vt:variant>
        <vt:lpwstr>Handout_ConceptMap</vt:lpwstr>
      </vt:variant>
      <vt:variant>
        <vt:i4>7209026</vt:i4>
      </vt:variant>
      <vt:variant>
        <vt:i4>66</vt:i4>
      </vt:variant>
      <vt:variant>
        <vt:i4>0</vt:i4>
      </vt:variant>
      <vt:variant>
        <vt:i4>5</vt:i4>
      </vt:variant>
      <vt:variant>
        <vt:lpwstr/>
      </vt:variant>
      <vt:variant>
        <vt:lpwstr>Activity_PhysicalMetaphors</vt:lpwstr>
      </vt:variant>
      <vt:variant>
        <vt:i4>6946887</vt:i4>
      </vt:variant>
      <vt:variant>
        <vt:i4>63</vt:i4>
      </vt:variant>
      <vt:variant>
        <vt:i4>0</vt:i4>
      </vt:variant>
      <vt:variant>
        <vt:i4>5</vt:i4>
      </vt:variant>
      <vt:variant>
        <vt:lpwstr/>
      </vt:variant>
      <vt:variant>
        <vt:lpwstr>LL_CTE</vt:lpwstr>
      </vt:variant>
      <vt:variant>
        <vt:i4>7471176</vt:i4>
      </vt:variant>
      <vt:variant>
        <vt:i4>60</vt:i4>
      </vt:variant>
      <vt:variant>
        <vt:i4>0</vt:i4>
      </vt:variant>
      <vt:variant>
        <vt:i4>5</vt:i4>
      </vt:variant>
      <vt:variant>
        <vt:lpwstr/>
      </vt:variant>
      <vt:variant>
        <vt:lpwstr>LL_ContentsofBrain</vt:lpwstr>
      </vt:variant>
      <vt:variant>
        <vt:i4>1638482</vt:i4>
      </vt:variant>
      <vt:variant>
        <vt:i4>57</vt:i4>
      </vt:variant>
      <vt:variant>
        <vt:i4>0</vt:i4>
      </vt:variant>
      <vt:variant>
        <vt:i4>5</vt:i4>
      </vt:variant>
      <vt:variant>
        <vt:lpwstr/>
      </vt:variant>
      <vt:variant>
        <vt:lpwstr>LL_TellingStories</vt:lpwstr>
      </vt:variant>
      <vt:variant>
        <vt:i4>1048627</vt:i4>
      </vt:variant>
      <vt:variant>
        <vt:i4>54</vt:i4>
      </vt:variant>
      <vt:variant>
        <vt:i4>0</vt:i4>
      </vt:variant>
      <vt:variant>
        <vt:i4>5</vt:i4>
      </vt:variant>
      <vt:variant>
        <vt:lpwstr/>
      </vt:variant>
      <vt:variant>
        <vt:lpwstr>LL_BiologicalTerminology</vt:lpwstr>
      </vt:variant>
      <vt:variant>
        <vt:i4>6422610</vt:i4>
      </vt:variant>
      <vt:variant>
        <vt:i4>51</vt:i4>
      </vt:variant>
      <vt:variant>
        <vt:i4>0</vt:i4>
      </vt:variant>
      <vt:variant>
        <vt:i4>5</vt:i4>
      </vt:variant>
      <vt:variant>
        <vt:lpwstr/>
      </vt:variant>
      <vt:variant>
        <vt:lpwstr>LL_ConceptMaps</vt:lpwstr>
      </vt:variant>
      <vt:variant>
        <vt:i4>2621557</vt:i4>
      </vt:variant>
      <vt:variant>
        <vt:i4>48</vt:i4>
      </vt:variant>
      <vt:variant>
        <vt:i4>0</vt:i4>
      </vt:variant>
      <vt:variant>
        <vt:i4>5</vt:i4>
      </vt:variant>
      <vt:variant>
        <vt:lpwstr/>
      </vt:variant>
      <vt:variant>
        <vt:lpwstr>CHOPN_TOC</vt:lpwstr>
      </vt:variant>
      <vt:variant>
        <vt:i4>2621557</vt:i4>
      </vt:variant>
      <vt:variant>
        <vt:i4>45</vt:i4>
      </vt:variant>
      <vt:variant>
        <vt:i4>0</vt:i4>
      </vt:variant>
      <vt:variant>
        <vt:i4>5</vt:i4>
      </vt:variant>
      <vt:variant>
        <vt:lpwstr/>
      </vt:variant>
      <vt:variant>
        <vt:lpwstr>CHOPN_TOC</vt:lpwstr>
      </vt:variant>
      <vt:variant>
        <vt:i4>2621557</vt:i4>
      </vt:variant>
      <vt:variant>
        <vt:i4>42</vt:i4>
      </vt:variant>
      <vt:variant>
        <vt:i4>0</vt:i4>
      </vt:variant>
      <vt:variant>
        <vt:i4>5</vt:i4>
      </vt:variant>
      <vt:variant>
        <vt:lpwstr/>
      </vt:variant>
      <vt:variant>
        <vt:lpwstr>CHOPN_TOC</vt:lpwstr>
      </vt:variant>
      <vt:variant>
        <vt:i4>721015</vt:i4>
      </vt:variant>
      <vt:variant>
        <vt:i4>39</vt:i4>
      </vt:variant>
      <vt:variant>
        <vt:i4>0</vt:i4>
      </vt:variant>
      <vt:variant>
        <vt:i4>5</vt:i4>
      </vt:variant>
      <vt:variant>
        <vt:lpwstr/>
      </vt:variant>
      <vt:variant>
        <vt:lpwstr>AccessingAllResources</vt:lpwstr>
      </vt:variant>
      <vt:variant>
        <vt:i4>1835046</vt:i4>
      </vt:variant>
      <vt:variant>
        <vt:i4>36</vt:i4>
      </vt:variant>
      <vt:variant>
        <vt:i4>0</vt:i4>
      </vt:variant>
      <vt:variant>
        <vt:i4>5</vt:i4>
      </vt:variant>
      <vt:variant>
        <vt:lpwstr/>
      </vt:variant>
      <vt:variant>
        <vt:lpwstr>PP_Presentations</vt:lpwstr>
      </vt:variant>
      <vt:variant>
        <vt:i4>131122</vt:i4>
      </vt:variant>
      <vt:variant>
        <vt:i4>33</vt:i4>
      </vt:variant>
      <vt:variant>
        <vt:i4>0</vt:i4>
      </vt:variant>
      <vt:variant>
        <vt:i4>5</vt:i4>
      </vt:variant>
      <vt:variant>
        <vt:lpwstr/>
      </vt:variant>
      <vt:variant>
        <vt:lpwstr>Handouts_OPN</vt:lpwstr>
      </vt:variant>
      <vt:variant>
        <vt:i4>2555930</vt:i4>
      </vt:variant>
      <vt:variant>
        <vt:i4>30</vt:i4>
      </vt:variant>
      <vt:variant>
        <vt:i4>0</vt:i4>
      </vt:variant>
      <vt:variant>
        <vt:i4>5</vt:i4>
      </vt:variant>
      <vt:variant>
        <vt:lpwstr/>
      </vt:variant>
      <vt:variant>
        <vt:lpwstr>Assignments_List</vt:lpwstr>
      </vt:variant>
      <vt:variant>
        <vt:i4>6684720</vt:i4>
      </vt:variant>
      <vt:variant>
        <vt:i4>27</vt:i4>
      </vt:variant>
      <vt:variant>
        <vt:i4>0</vt:i4>
      </vt:variant>
      <vt:variant>
        <vt:i4>5</vt:i4>
      </vt:variant>
      <vt:variant>
        <vt:lpwstr/>
      </vt:variant>
      <vt:variant>
        <vt:lpwstr>Activities_List</vt:lpwstr>
      </vt:variant>
      <vt:variant>
        <vt:i4>7536686</vt:i4>
      </vt:variant>
      <vt:variant>
        <vt:i4>24</vt:i4>
      </vt:variant>
      <vt:variant>
        <vt:i4>0</vt:i4>
      </vt:variant>
      <vt:variant>
        <vt:i4>5</vt:i4>
      </vt:variant>
      <vt:variant>
        <vt:lpwstr/>
      </vt:variant>
      <vt:variant>
        <vt:lpwstr>LL_List</vt:lpwstr>
      </vt:variant>
      <vt:variant>
        <vt:i4>7405692</vt:i4>
      </vt:variant>
      <vt:variant>
        <vt:i4>21</vt:i4>
      </vt:variant>
      <vt:variant>
        <vt:i4>0</vt:i4>
      </vt:variant>
      <vt:variant>
        <vt:i4>5</vt:i4>
      </vt:variant>
      <vt:variant>
        <vt:lpwstr/>
      </vt:variant>
      <vt:variant>
        <vt:lpwstr>LG_III_PeripheralNervousSystem</vt:lpwstr>
      </vt:variant>
      <vt:variant>
        <vt:i4>4259914</vt:i4>
      </vt:variant>
      <vt:variant>
        <vt:i4>18</vt:i4>
      </vt:variant>
      <vt:variant>
        <vt:i4>0</vt:i4>
      </vt:variant>
      <vt:variant>
        <vt:i4>5</vt:i4>
      </vt:variant>
      <vt:variant>
        <vt:lpwstr/>
      </vt:variant>
      <vt:variant>
        <vt:lpwstr>LG_II_CentralNervousSystem</vt:lpwstr>
      </vt:variant>
      <vt:variant>
        <vt:i4>6291465</vt:i4>
      </vt:variant>
      <vt:variant>
        <vt:i4>15</vt:i4>
      </vt:variant>
      <vt:variant>
        <vt:i4>0</vt:i4>
      </vt:variant>
      <vt:variant>
        <vt:i4>5</vt:i4>
      </vt:variant>
      <vt:variant>
        <vt:lpwstr/>
      </vt:variant>
      <vt:variant>
        <vt:lpwstr>LG_IIR_DevelopmentNervousSystem</vt:lpwstr>
      </vt:variant>
      <vt:variant>
        <vt:i4>7078003</vt:i4>
      </vt:variant>
      <vt:variant>
        <vt:i4>12</vt:i4>
      </vt:variant>
      <vt:variant>
        <vt:i4>0</vt:i4>
      </vt:variant>
      <vt:variant>
        <vt:i4>5</vt:i4>
      </vt:variant>
      <vt:variant>
        <vt:lpwstr/>
      </vt:variant>
      <vt:variant>
        <vt:lpwstr>LG_I_BasicFeatures</vt:lpwstr>
      </vt:variant>
      <vt:variant>
        <vt:i4>1048602</vt:i4>
      </vt:variant>
      <vt:variant>
        <vt:i4>9</vt:i4>
      </vt:variant>
      <vt:variant>
        <vt:i4>0</vt:i4>
      </vt:variant>
      <vt:variant>
        <vt:i4>5</vt:i4>
      </vt:variant>
      <vt:variant>
        <vt:lpwstr/>
      </vt:variant>
      <vt:variant>
        <vt:lpwstr>KeyTerms</vt:lpwstr>
      </vt:variant>
      <vt:variant>
        <vt:i4>8257657</vt:i4>
      </vt:variant>
      <vt:variant>
        <vt:i4>6</vt:i4>
      </vt:variant>
      <vt:variant>
        <vt:i4>0</vt:i4>
      </vt:variant>
      <vt:variant>
        <vt:i4>5</vt:i4>
      </vt:variant>
      <vt:variant>
        <vt:lpwstr/>
      </vt:variant>
      <vt:variant>
        <vt:lpwstr>TeachingObjectives</vt:lpwstr>
      </vt:variant>
      <vt:variant>
        <vt:i4>524302</vt:i4>
      </vt:variant>
      <vt:variant>
        <vt:i4>3</vt:i4>
      </vt:variant>
      <vt:variant>
        <vt:i4>0</vt:i4>
      </vt:variant>
      <vt:variant>
        <vt:i4>5</vt:i4>
      </vt:variant>
      <vt:variant>
        <vt:lpwstr/>
      </vt:variant>
      <vt:variant>
        <vt:lpwstr>LectureGuide</vt:lpwstr>
      </vt:variant>
      <vt:variant>
        <vt:i4>2621557</vt:i4>
      </vt:variant>
      <vt:variant>
        <vt:i4>0</vt:i4>
      </vt:variant>
      <vt:variant>
        <vt:i4>0</vt:i4>
      </vt:variant>
      <vt:variant>
        <vt:i4>5</vt:i4>
      </vt:variant>
      <vt:variant>
        <vt:lpwstr/>
      </vt:variant>
      <vt:variant>
        <vt:lpwstr>CHOPN_TOC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 Consciousness</dc:title>
  <dc:subject/>
  <dc:creator>Jason E. Warnick, Ph.D.</dc:creator>
  <cp:keywords/>
  <cp:lastModifiedBy>Rocky Buckley</cp:lastModifiedBy>
  <cp:revision>16</cp:revision>
  <cp:lastPrinted>2016-02-03T20:59:00Z</cp:lastPrinted>
  <dcterms:created xsi:type="dcterms:W3CDTF">2019-05-23T05:33:00Z</dcterms:created>
  <dcterms:modified xsi:type="dcterms:W3CDTF">2019-05-23T05:33:00Z</dcterms:modified>
</cp:coreProperties>
</file>